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788641" w14:textId="77777777" w:rsidR="00F125EE" w:rsidRPr="00F07F67" w:rsidRDefault="00F125EE" w:rsidP="00F07F67">
      <w:pPr>
        <w:spacing w:line="480" w:lineRule="auto"/>
        <w:ind w:leftChars="-1" w:left="-1" w:hanging="1"/>
        <w:jc w:val="center"/>
        <w:rPr>
          <w:sz w:val="36"/>
          <w:szCs w:val="36"/>
        </w:rPr>
      </w:pPr>
    </w:p>
    <w:p w14:paraId="31C337D1" w14:textId="77777777" w:rsidR="00D04BCF" w:rsidRPr="00F07F67" w:rsidRDefault="00BB2D2A" w:rsidP="00F07F67">
      <w:pPr>
        <w:spacing w:line="480" w:lineRule="auto"/>
        <w:ind w:leftChars="-1" w:left="-1" w:hanging="1"/>
        <w:jc w:val="center"/>
        <w:rPr>
          <w:sz w:val="36"/>
          <w:szCs w:val="36"/>
        </w:rPr>
      </w:pPr>
      <w:r w:rsidRPr="00F07F67">
        <w:rPr>
          <w:sz w:val="36"/>
          <w:szCs w:val="36"/>
        </w:rPr>
        <w:t>Supplementary Materials</w:t>
      </w:r>
      <w:r w:rsidR="009743A9" w:rsidRPr="00F07F67">
        <w:rPr>
          <w:sz w:val="36"/>
          <w:szCs w:val="36"/>
        </w:rPr>
        <w:t xml:space="preserve"> for</w:t>
      </w:r>
    </w:p>
    <w:p w14:paraId="29411C5A" w14:textId="77777777" w:rsidR="005001AC" w:rsidRPr="00F07F67" w:rsidRDefault="005001AC" w:rsidP="00F07F67">
      <w:pPr>
        <w:spacing w:line="480" w:lineRule="auto"/>
        <w:ind w:leftChars="-1" w:left="-1" w:hanging="1"/>
      </w:pPr>
    </w:p>
    <w:p w14:paraId="4794B012" w14:textId="77777777" w:rsidR="00864B5C" w:rsidRPr="00F07F67" w:rsidRDefault="00864B5C" w:rsidP="00F07F67">
      <w:pPr>
        <w:pStyle w:val="Head"/>
        <w:spacing w:line="480" w:lineRule="auto"/>
        <w:rPr>
          <w:color w:val="222222"/>
        </w:rPr>
      </w:pPr>
      <w:bookmarkStart w:id="0" w:name="_Hlk177728060"/>
      <w:r w:rsidRPr="00F07F67">
        <w:rPr>
          <w:color w:val="222222"/>
        </w:rPr>
        <w:t xml:space="preserve">A new radiometric timescale </w:t>
      </w:r>
      <w:r w:rsidRPr="00F07F67">
        <w:t xml:space="preserve">challenges </w:t>
      </w:r>
      <w:r w:rsidRPr="00F07F67">
        <w:rPr>
          <w:szCs w:val="24"/>
        </w:rPr>
        <w:t>the chronology of the iconic 1992 Guliya ice core</w:t>
      </w:r>
    </w:p>
    <w:bookmarkEnd w:id="0"/>
    <w:p w14:paraId="339B31F7" w14:textId="77777777" w:rsidR="00015F74" w:rsidRPr="00F07F67" w:rsidRDefault="00015F74" w:rsidP="00F07F67">
      <w:pPr>
        <w:spacing w:line="480" w:lineRule="auto"/>
        <w:ind w:leftChars="-1" w:left="-1" w:hanging="1"/>
        <w:jc w:val="center"/>
        <w:rPr>
          <w:rFonts w:eastAsia="Times New Roman"/>
          <w:szCs w:val="24"/>
        </w:rPr>
      </w:pPr>
    </w:p>
    <w:p w14:paraId="206ECE9D" w14:textId="4387AAC8" w:rsidR="00F53657" w:rsidRPr="00F07F67" w:rsidRDefault="00F53657" w:rsidP="00F07F67">
      <w:pPr>
        <w:pStyle w:val="Paragraph"/>
        <w:spacing w:after="360" w:line="480" w:lineRule="auto"/>
        <w:ind w:leftChars="-1" w:left="-1" w:hanging="1"/>
        <w:jc w:val="center"/>
      </w:pPr>
      <w:bookmarkStart w:id="1" w:name="_Hlk163600480"/>
      <w:proofErr w:type="spellStart"/>
      <w:r w:rsidRPr="00F07F67">
        <w:t>Shugui</w:t>
      </w:r>
      <w:proofErr w:type="spellEnd"/>
      <w:r w:rsidRPr="00F07F67">
        <w:t xml:space="preserve"> Hou</w:t>
      </w:r>
      <w:r w:rsidR="005C162C" w:rsidRPr="00F07F67">
        <w:t xml:space="preserve"> </w:t>
      </w:r>
      <w:r w:rsidR="005C162C" w:rsidRPr="00F07F67">
        <w:rPr>
          <w:i/>
        </w:rPr>
        <w:t>et al.</w:t>
      </w:r>
    </w:p>
    <w:bookmarkEnd w:id="1"/>
    <w:p w14:paraId="0648E06D" w14:textId="77777777" w:rsidR="000F0DCE" w:rsidRPr="00F07F67" w:rsidRDefault="000F0DCE" w:rsidP="00F07F67">
      <w:pPr>
        <w:spacing w:line="480" w:lineRule="auto"/>
        <w:ind w:leftChars="-1" w:left="-1" w:hanging="1"/>
        <w:jc w:val="center"/>
        <w:rPr>
          <w:szCs w:val="24"/>
        </w:rPr>
      </w:pPr>
    </w:p>
    <w:p w14:paraId="34D67477" w14:textId="7CECB524" w:rsidR="004779CB" w:rsidRPr="00F07F67" w:rsidRDefault="00E4519A" w:rsidP="00F07F67">
      <w:pPr>
        <w:spacing w:line="480" w:lineRule="auto"/>
        <w:ind w:leftChars="-1" w:left="-1" w:hanging="1"/>
        <w:jc w:val="center"/>
        <w:rPr>
          <w:szCs w:val="24"/>
        </w:rPr>
      </w:pPr>
      <w:r w:rsidRPr="00F07F67">
        <w:rPr>
          <w:szCs w:val="24"/>
        </w:rPr>
        <w:t>Correspond</w:t>
      </w:r>
      <w:r w:rsidR="00F4427B" w:rsidRPr="00F07F67">
        <w:rPr>
          <w:szCs w:val="24"/>
        </w:rPr>
        <w:t>ing author</w:t>
      </w:r>
      <w:r w:rsidR="004779CB" w:rsidRPr="00F07F67">
        <w:rPr>
          <w:szCs w:val="24"/>
        </w:rPr>
        <w:t>:</w:t>
      </w:r>
      <w:r w:rsidR="00BC3E04" w:rsidRPr="00F07F67">
        <w:rPr>
          <w:szCs w:val="24"/>
        </w:rPr>
        <w:t xml:space="preserve"> </w:t>
      </w:r>
      <w:proofErr w:type="spellStart"/>
      <w:r w:rsidR="005C162C" w:rsidRPr="00F07F67">
        <w:t>Shugui</w:t>
      </w:r>
      <w:proofErr w:type="spellEnd"/>
      <w:r w:rsidR="005C162C" w:rsidRPr="00F07F67">
        <w:t xml:space="preserve"> Hou, </w:t>
      </w:r>
      <w:hyperlink r:id="rId7" w:history="1">
        <w:r w:rsidR="000507B3" w:rsidRPr="00F07F67">
          <w:rPr>
            <w:szCs w:val="24"/>
          </w:rPr>
          <w:t>shuguihou</w:t>
        </w:r>
        <w:r w:rsidR="004779CB" w:rsidRPr="00F07F67">
          <w:rPr>
            <w:szCs w:val="24"/>
          </w:rPr>
          <w:t>@</w:t>
        </w:r>
        <w:r w:rsidR="000507B3" w:rsidRPr="00F07F67">
          <w:rPr>
            <w:szCs w:val="24"/>
          </w:rPr>
          <w:t>sjtu.edu.cn</w:t>
        </w:r>
      </w:hyperlink>
    </w:p>
    <w:p w14:paraId="223EBBEB" w14:textId="77777777" w:rsidR="002C030F" w:rsidRPr="00F07F67" w:rsidRDefault="002C030F" w:rsidP="00F07F67">
      <w:pPr>
        <w:spacing w:line="480" w:lineRule="auto"/>
        <w:ind w:leftChars="-1" w:left="-1" w:hanging="1"/>
      </w:pPr>
    </w:p>
    <w:p w14:paraId="5BBBF32C" w14:textId="77777777" w:rsidR="00015F74" w:rsidRPr="00F07F67" w:rsidRDefault="00015F74" w:rsidP="00F07F67">
      <w:pPr>
        <w:spacing w:line="480" w:lineRule="auto"/>
        <w:ind w:leftChars="-1" w:left="-1" w:hanging="1"/>
        <w:rPr>
          <w:b/>
        </w:rPr>
      </w:pPr>
    </w:p>
    <w:p w14:paraId="546CBFCA" w14:textId="4FE42C5F" w:rsidR="002C030F" w:rsidRPr="00F07F67" w:rsidRDefault="009743A9" w:rsidP="00F07F67">
      <w:pPr>
        <w:spacing w:line="480" w:lineRule="auto"/>
        <w:ind w:leftChars="-1" w:left="-1" w:hanging="1"/>
        <w:rPr>
          <w:b/>
        </w:rPr>
      </w:pPr>
      <w:r w:rsidRPr="00F07F67">
        <w:rPr>
          <w:b/>
        </w:rPr>
        <w:t>Th</w:t>
      </w:r>
      <w:r w:rsidR="006B024D" w:rsidRPr="00F07F67">
        <w:rPr>
          <w:b/>
        </w:rPr>
        <w:t>e</w:t>
      </w:r>
      <w:r w:rsidRPr="00F07F67">
        <w:rPr>
          <w:b/>
        </w:rPr>
        <w:t xml:space="preserve"> PDF file </w:t>
      </w:r>
      <w:r w:rsidR="002C030F" w:rsidRPr="00F07F67">
        <w:rPr>
          <w:b/>
        </w:rPr>
        <w:t>includes:</w:t>
      </w:r>
    </w:p>
    <w:p w14:paraId="6B069C4B" w14:textId="77777777" w:rsidR="002C030F" w:rsidRPr="00F07F67" w:rsidRDefault="002C030F" w:rsidP="00F07F67">
      <w:pPr>
        <w:spacing w:line="480" w:lineRule="auto"/>
        <w:ind w:leftChars="-1" w:left="-1" w:hanging="1"/>
      </w:pPr>
    </w:p>
    <w:p w14:paraId="77A6E95F" w14:textId="77777777" w:rsidR="002C030F" w:rsidRPr="00F07F67" w:rsidRDefault="002C030F" w:rsidP="00F07F67">
      <w:pPr>
        <w:spacing w:line="480" w:lineRule="auto"/>
        <w:ind w:leftChars="-1" w:left="-1" w:hanging="1"/>
      </w:pPr>
      <w:r w:rsidRPr="00F07F67">
        <w:t>Materials and Methods</w:t>
      </w:r>
    </w:p>
    <w:p w14:paraId="7FC81517" w14:textId="4809BCF7" w:rsidR="002C030F" w:rsidRPr="00F07F67" w:rsidRDefault="002C030F" w:rsidP="00F07F67">
      <w:pPr>
        <w:spacing w:line="480" w:lineRule="auto"/>
        <w:ind w:leftChars="-1" w:left="-1" w:hanging="1"/>
      </w:pPr>
      <w:r w:rsidRPr="00F07F67">
        <w:t>Fig</w:t>
      </w:r>
      <w:r w:rsidR="00A3403B" w:rsidRPr="00F07F67">
        <w:t xml:space="preserve">s. </w:t>
      </w:r>
      <w:r w:rsidRPr="00F07F67">
        <w:t>S1</w:t>
      </w:r>
      <w:r w:rsidR="00A3403B" w:rsidRPr="00F07F67">
        <w:t xml:space="preserve"> to </w:t>
      </w:r>
      <w:r w:rsidR="00403D2C" w:rsidRPr="00F07F67">
        <w:t>S</w:t>
      </w:r>
      <w:r w:rsidR="00520332" w:rsidRPr="00F07F67">
        <w:t>1</w:t>
      </w:r>
      <w:r w:rsidR="009E52D3">
        <w:t>5</w:t>
      </w:r>
    </w:p>
    <w:p w14:paraId="39DE064C" w14:textId="67DD47EE" w:rsidR="002C030F" w:rsidRPr="00F07F67" w:rsidRDefault="002C030F" w:rsidP="00F07F67">
      <w:pPr>
        <w:spacing w:line="480" w:lineRule="auto"/>
        <w:ind w:leftChars="-1" w:left="-1" w:hanging="1"/>
      </w:pPr>
      <w:bookmarkStart w:id="2" w:name="_Hlk166673335"/>
      <w:r w:rsidRPr="00F07F67">
        <w:t>Tables S1</w:t>
      </w:r>
      <w:r w:rsidR="00A3403B" w:rsidRPr="00F07F67">
        <w:t xml:space="preserve"> to </w:t>
      </w:r>
      <w:r w:rsidRPr="00F07F67">
        <w:t>S</w:t>
      </w:r>
      <w:r w:rsidR="009E52D3">
        <w:t>7</w:t>
      </w:r>
    </w:p>
    <w:bookmarkEnd w:id="2"/>
    <w:p w14:paraId="5E71B549" w14:textId="5E464A58" w:rsidR="00F74F95" w:rsidRPr="00F07F67" w:rsidRDefault="00031282" w:rsidP="00F07F67">
      <w:pPr>
        <w:spacing w:line="480" w:lineRule="auto"/>
        <w:ind w:leftChars="-1" w:left="-1" w:hanging="1"/>
        <w:rPr>
          <w:color w:val="FF0000"/>
        </w:rPr>
      </w:pPr>
      <w:r w:rsidRPr="00F07F67">
        <w:t>References</w:t>
      </w:r>
      <w:r w:rsidR="00BF52A6" w:rsidRPr="00F07F67">
        <w:t xml:space="preserve"> </w:t>
      </w:r>
      <w:r w:rsidR="00BB25E3" w:rsidRPr="00F07F67">
        <w:t xml:space="preserve">and notes </w:t>
      </w:r>
      <w:r w:rsidR="009E52D3">
        <w:t>48</w:t>
      </w:r>
      <w:r w:rsidR="00151A21" w:rsidRPr="00F07F67">
        <w:t>-</w:t>
      </w:r>
    </w:p>
    <w:p w14:paraId="4B448789" w14:textId="77777777" w:rsidR="002C030F" w:rsidRPr="00F07F67" w:rsidRDefault="002C030F" w:rsidP="00F07F67">
      <w:pPr>
        <w:spacing w:line="480" w:lineRule="auto"/>
        <w:ind w:leftChars="-1" w:left="-1" w:hanging="1"/>
      </w:pPr>
    </w:p>
    <w:p w14:paraId="1F1080B1" w14:textId="64A22570" w:rsidR="00065EBD" w:rsidRPr="00F07F67" w:rsidRDefault="002C030F" w:rsidP="00F07F67">
      <w:pPr>
        <w:spacing w:line="480" w:lineRule="auto"/>
        <w:ind w:leftChars="-1" w:left="-1" w:hanging="1"/>
      </w:pPr>
      <w:r w:rsidRPr="00F07F67">
        <w:rPr>
          <w:b/>
        </w:rPr>
        <w:t>Other Sup</w:t>
      </w:r>
      <w:r w:rsidR="00B77B2A" w:rsidRPr="00F07F67">
        <w:rPr>
          <w:b/>
        </w:rPr>
        <w:t>p</w:t>
      </w:r>
      <w:r w:rsidR="00BB2D2A" w:rsidRPr="00F07F67">
        <w:rPr>
          <w:b/>
        </w:rPr>
        <w:t>lementary</w:t>
      </w:r>
      <w:r w:rsidRPr="00F07F67">
        <w:rPr>
          <w:b/>
        </w:rPr>
        <w:t xml:space="preserve"> Material</w:t>
      </w:r>
      <w:r w:rsidR="00BB2D2A" w:rsidRPr="00F07F67">
        <w:rPr>
          <w:b/>
        </w:rPr>
        <w:t>s</w:t>
      </w:r>
      <w:r w:rsidRPr="00F07F67">
        <w:rPr>
          <w:b/>
        </w:rPr>
        <w:t xml:space="preserve"> </w:t>
      </w:r>
      <w:r w:rsidR="009743A9" w:rsidRPr="00F07F67">
        <w:rPr>
          <w:b/>
        </w:rPr>
        <w:t xml:space="preserve">for this manuscript </w:t>
      </w:r>
      <w:r w:rsidRPr="00F07F67">
        <w:rPr>
          <w:b/>
        </w:rPr>
        <w:t>include the following</w:t>
      </w:r>
      <w:r w:rsidR="00B57F00" w:rsidRPr="00F07F67">
        <w:rPr>
          <w:b/>
        </w:rPr>
        <w:t xml:space="preserve">: </w:t>
      </w:r>
    </w:p>
    <w:p w14:paraId="5725CBAF" w14:textId="77777777" w:rsidR="002C030F" w:rsidRPr="00F07F67" w:rsidRDefault="002C030F" w:rsidP="00F07F67">
      <w:pPr>
        <w:spacing w:line="480" w:lineRule="auto"/>
        <w:ind w:leftChars="-1" w:left="-1" w:hanging="1"/>
      </w:pPr>
    </w:p>
    <w:p w14:paraId="0A5134F4" w14:textId="78DA7726" w:rsidR="002C030F" w:rsidRPr="00F07F67" w:rsidRDefault="002C030F" w:rsidP="00F07F67">
      <w:pPr>
        <w:spacing w:line="480" w:lineRule="auto"/>
        <w:ind w:leftChars="-1" w:left="-1" w:hanging="1"/>
      </w:pPr>
      <w:r w:rsidRPr="00F07F67">
        <w:t>Data</w:t>
      </w:r>
      <w:r w:rsidR="00065EBD" w:rsidRPr="00F07F67">
        <w:t xml:space="preserve"> S1</w:t>
      </w:r>
    </w:p>
    <w:p w14:paraId="56364198" w14:textId="5CDCB85F" w:rsidR="00015F74" w:rsidRPr="00F07F67" w:rsidRDefault="00015F74" w:rsidP="00F07F67">
      <w:pPr>
        <w:pStyle w:val="SMHeading"/>
        <w:spacing w:line="480" w:lineRule="auto"/>
        <w:ind w:leftChars="-1" w:left="-1" w:hanging="1"/>
      </w:pPr>
      <w:bookmarkStart w:id="3" w:name="Tables"/>
      <w:bookmarkStart w:id="4" w:name="MaterialsMethods"/>
      <w:bookmarkEnd w:id="3"/>
      <w:bookmarkEnd w:id="4"/>
      <w:r w:rsidRPr="00F07F67">
        <w:br w:type="page"/>
      </w:r>
      <w:r w:rsidRPr="00F07F67">
        <w:lastRenderedPageBreak/>
        <w:t>Materials and Methods</w:t>
      </w:r>
    </w:p>
    <w:p w14:paraId="12CE0C98" w14:textId="77777777" w:rsidR="00A5258A" w:rsidRPr="00F07F67" w:rsidRDefault="00A5258A" w:rsidP="00F07F67">
      <w:pPr>
        <w:pStyle w:val="SMText"/>
        <w:spacing w:line="480" w:lineRule="auto"/>
        <w:ind w:leftChars="-1" w:left="-1" w:hanging="1"/>
        <w:rPr>
          <w:u w:val="single"/>
        </w:rPr>
      </w:pPr>
    </w:p>
    <w:p w14:paraId="0B816159" w14:textId="6C2F4D2A" w:rsidR="002740E1" w:rsidRPr="00F07F67" w:rsidRDefault="002740E1" w:rsidP="00F07F67">
      <w:pPr>
        <w:pStyle w:val="SMText"/>
        <w:spacing w:line="480" w:lineRule="auto"/>
        <w:ind w:leftChars="-1" w:left="-1" w:hanging="1"/>
        <w:rPr>
          <w:b/>
        </w:rPr>
      </w:pPr>
      <w:r w:rsidRPr="00F07F67">
        <w:rPr>
          <w:b/>
        </w:rPr>
        <w:t xml:space="preserve">The </w:t>
      </w:r>
      <w:r w:rsidR="009C2775" w:rsidRPr="00F07F67">
        <w:rPr>
          <w:b/>
        </w:rPr>
        <w:t>GP1992</w:t>
      </w:r>
      <w:r w:rsidRPr="00F07F67">
        <w:rPr>
          <w:b/>
        </w:rPr>
        <w:t xml:space="preserve">, </w:t>
      </w:r>
      <w:r w:rsidR="009C2775" w:rsidRPr="00F07F67">
        <w:rPr>
          <w:b/>
        </w:rPr>
        <w:t>GP2015</w:t>
      </w:r>
      <w:r w:rsidRPr="00F07F67">
        <w:rPr>
          <w:b/>
        </w:rPr>
        <w:t xml:space="preserve"> and </w:t>
      </w:r>
      <w:r w:rsidR="009C2775" w:rsidRPr="00F07F67">
        <w:rPr>
          <w:b/>
        </w:rPr>
        <w:t>GP2021</w:t>
      </w:r>
      <w:r w:rsidRPr="00F07F67">
        <w:rPr>
          <w:b/>
        </w:rPr>
        <w:t xml:space="preserve"> ice cores</w:t>
      </w:r>
    </w:p>
    <w:p w14:paraId="59A9F05D" w14:textId="7723CA7B" w:rsidR="002740E1" w:rsidRPr="00F07F67" w:rsidRDefault="002740E1" w:rsidP="00F07F67">
      <w:pPr>
        <w:spacing w:line="480" w:lineRule="auto"/>
        <w:ind w:leftChars="-1" w:left="-1" w:hanging="1"/>
        <w:rPr>
          <w:rFonts w:eastAsia="Times New Roman"/>
          <w:szCs w:val="24"/>
        </w:rPr>
      </w:pPr>
      <w:r w:rsidRPr="00F07F67">
        <w:rPr>
          <w:rFonts w:eastAsia="Times New Roman"/>
          <w:color w:val="333333"/>
          <w:szCs w:val="24"/>
        </w:rPr>
        <w:t>The Guliya ice cap, situated on the south slope of the west Kunlun Mountains in the northwest Tibetan Plateau, is the largest continental-type (cold) ice cap in central As</w:t>
      </w:r>
      <w:r w:rsidRPr="00F07F67">
        <w:rPr>
          <w:rFonts w:eastAsia="Times New Roman"/>
          <w:szCs w:val="24"/>
        </w:rPr>
        <w:t>ia</w:t>
      </w:r>
      <w:r w:rsidR="00531B4B" w:rsidRPr="00F07F67">
        <w:rPr>
          <w:rFonts w:eastAsia="Times New Roman"/>
          <w:szCs w:val="24"/>
        </w:rPr>
        <w:t xml:space="preserve"> (</w:t>
      </w:r>
      <w:r w:rsidR="00926B7C" w:rsidRPr="00F07F67">
        <w:rPr>
          <w:rFonts w:eastAsia="Times New Roman"/>
          <w:szCs w:val="24"/>
        </w:rPr>
        <w:t xml:space="preserve">Fig. 1, </w:t>
      </w:r>
      <w:r w:rsidR="00110A0F" w:rsidRPr="00F07F67">
        <w:rPr>
          <w:rStyle w:val="affff5"/>
          <w:color w:val="auto"/>
          <w:u w:val="none"/>
          <w:shd w:val="clear" w:color="auto" w:fill="FFFFFF"/>
        </w:rPr>
        <w:t>F</w:t>
      </w:r>
      <w:r w:rsidR="00531B4B" w:rsidRPr="00F07F67">
        <w:rPr>
          <w:rStyle w:val="affff5"/>
          <w:color w:val="auto"/>
          <w:u w:val="none"/>
          <w:shd w:val="clear" w:color="auto" w:fill="FFFFFF"/>
        </w:rPr>
        <w:t>ig. S1</w:t>
      </w:r>
      <w:r w:rsidR="00531B4B" w:rsidRPr="00F07F67">
        <w:rPr>
          <w:rFonts w:eastAsia="Times New Roman"/>
          <w:szCs w:val="24"/>
        </w:rPr>
        <w:t>)</w:t>
      </w:r>
      <w:r w:rsidRPr="00F07F67">
        <w:rPr>
          <w:rFonts w:eastAsia="Times New Roman"/>
          <w:szCs w:val="24"/>
        </w:rPr>
        <w:t xml:space="preserve">. </w:t>
      </w:r>
      <w:r w:rsidRPr="00F07F67">
        <w:rPr>
          <w:rFonts w:eastAsia="Times New Roman"/>
          <w:color w:val="333333"/>
          <w:szCs w:val="24"/>
        </w:rPr>
        <w:t>Climatologically, the ice cap is under the competitive influences of westerly winds and northerly winds from June to September, while it is primarily affected by westerly winds from October to May (</w:t>
      </w:r>
      <w:r w:rsidR="00CD6EEF" w:rsidRPr="00F07F67">
        <w:rPr>
          <w:rStyle w:val="affff5"/>
          <w:i/>
          <w:iCs/>
          <w:color w:val="CA2015"/>
          <w:u w:val="none"/>
          <w:shd w:val="clear" w:color="auto" w:fill="FFFFFF"/>
        </w:rPr>
        <w:t>5</w:t>
      </w:r>
      <w:r w:rsidR="00DD0270">
        <w:rPr>
          <w:rStyle w:val="affff5"/>
          <w:i/>
          <w:iCs/>
          <w:color w:val="CA2015"/>
          <w:u w:val="none"/>
          <w:shd w:val="clear" w:color="auto" w:fill="FFFFFF"/>
        </w:rPr>
        <w:t>0</w:t>
      </w:r>
      <w:r w:rsidRPr="00F07F67">
        <w:rPr>
          <w:rFonts w:eastAsia="Times New Roman"/>
          <w:color w:val="333333"/>
          <w:szCs w:val="24"/>
        </w:rPr>
        <w:t>). Based on the monthly meteorological data extracted from the 10-km-resolution High Asia Refined reanalysis version 2 (HAR v2</w:t>
      </w:r>
      <w:r w:rsidR="00980B2E" w:rsidRPr="00F07F67">
        <w:rPr>
          <w:rFonts w:eastAsia="Times New Roman"/>
          <w:color w:val="333333"/>
          <w:szCs w:val="24"/>
        </w:rPr>
        <w:t>) (</w:t>
      </w:r>
      <w:r w:rsidR="002333FD" w:rsidRPr="00F07F67">
        <w:rPr>
          <w:rStyle w:val="affff5"/>
          <w:i/>
          <w:iCs/>
          <w:color w:val="CA2015"/>
          <w:u w:val="none"/>
          <w:shd w:val="clear" w:color="auto" w:fill="FFFFFF"/>
        </w:rPr>
        <w:t>5</w:t>
      </w:r>
      <w:r w:rsidR="00DD0270">
        <w:rPr>
          <w:rStyle w:val="affff5"/>
          <w:i/>
          <w:iCs/>
          <w:color w:val="CA2015"/>
          <w:u w:val="none"/>
          <w:shd w:val="clear" w:color="auto" w:fill="FFFFFF"/>
        </w:rPr>
        <w:t>1</w:t>
      </w:r>
      <w:r w:rsidRPr="00F07F67">
        <w:rPr>
          <w:rFonts w:eastAsia="Times New Roman"/>
          <w:color w:val="333333"/>
          <w:szCs w:val="24"/>
        </w:rPr>
        <w:t xml:space="preserve">), the mean annual temperature at the Guliya Plateau (GP) is -14.1°C, and the mean annual total precipitation is ~642 mm, with </w:t>
      </w:r>
      <w:r w:rsidRPr="00F07F67">
        <w:rPr>
          <w:rFonts w:ascii="Cambria Math" w:eastAsia="Times New Roman" w:hAnsi="Cambria Math" w:cs="Cambria Math"/>
          <w:color w:val="333333"/>
          <w:szCs w:val="24"/>
        </w:rPr>
        <w:t>∼</w:t>
      </w:r>
      <w:r w:rsidRPr="00F07F67">
        <w:rPr>
          <w:rFonts w:eastAsia="Times New Roman"/>
          <w:color w:val="333333"/>
          <w:szCs w:val="24"/>
        </w:rPr>
        <w:t xml:space="preserve">44.5% of precipitation falling in winter/spring (December–May, or DJFMAM) and </w:t>
      </w:r>
      <w:r w:rsidRPr="00F07F67">
        <w:rPr>
          <w:rFonts w:ascii="Cambria Math" w:eastAsia="Times New Roman" w:hAnsi="Cambria Math" w:cs="Cambria Math"/>
          <w:color w:val="333333"/>
          <w:szCs w:val="24"/>
        </w:rPr>
        <w:t>∼</w:t>
      </w:r>
      <w:r w:rsidRPr="00F07F67">
        <w:rPr>
          <w:rFonts w:eastAsia="Times New Roman"/>
          <w:color w:val="333333"/>
          <w:szCs w:val="24"/>
        </w:rPr>
        <w:t>55.5% in summer/autumn (June–November, or JJASO</w:t>
      </w:r>
      <w:r w:rsidRPr="00F07F67">
        <w:rPr>
          <w:rFonts w:eastAsia="Times New Roman"/>
          <w:szCs w:val="24"/>
        </w:rPr>
        <w:t xml:space="preserve">N; </w:t>
      </w:r>
      <w:r w:rsidR="00110A0F" w:rsidRPr="00F07F67">
        <w:rPr>
          <w:rStyle w:val="affff5"/>
          <w:color w:val="auto"/>
          <w:u w:val="none"/>
          <w:shd w:val="clear" w:color="auto" w:fill="FFFFFF"/>
        </w:rPr>
        <w:t>F</w:t>
      </w:r>
      <w:r w:rsidRPr="00F07F67">
        <w:rPr>
          <w:rStyle w:val="affff5"/>
          <w:color w:val="auto"/>
          <w:u w:val="none"/>
          <w:shd w:val="clear" w:color="auto" w:fill="FFFFFF"/>
        </w:rPr>
        <w:t>ig</w:t>
      </w:r>
      <w:r w:rsidR="00531B4B" w:rsidRPr="00F07F67">
        <w:rPr>
          <w:rStyle w:val="affff5"/>
          <w:color w:val="auto"/>
          <w:u w:val="none"/>
          <w:shd w:val="clear" w:color="auto" w:fill="FFFFFF"/>
        </w:rPr>
        <w:t xml:space="preserve">. </w:t>
      </w:r>
      <w:r w:rsidRPr="00F07F67">
        <w:rPr>
          <w:rStyle w:val="affff5"/>
          <w:color w:val="auto"/>
          <w:u w:val="none"/>
          <w:shd w:val="clear" w:color="auto" w:fill="FFFFFF"/>
        </w:rPr>
        <w:t>S</w:t>
      </w:r>
      <w:r w:rsidR="00175306" w:rsidRPr="00F07F67">
        <w:rPr>
          <w:rStyle w:val="affff5"/>
          <w:color w:val="auto"/>
          <w:u w:val="none"/>
          <w:shd w:val="clear" w:color="auto" w:fill="FFFFFF"/>
        </w:rPr>
        <w:t>2</w:t>
      </w:r>
      <w:r w:rsidRPr="00F07F67">
        <w:rPr>
          <w:rFonts w:eastAsia="Times New Roman"/>
          <w:szCs w:val="24"/>
        </w:rPr>
        <w:t>).</w:t>
      </w:r>
    </w:p>
    <w:p w14:paraId="302B63B1" w14:textId="77777777" w:rsidR="00062ED1" w:rsidRPr="00F07F67" w:rsidRDefault="00062ED1" w:rsidP="00F07F67">
      <w:pPr>
        <w:spacing w:line="480" w:lineRule="auto"/>
        <w:ind w:leftChars="-1" w:left="-1" w:hanging="1"/>
        <w:rPr>
          <w:rFonts w:eastAsia="Times New Roman"/>
          <w:szCs w:val="24"/>
        </w:rPr>
      </w:pPr>
    </w:p>
    <w:p w14:paraId="6776F966" w14:textId="233936E6" w:rsidR="002740E1" w:rsidRPr="00F07F67" w:rsidRDefault="009C2775" w:rsidP="00F07F67">
      <w:pPr>
        <w:spacing w:line="480" w:lineRule="auto"/>
        <w:ind w:leftChars="-1" w:left="-1" w:hanging="1"/>
        <w:rPr>
          <w:rFonts w:eastAsia="Times New Roman"/>
          <w:color w:val="333333"/>
          <w:szCs w:val="24"/>
        </w:rPr>
      </w:pPr>
      <w:r w:rsidRPr="00F07F67">
        <w:rPr>
          <w:rFonts w:eastAsia="Times New Roman"/>
          <w:color w:val="333333"/>
          <w:szCs w:val="24"/>
        </w:rPr>
        <w:t>GP1992</w:t>
      </w:r>
      <w:r w:rsidR="00C2296F" w:rsidRPr="00F07F67">
        <w:rPr>
          <w:rFonts w:eastAsia="Times New Roman"/>
          <w:color w:val="333333"/>
          <w:szCs w:val="24"/>
        </w:rPr>
        <w:t xml:space="preserve"> core (308.6 m in length)</w:t>
      </w:r>
      <w:r w:rsidR="0016432F" w:rsidRPr="00F07F67">
        <w:rPr>
          <w:rFonts w:eastAsia="Times New Roman"/>
          <w:color w:val="333333"/>
          <w:szCs w:val="24"/>
        </w:rPr>
        <w:t xml:space="preserve"> was drilled i</w:t>
      </w:r>
      <w:r w:rsidR="002740E1" w:rsidRPr="00F07F67">
        <w:rPr>
          <w:rFonts w:eastAsia="Times New Roman"/>
          <w:color w:val="333333"/>
          <w:szCs w:val="24"/>
        </w:rPr>
        <w:t xml:space="preserve">n July/August 1992 </w:t>
      </w:r>
      <w:r w:rsidR="005F7E60" w:rsidRPr="00F07F67">
        <w:rPr>
          <w:rFonts w:eastAsia="Times New Roman"/>
          <w:color w:val="333333"/>
          <w:szCs w:val="24"/>
        </w:rPr>
        <w:t>C.E.</w:t>
      </w:r>
      <w:r w:rsidR="0016432F" w:rsidRPr="00F07F67">
        <w:rPr>
          <w:rFonts w:eastAsia="Times New Roman"/>
          <w:color w:val="333333"/>
          <w:szCs w:val="24"/>
        </w:rPr>
        <w:t xml:space="preserve"> (</w:t>
      </w:r>
      <w:r w:rsidR="0016432F" w:rsidRPr="00F07F67">
        <w:rPr>
          <w:rStyle w:val="affff5"/>
          <w:i/>
          <w:iCs/>
          <w:color w:val="CA2015"/>
          <w:u w:val="none"/>
          <w:shd w:val="clear" w:color="auto" w:fill="FFFFFF"/>
        </w:rPr>
        <w:t>1</w:t>
      </w:r>
      <w:r w:rsidR="0016432F" w:rsidRPr="00F07F67">
        <w:rPr>
          <w:rFonts w:eastAsia="Times New Roman"/>
          <w:color w:val="333333"/>
          <w:szCs w:val="24"/>
        </w:rPr>
        <w:t xml:space="preserve">), </w:t>
      </w:r>
      <w:r w:rsidR="002740E1" w:rsidRPr="00F07F67">
        <w:rPr>
          <w:rFonts w:eastAsia="Times New Roman"/>
          <w:color w:val="333333"/>
          <w:szCs w:val="24"/>
        </w:rPr>
        <w:t xml:space="preserve">and </w:t>
      </w:r>
      <w:r w:rsidRPr="00F07F67">
        <w:rPr>
          <w:rFonts w:eastAsia="Times New Roman"/>
          <w:color w:val="333333"/>
          <w:szCs w:val="24"/>
        </w:rPr>
        <w:t>GP2015</w:t>
      </w:r>
      <w:r w:rsidR="0016432F" w:rsidRPr="00F07F67">
        <w:rPr>
          <w:rFonts w:eastAsia="Times New Roman"/>
          <w:color w:val="333333"/>
          <w:szCs w:val="24"/>
        </w:rPr>
        <w:t xml:space="preserve"> </w:t>
      </w:r>
      <w:r w:rsidR="00C2296F" w:rsidRPr="00F07F67">
        <w:rPr>
          <w:rFonts w:eastAsia="Times New Roman"/>
          <w:color w:val="333333"/>
          <w:szCs w:val="24"/>
        </w:rPr>
        <w:t xml:space="preserve">core (309.7 m in length) </w:t>
      </w:r>
      <w:r w:rsidR="0016432F" w:rsidRPr="00F07F67">
        <w:rPr>
          <w:rFonts w:eastAsia="Times New Roman"/>
          <w:color w:val="333333"/>
          <w:szCs w:val="24"/>
        </w:rPr>
        <w:t xml:space="preserve">in </w:t>
      </w:r>
      <w:r w:rsidR="002740E1" w:rsidRPr="00F07F67">
        <w:rPr>
          <w:rFonts w:eastAsia="Times New Roman"/>
          <w:color w:val="333333"/>
          <w:szCs w:val="24"/>
        </w:rPr>
        <w:t xml:space="preserve">September/October 2015 </w:t>
      </w:r>
      <w:r w:rsidR="005F7E60" w:rsidRPr="00F07F67">
        <w:rPr>
          <w:rFonts w:eastAsia="Times New Roman"/>
          <w:color w:val="333333"/>
          <w:szCs w:val="24"/>
        </w:rPr>
        <w:t>C.E.</w:t>
      </w:r>
      <w:r w:rsidR="002740E1" w:rsidRPr="00F07F67">
        <w:rPr>
          <w:rFonts w:eastAsia="Times New Roman"/>
          <w:color w:val="333333"/>
          <w:szCs w:val="24"/>
        </w:rPr>
        <w:t xml:space="preserve"> </w:t>
      </w:r>
      <w:r w:rsidR="00015AE2" w:rsidRPr="00F07F67">
        <w:rPr>
          <w:rFonts w:eastAsia="Times New Roman"/>
          <w:color w:val="333333"/>
          <w:szCs w:val="24"/>
        </w:rPr>
        <w:t>(</w:t>
      </w:r>
      <w:r w:rsidR="00B07A3F" w:rsidRPr="00F07F67">
        <w:rPr>
          <w:rStyle w:val="affff5"/>
          <w:i/>
          <w:iCs/>
          <w:color w:val="CA2015"/>
          <w:u w:val="none"/>
          <w:shd w:val="clear" w:color="auto" w:fill="FFFFFF"/>
        </w:rPr>
        <w:t>6</w:t>
      </w:r>
      <w:r w:rsidR="00015AE2" w:rsidRPr="00F07F67">
        <w:rPr>
          <w:rFonts w:eastAsia="Times New Roman"/>
          <w:color w:val="333333"/>
          <w:szCs w:val="24"/>
        </w:rPr>
        <w:t>)</w:t>
      </w:r>
      <w:r w:rsidR="002740E1" w:rsidRPr="00F07F67">
        <w:rPr>
          <w:rFonts w:eastAsia="Times New Roman"/>
          <w:szCs w:val="24"/>
        </w:rPr>
        <w:t>.</w:t>
      </w:r>
      <w:r w:rsidR="002740E1" w:rsidRPr="00F07F67">
        <w:rPr>
          <w:rFonts w:eastAsia="Times New Roman"/>
          <w:color w:val="333333"/>
          <w:szCs w:val="24"/>
        </w:rPr>
        <w:t xml:space="preserve"> In May 2021 </w:t>
      </w:r>
      <w:r w:rsidR="005F7E60" w:rsidRPr="00F07F67">
        <w:rPr>
          <w:rFonts w:eastAsia="Times New Roman"/>
          <w:color w:val="333333"/>
          <w:szCs w:val="24"/>
        </w:rPr>
        <w:t>C.E.</w:t>
      </w:r>
      <w:r w:rsidR="002740E1" w:rsidRPr="00F07F67">
        <w:rPr>
          <w:rFonts w:eastAsia="Times New Roman"/>
          <w:color w:val="333333"/>
          <w:szCs w:val="24"/>
        </w:rPr>
        <w:t xml:space="preserve">, we </w:t>
      </w:r>
      <w:r w:rsidR="00C2296F" w:rsidRPr="00F07F67">
        <w:rPr>
          <w:rFonts w:eastAsia="Times New Roman"/>
          <w:color w:val="333333"/>
          <w:szCs w:val="24"/>
        </w:rPr>
        <w:t xml:space="preserve">revisited the Guliya ice cap and </w:t>
      </w:r>
      <w:r w:rsidR="002740E1" w:rsidRPr="00F07F67">
        <w:rPr>
          <w:rFonts w:eastAsia="Times New Roman"/>
          <w:color w:val="333333"/>
          <w:szCs w:val="24"/>
        </w:rPr>
        <w:t>retrieved a new ice core (</w:t>
      </w:r>
      <w:r w:rsidRPr="00F07F67">
        <w:rPr>
          <w:rFonts w:eastAsia="Times New Roman"/>
          <w:color w:val="333333"/>
          <w:szCs w:val="24"/>
        </w:rPr>
        <w:t>GP2021</w:t>
      </w:r>
      <w:r w:rsidR="002740E1" w:rsidRPr="00F07F67">
        <w:rPr>
          <w:rFonts w:eastAsia="Times New Roman"/>
          <w:color w:val="333333"/>
          <w:szCs w:val="24"/>
        </w:rPr>
        <w:t xml:space="preserve">) with </w:t>
      </w:r>
      <w:r w:rsidR="00C2296F" w:rsidRPr="00F07F67">
        <w:rPr>
          <w:rFonts w:eastAsia="Times New Roman"/>
          <w:color w:val="333333"/>
          <w:szCs w:val="24"/>
        </w:rPr>
        <w:t xml:space="preserve">a </w:t>
      </w:r>
      <w:r w:rsidR="002740E1" w:rsidRPr="00F07F67">
        <w:rPr>
          <w:rFonts w:eastAsia="Times New Roman"/>
          <w:color w:val="333333"/>
          <w:szCs w:val="24"/>
        </w:rPr>
        <w:t xml:space="preserve">length of 175.10 m (35°13′48.91″N, 81°28′0.07″E, 6061 m </w:t>
      </w:r>
      <w:proofErr w:type="spellStart"/>
      <w:r w:rsidR="002740E1" w:rsidRPr="00F07F67">
        <w:rPr>
          <w:rFonts w:eastAsia="Times New Roman"/>
          <w:color w:val="333333"/>
          <w:szCs w:val="24"/>
        </w:rPr>
        <w:t>a.s.l</w:t>
      </w:r>
      <w:proofErr w:type="spellEnd"/>
      <w:r w:rsidR="002740E1" w:rsidRPr="00F07F67">
        <w:rPr>
          <w:rFonts w:eastAsia="Times New Roman"/>
          <w:color w:val="333333"/>
          <w:szCs w:val="24"/>
        </w:rPr>
        <w:t>.) on the G</w:t>
      </w:r>
      <w:r w:rsidR="0016432F" w:rsidRPr="00F07F67">
        <w:rPr>
          <w:rFonts w:eastAsia="Times New Roman"/>
          <w:color w:val="333333"/>
          <w:szCs w:val="24"/>
        </w:rPr>
        <w:t xml:space="preserve">uliya </w:t>
      </w:r>
      <w:r w:rsidR="002740E1" w:rsidRPr="00F07F67">
        <w:rPr>
          <w:rFonts w:eastAsia="Times New Roman"/>
          <w:color w:val="333333"/>
          <w:szCs w:val="24"/>
        </w:rPr>
        <w:t>P</w:t>
      </w:r>
      <w:r w:rsidR="0016432F" w:rsidRPr="00F07F67">
        <w:rPr>
          <w:rFonts w:eastAsia="Times New Roman"/>
          <w:color w:val="333333"/>
          <w:szCs w:val="24"/>
        </w:rPr>
        <w:t>lateau</w:t>
      </w:r>
      <w:r w:rsidR="002740E1" w:rsidRPr="00F07F67">
        <w:rPr>
          <w:rFonts w:eastAsia="Times New Roman"/>
          <w:color w:val="333333"/>
          <w:szCs w:val="24"/>
        </w:rPr>
        <w:t xml:space="preserve"> close to the </w:t>
      </w:r>
      <w:r w:rsidRPr="00F07F67">
        <w:rPr>
          <w:rFonts w:eastAsia="Times New Roman"/>
          <w:color w:val="333333"/>
          <w:szCs w:val="24"/>
        </w:rPr>
        <w:t>GP1992</w:t>
      </w:r>
      <w:r w:rsidR="00AC5B93" w:rsidRPr="00F07F67">
        <w:rPr>
          <w:rFonts w:eastAsia="Times New Roman"/>
          <w:color w:val="333333"/>
          <w:szCs w:val="24"/>
        </w:rPr>
        <w:t xml:space="preserve"> and </w:t>
      </w:r>
      <w:r w:rsidRPr="00F07F67">
        <w:rPr>
          <w:rFonts w:eastAsia="Times New Roman"/>
          <w:color w:val="333333"/>
          <w:szCs w:val="24"/>
        </w:rPr>
        <w:t>GP2015</w:t>
      </w:r>
      <w:r w:rsidR="002740E1" w:rsidRPr="00F07F67">
        <w:rPr>
          <w:rFonts w:eastAsia="Times New Roman"/>
          <w:color w:val="333333"/>
          <w:szCs w:val="24"/>
        </w:rPr>
        <w:t xml:space="preserve"> drilling site</w:t>
      </w:r>
      <w:r w:rsidR="00AC5B93" w:rsidRPr="00F07F67">
        <w:rPr>
          <w:rFonts w:eastAsia="Times New Roman"/>
          <w:color w:val="333333"/>
          <w:szCs w:val="24"/>
        </w:rPr>
        <w:t>s</w:t>
      </w:r>
      <w:r w:rsidR="00175306" w:rsidRPr="00F07F67">
        <w:rPr>
          <w:rFonts w:eastAsia="Times New Roman"/>
          <w:szCs w:val="24"/>
        </w:rPr>
        <w:t xml:space="preserve"> (</w:t>
      </w:r>
      <w:r w:rsidR="00175306" w:rsidRPr="00F07F67">
        <w:rPr>
          <w:rStyle w:val="affff5"/>
          <w:color w:val="auto"/>
          <w:u w:val="none"/>
          <w:shd w:val="clear" w:color="auto" w:fill="FFFFFF"/>
        </w:rPr>
        <w:t>Fig. 1C</w:t>
      </w:r>
      <w:r w:rsidR="00980B2E" w:rsidRPr="00F07F67">
        <w:rPr>
          <w:rStyle w:val="affff5"/>
          <w:color w:val="auto"/>
          <w:u w:val="none"/>
          <w:shd w:val="clear" w:color="auto" w:fill="FFFFFF"/>
        </w:rPr>
        <w:t>, Fig. S1</w:t>
      </w:r>
      <w:r w:rsidR="00175306" w:rsidRPr="00F07F67">
        <w:rPr>
          <w:rFonts w:eastAsia="Times New Roman"/>
          <w:szCs w:val="24"/>
        </w:rPr>
        <w:t xml:space="preserve">) </w:t>
      </w:r>
      <w:r w:rsidR="002740E1" w:rsidRPr="00F07F67">
        <w:rPr>
          <w:rFonts w:eastAsia="Times New Roman"/>
          <w:color w:val="333333"/>
          <w:szCs w:val="24"/>
        </w:rPr>
        <w:t>with an electromechanical dri</w:t>
      </w:r>
      <w:r w:rsidR="002740E1" w:rsidRPr="00F07F67">
        <w:rPr>
          <w:rFonts w:eastAsia="Times New Roman"/>
          <w:szCs w:val="24"/>
        </w:rPr>
        <w:t>ll. T</w:t>
      </w:r>
      <w:r w:rsidR="002740E1" w:rsidRPr="00F07F67">
        <w:rPr>
          <w:rFonts w:eastAsia="Times New Roman"/>
          <w:color w:val="333333"/>
          <w:szCs w:val="24"/>
        </w:rPr>
        <w:t>he measured temperature at 10 m depth</w:t>
      </w:r>
      <w:r w:rsidR="00B07A3F" w:rsidRPr="00F07F67">
        <w:rPr>
          <w:rFonts w:eastAsia="Times New Roman"/>
          <w:color w:val="333333"/>
          <w:szCs w:val="24"/>
        </w:rPr>
        <w:t xml:space="preserve"> of the </w:t>
      </w:r>
      <w:r w:rsidRPr="00F07F67">
        <w:rPr>
          <w:rFonts w:eastAsia="Times New Roman"/>
          <w:color w:val="333333"/>
          <w:szCs w:val="24"/>
        </w:rPr>
        <w:t>GP2021</w:t>
      </w:r>
      <w:r w:rsidR="00B07A3F" w:rsidRPr="00F07F67">
        <w:rPr>
          <w:rFonts w:eastAsia="Times New Roman"/>
          <w:color w:val="333333"/>
          <w:szCs w:val="24"/>
        </w:rPr>
        <w:t xml:space="preserve"> borehole</w:t>
      </w:r>
      <w:r w:rsidR="002740E1" w:rsidRPr="00F07F67">
        <w:rPr>
          <w:rFonts w:eastAsia="Times New Roman"/>
          <w:color w:val="333333"/>
          <w:szCs w:val="24"/>
        </w:rPr>
        <w:t xml:space="preserve"> </w:t>
      </w:r>
      <w:r w:rsidR="00C2296F" w:rsidRPr="00F07F67">
        <w:rPr>
          <w:rFonts w:eastAsia="Times New Roman"/>
          <w:color w:val="333333"/>
          <w:szCs w:val="24"/>
        </w:rPr>
        <w:t>wa</w:t>
      </w:r>
      <w:r w:rsidR="002740E1" w:rsidRPr="00F07F67">
        <w:rPr>
          <w:rFonts w:eastAsia="Times New Roman"/>
          <w:color w:val="333333"/>
          <w:szCs w:val="24"/>
        </w:rPr>
        <w:t>s -13.4°C.</w:t>
      </w:r>
    </w:p>
    <w:p w14:paraId="797C7249" w14:textId="77777777" w:rsidR="00AB753D" w:rsidRPr="00F07F67" w:rsidRDefault="00AB753D" w:rsidP="00F07F67">
      <w:pPr>
        <w:spacing w:line="480" w:lineRule="auto"/>
        <w:ind w:leftChars="-1" w:left="-1" w:hanging="1"/>
        <w:rPr>
          <w:color w:val="333333"/>
          <w:szCs w:val="24"/>
          <w:lang w:eastAsia="zh-CN"/>
        </w:rPr>
      </w:pPr>
    </w:p>
    <w:p w14:paraId="409F2123" w14:textId="66E8088B" w:rsidR="002740E1" w:rsidRPr="00F07F67" w:rsidRDefault="00C972AB" w:rsidP="00F07F67">
      <w:pPr>
        <w:pStyle w:val="SMText"/>
        <w:spacing w:line="480" w:lineRule="auto"/>
        <w:ind w:leftChars="-1" w:left="-1" w:hanging="1"/>
        <w:rPr>
          <w:b/>
        </w:rPr>
      </w:pPr>
      <w:r w:rsidRPr="00F07F67">
        <w:rPr>
          <w:b/>
        </w:rPr>
        <w:t>S</w:t>
      </w:r>
      <w:r w:rsidR="002740E1" w:rsidRPr="00F07F67">
        <w:rPr>
          <w:b/>
        </w:rPr>
        <w:t>table isotopes</w:t>
      </w:r>
      <w:r w:rsidR="00C2296F" w:rsidRPr="00F07F67">
        <w:rPr>
          <w:b/>
        </w:rPr>
        <w:t xml:space="preserve"> </w:t>
      </w:r>
      <w:r w:rsidRPr="00F07F67">
        <w:rPr>
          <w:b/>
        </w:rPr>
        <w:t>of</w:t>
      </w:r>
      <w:r w:rsidR="00C2296F" w:rsidRPr="00F07F67">
        <w:rPr>
          <w:b/>
        </w:rPr>
        <w:t xml:space="preserve"> water samples</w:t>
      </w:r>
    </w:p>
    <w:p w14:paraId="7D554019" w14:textId="2DC0E2F9" w:rsidR="00B90F2C" w:rsidRPr="00F07F67" w:rsidRDefault="002740E1" w:rsidP="00F07F67">
      <w:pPr>
        <w:widowControl w:val="0"/>
        <w:autoSpaceDE w:val="0"/>
        <w:autoSpaceDN w:val="0"/>
        <w:adjustRightInd w:val="0"/>
        <w:spacing w:line="480" w:lineRule="auto"/>
        <w:ind w:leftChars="-1" w:left="-1" w:hanging="1"/>
        <w:rPr>
          <w:color w:val="000000" w:themeColor="text1"/>
        </w:rPr>
      </w:pPr>
      <w:r w:rsidRPr="00F07F67">
        <w:rPr>
          <w:rFonts w:eastAsia="TimesNewRomanPSMT"/>
        </w:rPr>
        <w:t xml:space="preserve">The </w:t>
      </w:r>
      <w:r w:rsidR="009C2775" w:rsidRPr="00F07F67">
        <w:rPr>
          <w:rFonts w:eastAsia="TimesNewRomanPSMT"/>
        </w:rPr>
        <w:t>GP2021</w:t>
      </w:r>
      <w:r w:rsidRPr="00F07F67">
        <w:rPr>
          <w:rFonts w:eastAsia="TimesNewRomanPSMT"/>
        </w:rPr>
        <w:t xml:space="preserve"> ice core was cut</w:t>
      </w:r>
      <w:r w:rsidR="00C2296F" w:rsidRPr="00F07F67">
        <w:rPr>
          <w:rFonts w:eastAsia="TimesNewRomanPSMT"/>
        </w:rPr>
        <w:t xml:space="preserve"> with a resolution of ~5 cm/sample, resulting in a total of</w:t>
      </w:r>
      <w:r w:rsidRPr="00F07F67">
        <w:rPr>
          <w:rFonts w:eastAsia="TimesNewRomanPSMT"/>
        </w:rPr>
        <w:t xml:space="preserve"> 3515 samples. </w:t>
      </w:r>
      <w:r w:rsidRPr="00F07F67">
        <w:rPr>
          <w:color w:val="000000" w:themeColor="text1"/>
        </w:rPr>
        <w:t xml:space="preserve">The </w:t>
      </w:r>
      <w:r w:rsidR="00C2296F" w:rsidRPr="00F07F67">
        <w:rPr>
          <w:color w:val="000000" w:themeColor="text1"/>
        </w:rPr>
        <w:t xml:space="preserve">water </w:t>
      </w:r>
      <w:r w:rsidRPr="00F07F67">
        <w:rPr>
          <w:color w:val="000000" w:themeColor="text1"/>
        </w:rPr>
        <w:t xml:space="preserve">samples were </w:t>
      </w:r>
      <w:r w:rsidR="00C2296F" w:rsidRPr="00F07F67">
        <w:rPr>
          <w:color w:val="000000" w:themeColor="text1"/>
        </w:rPr>
        <w:t xml:space="preserve">analyzed for the composition of stable isotopes </w:t>
      </w:r>
      <w:r w:rsidRPr="00F07F67">
        <w:rPr>
          <w:color w:val="000000" w:themeColor="text1"/>
        </w:rPr>
        <w:t xml:space="preserve">by Wavelength Scanned Cavity Ring-Down Spectrometer (WS-CRDS, </w:t>
      </w:r>
      <w:proofErr w:type="spellStart"/>
      <w:r w:rsidR="00C2296F" w:rsidRPr="00F07F67">
        <w:rPr>
          <w:color w:val="000000" w:themeColor="text1"/>
        </w:rPr>
        <w:t>Picarro</w:t>
      </w:r>
      <w:proofErr w:type="spellEnd"/>
      <w:r w:rsidR="00C2296F" w:rsidRPr="00F07F67">
        <w:rPr>
          <w:color w:val="000000" w:themeColor="text1"/>
        </w:rPr>
        <w:t xml:space="preserve">, USA, </w:t>
      </w:r>
      <w:r w:rsidRPr="00F07F67">
        <w:rPr>
          <w:color w:val="000000" w:themeColor="text1"/>
        </w:rPr>
        <w:t xml:space="preserve">model: L2140-i) at Nanjing </w:t>
      </w:r>
      <w:r w:rsidRPr="00F07F67">
        <w:rPr>
          <w:color w:val="000000" w:themeColor="text1"/>
        </w:rPr>
        <w:lastRenderedPageBreak/>
        <w:t>University</w:t>
      </w:r>
      <w:r w:rsidR="009F2A3F" w:rsidRPr="00F07F67">
        <w:rPr>
          <w:color w:val="000000" w:themeColor="text1"/>
        </w:rPr>
        <w:t xml:space="preserve">. </w:t>
      </w:r>
      <w:r w:rsidR="00C2296F" w:rsidRPr="00F07F67">
        <w:rPr>
          <w:color w:val="000000" w:themeColor="text1"/>
        </w:rPr>
        <w:t>Measured stable isotope ratios are reported in the delta notation</w:t>
      </w:r>
      <w:r w:rsidRPr="00F07F67">
        <w:rPr>
          <w:color w:val="000000" w:themeColor="text1"/>
        </w:rPr>
        <w:t xml:space="preserve"> as:</w:t>
      </w:r>
    </w:p>
    <w:p w14:paraId="210EC649" w14:textId="2CACD01A" w:rsidR="000374F6" w:rsidRPr="00F07F67" w:rsidRDefault="00B90F2C" w:rsidP="00F07F67">
      <w:pPr>
        <w:widowControl w:val="0"/>
        <w:autoSpaceDE w:val="0"/>
        <w:autoSpaceDN w:val="0"/>
        <w:adjustRightInd w:val="0"/>
        <w:spacing w:line="480" w:lineRule="auto"/>
        <w:ind w:leftChars="-1" w:left="-1" w:hanging="1"/>
        <w:jc w:val="center"/>
        <w:rPr>
          <w:color w:val="000000" w:themeColor="text1"/>
          <w:lang w:eastAsia="zh-CN"/>
        </w:rPr>
      </w:pPr>
      <w:r w:rsidRPr="00F07F67">
        <w:rPr>
          <w:i/>
          <w:iCs/>
          <w:color w:val="000000" w:themeColor="text1"/>
          <w:lang w:eastAsia="zh-CN"/>
        </w:rPr>
        <w:t>δ</w:t>
      </w:r>
      <m:oMath>
        <m:r>
          <m:rPr>
            <m:nor/>
          </m:rPr>
          <w:rPr>
            <w:color w:val="000000" w:themeColor="text1"/>
          </w:rPr>
          <m:t xml:space="preserve"> = </m:t>
        </m:r>
        <m:d>
          <m:dPr>
            <m:begChr m:val="["/>
            <m:endChr m:val="]"/>
            <m:ctrlPr>
              <w:rPr>
                <w:rFonts w:ascii="Cambria Math" w:hAnsi="Cambria Math"/>
                <w:color w:val="000000" w:themeColor="text1"/>
              </w:rPr>
            </m:ctrlPr>
          </m:dPr>
          <m:e>
            <m:f>
              <m:fPr>
                <m:ctrlPr>
                  <w:rPr>
                    <w:rFonts w:ascii="Cambria Math" w:hAnsi="Cambria Math"/>
                    <w:color w:val="000000" w:themeColor="text1"/>
                  </w:rPr>
                </m:ctrlPr>
              </m:fPr>
              <m:num>
                <m:sSub>
                  <m:sSubPr>
                    <m:ctrlPr>
                      <w:rPr>
                        <w:rFonts w:ascii="Cambria Math" w:hAnsi="Cambria Math"/>
                        <w:color w:val="000000" w:themeColor="text1"/>
                      </w:rPr>
                    </m:ctrlPr>
                  </m:sSubPr>
                  <m:e>
                    <m:r>
                      <m:rPr>
                        <m:nor/>
                      </m:rPr>
                      <w:rPr>
                        <w:i/>
                        <w:color w:val="000000" w:themeColor="text1"/>
                      </w:rPr>
                      <m:t>R</m:t>
                    </m:r>
                  </m:e>
                  <m:sub>
                    <m:r>
                      <m:rPr>
                        <m:nor/>
                      </m:rPr>
                      <w:rPr>
                        <w:color w:val="000000" w:themeColor="text1"/>
                      </w:rPr>
                      <m:t>sample</m:t>
                    </m:r>
                  </m:sub>
                </m:sSub>
              </m:num>
              <m:den>
                <m:sSub>
                  <m:sSubPr>
                    <m:ctrlPr>
                      <w:rPr>
                        <w:rFonts w:ascii="Cambria Math" w:hAnsi="Cambria Math"/>
                        <w:color w:val="000000" w:themeColor="text1"/>
                      </w:rPr>
                    </m:ctrlPr>
                  </m:sSubPr>
                  <m:e>
                    <m:r>
                      <m:rPr>
                        <m:nor/>
                      </m:rPr>
                      <w:rPr>
                        <w:i/>
                        <w:color w:val="000000" w:themeColor="text1"/>
                      </w:rPr>
                      <m:t>R</m:t>
                    </m:r>
                  </m:e>
                  <m:sub>
                    <m:r>
                      <m:rPr>
                        <m:nor/>
                      </m:rPr>
                      <w:rPr>
                        <w:color w:val="000000" w:themeColor="text1"/>
                      </w:rPr>
                      <m:t>reference</m:t>
                    </m:r>
                  </m:sub>
                </m:sSub>
              </m:den>
            </m:f>
            <m:r>
              <m:rPr>
                <m:nor/>
              </m:rPr>
              <w:rPr>
                <w:color w:val="000000" w:themeColor="text1"/>
              </w:rPr>
              <m:t>-1</m:t>
            </m:r>
          </m:e>
        </m:d>
        <m:r>
          <m:rPr>
            <m:nor/>
          </m:rPr>
          <w:rPr>
            <w:color w:val="000000" w:themeColor="text1"/>
          </w:rPr>
          <m:t>×1000</m:t>
        </m:r>
      </m:oMath>
      <w:r w:rsidR="000374F6" w:rsidRPr="00F07F67">
        <w:rPr>
          <w:i/>
          <w:color w:val="000000" w:themeColor="text1"/>
          <w:lang w:eastAsia="zh-CN"/>
        </w:rPr>
        <w:t xml:space="preserve">                          </w:t>
      </w:r>
      <w:r w:rsidR="00DB090F" w:rsidRPr="00F07F67">
        <w:rPr>
          <w:i/>
          <w:color w:val="000000" w:themeColor="text1"/>
          <w:lang w:eastAsia="zh-CN"/>
        </w:rPr>
        <w:t xml:space="preserve">     </w:t>
      </w:r>
      <w:r w:rsidR="000374F6" w:rsidRPr="00F07F67">
        <w:rPr>
          <w:i/>
          <w:color w:val="000000" w:themeColor="text1"/>
          <w:lang w:eastAsia="zh-CN"/>
        </w:rPr>
        <w:t xml:space="preserve">               (S1)</w:t>
      </w:r>
    </w:p>
    <w:p w14:paraId="0BBC9F9D" w14:textId="7848F478" w:rsidR="002740E1" w:rsidRPr="00F07F67" w:rsidRDefault="00C2296F" w:rsidP="00F07F67">
      <w:pPr>
        <w:tabs>
          <w:tab w:val="left" w:pos="540"/>
        </w:tabs>
        <w:spacing w:line="480" w:lineRule="auto"/>
        <w:ind w:leftChars="-1" w:left="-1" w:hanging="1"/>
        <w:rPr>
          <w:color w:val="000000" w:themeColor="text1"/>
        </w:rPr>
      </w:pPr>
      <w:r w:rsidRPr="00F07F67">
        <w:rPr>
          <w:color w:val="000000" w:themeColor="text1"/>
        </w:rPr>
        <w:t xml:space="preserve">where R indicates the ratio between the heavier and lighter isotope (e.g. for oxygen, </w:t>
      </w:r>
      <w:r w:rsidRPr="00F07F67">
        <w:rPr>
          <w:color w:val="000000" w:themeColor="text1"/>
          <w:vertAlign w:val="superscript"/>
        </w:rPr>
        <w:t>18</w:t>
      </w:r>
      <w:r w:rsidRPr="00F07F67">
        <w:rPr>
          <w:color w:val="000000" w:themeColor="text1"/>
        </w:rPr>
        <w:t>O/</w:t>
      </w:r>
      <w:r w:rsidRPr="00F07F67">
        <w:rPr>
          <w:color w:val="000000" w:themeColor="text1"/>
          <w:vertAlign w:val="superscript"/>
        </w:rPr>
        <w:t>16</w:t>
      </w:r>
      <w:r w:rsidRPr="00F07F67">
        <w:rPr>
          <w:color w:val="000000" w:themeColor="text1"/>
        </w:rPr>
        <w:t xml:space="preserve">O), providing the per mil (‰) deviation from a reference standard, which for isotopes of water being the Vienna Standard Mean Ocean Water (VSMOW). Each sample was measured </w:t>
      </w:r>
      <w:r w:rsidRPr="00F07F67">
        <w:rPr>
          <w:color w:val="000000" w:themeColor="text1"/>
          <w:lang w:eastAsia="zh-CN"/>
        </w:rPr>
        <w:t>ten</w:t>
      </w:r>
      <w:r w:rsidRPr="00F07F67">
        <w:rPr>
          <w:color w:val="000000" w:themeColor="text1"/>
        </w:rPr>
        <w:t xml:space="preserve"> times, with the first f</w:t>
      </w:r>
      <w:r w:rsidRPr="00F07F67">
        <w:rPr>
          <w:color w:val="000000" w:themeColor="text1"/>
          <w:lang w:eastAsia="zh-CN"/>
        </w:rPr>
        <w:t>our</w:t>
      </w:r>
      <w:r w:rsidRPr="00F07F67">
        <w:rPr>
          <w:color w:val="000000" w:themeColor="text1"/>
        </w:rPr>
        <w:t xml:space="preserve"> measurements discarded to eliminate memory effects. The mean value of the last three measurements was taken as the final result. The analytical precision is better than 0.1</w:t>
      </w:r>
      <w:r w:rsidRPr="00F07F67">
        <w:rPr>
          <w:rFonts w:eastAsia="宋体"/>
          <w:color w:val="000000" w:themeColor="text1"/>
        </w:rPr>
        <w:t>‰</w:t>
      </w:r>
      <w:r w:rsidRPr="00F07F67">
        <w:rPr>
          <w:color w:val="000000" w:themeColor="text1"/>
        </w:rPr>
        <w:t xml:space="preserve"> for </w:t>
      </w:r>
      <w:r w:rsidRPr="00F07F67">
        <w:rPr>
          <w:bCs/>
          <w:color w:val="000000" w:themeColor="text1"/>
        </w:rPr>
        <w:t>δ</w:t>
      </w:r>
      <w:r w:rsidRPr="00F07F67">
        <w:rPr>
          <w:bCs/>
          <w:color w:val="000000" w:themeColor="text1"/>
          <w:vertAlign w:val="superscript"/>
        </w:rPr>
        <w:t>18</w:t>
      </w:r>
      <w:r w:rsidRPr="00F07F67">
        <w:rPr>
          <w:bCs/>
          <w:color w:val="000000" w:themeColor="text1"/>
        </w:rPr>
        <w:t>O</w:t>
      </w:r>
      <w:r w:rsidR="002740E1" w:rsidRPr="00F07F67">
        <w:rPr>
          <w:color w:val="000000" w:themeColor="text1"/>
        </w:rPr>
        <w:t xml:space="preserve"> (</w:t>
      </w:r>
      <w:r w:rsidR="009638A5" w:rsidRPr="00F07F67">
        <w:rPr>
          <w:rStyle w:val="affff5"/>
          <w:i/>
          <w:iCs/>
          <w:color w:val="CA2015"/>
          <w:u w:val="none"/>
          <w:shd w:val="clear" w:color="auto" w:fill="FFFFFF"/>
        </w:rPr>
        <w:t>5</w:t>
      </w:r>
      <w:r w:rsidR="000F5B9D">
        <w:rPr>
          <w:rStyle w:val="affff5"/>
          <w:i/>
          <w:iCs/>
          <w:color w:val="CA2015"/>
          <w:u w:val="none"/>
          <w:shd w:val="clear" w:color="auto" w:fill="FFFFFF"/>
        </w:rPr>
        <w:t>3</w:t>
      </w:r>
      <w:r w:rsidR="002740E1" w:rsidRPr="00F07F67">
        <w:rPr>
          <w:color w:val="000000" w:themeColor="text1"/>
        </w:rPr>
        <w:t>).</w:t>
      </w:r>
    </w:p>
    <w:p w14:paraId="4F54FD99" w14:textId="1B5C4429" w:rsidR="002740E1" w:rsidRPr="00F07F67" w:rsidRDefault="002740E1" w:rsidP="00F07F67">
      <w:pPr>
        <w:tabs>
          <w:tab w:val="left" w:pos="540"/>
        </w:tabs>
        <w:spacing w:line="480" w:lineRule="auto"/>
        <w:ind w:leftChars="-1" w:left="-1" w:hanging="1"/>
        <w:rPr>
          <w:color w:val="000000" w:themeColor="text1"/>
        </w:rPr>
      </w:pPr>
    </w:p>
    <w:p w14:paraId="13B83031" w14:textId="532DDAD7" w:rsidR="002740E1" w:rsidRPr="00F07F67" w:rsidRDefault="00591578" w:rsidP="00F07F67">
      <w:pPr>
        <w:pStyle w:val="SMText"/>
        <w:spacing w:line="480" w:lineRule="auto"/>
        <w:ind w:leftChars="-1" w:left="-1" w:hanging="1"/>
        <w:rPr>
          <w:b/>
          <w:lang w:eastAsia="zh-CN"/>
        </w:rPr>
      </w:pPr>
      <w:r w:rsidRPr="00F07F67">
        <w:rPr>
          <w:b/>
        </w:rPr>
        <w:t>T</w:t>
      </w:r>
      <w:r w:rsidRPr="00F07F67">
        <w:rPr>
          <w:b/>
          <w:lang w:eastAsia="zh-CN"/>
        </w:rPr>
        <w:t>ritium</w:t>
      </w:r>
      <w:r w:rsidR="00882160" w:rsidRPr="00F07F67">
        <w:rPr>
          <w:b/>
          <w:lang w:eastAsia="zh-CN"/>
        </w:rPr>
        <w:t xml:space="preserve"> horizon</w:t>
      </w:r>
    </w:p>
    <w:p w14:paraId="2C794974" w14:textId="41637347" w:rsidR="004D2279" w:rsidRPr="00F07F67" w:rsidRDefault="004D2279" w:rsidP="00F07F67">
      <w:pPr>
        <w:pStyle w:val="SMText"/>
        <w:spacing w:after="240" w:line="480" w:lineRule="auto"/>
        <w:ind w:leftChars="-1" w:left="-2" w:firstLine="0"/>
      </w:pPr>
      <w:r w:rsidRPr="00F07F67">
        <w:rPr>
          <w:lang w:eastAsia="zh-CN"/>
        </w:rPr>
        <w:t xml:space="preserve">Analysis of tritium was carried out on the </w:t>
      </w:r>
      <w:r w:rsidR="009C2775" w:rsidRPr="00F07F67">
        <w:rPr>
          <w:lang w:eastAsia="zh-CN"/>
        </w:rPr>
        <w:t>GP2021</w:t>
      </w:r>
      <w:r w:rsidRPr="00F07F67">
        <w:rPr>
          <w:lang w:eastAsia="zh-CN"/>
        </w:rPr>
        <w:t xml:space="preserve"> core, with 20 samples collected continuously from a depth range between 8.4-12.4 m (corresponding to a sampling resolution of 0.2 m</w:t>
      </w:r>
      <w:r w:rsidR="00062ED1" w:rsidRPr="00F07F67">
        <w:rPr>
          <w:lang w:eastAsia="zh-CN"/>
        </w:rPr>
        <w:t>/sample</w:t>
      </w:r>
      <w:r w:rsidRPr="00F07F67">
        <w:rPr>
          <w:lang w:eastAsia="zh-CN"/>
        </w:rPr>
        <w:t xml:space="preserve">). Aliquots of 10 mL from the melted samples were analyzed at the Paul Scherrer Institute (PSI, Switzerland) using low-level scintillation counting (liquid scintillation counter, LSC: </w:t>
      </w:r>
      <w:proofErr w:type="spellStart"/>
      <w:r w:rsidRPr="00F07F67">
        <w:rPr>
          <w:lang w:eastAsia="zh-CN"/>
        </w:rPr>
        <w:t>TriCarb</w:t>
      </w:r>
      <w:proofErr w:type="spellEnd"/>
      <w:r w:rsidRPr="00F07F67">
        <w:rPr>
          <w:lang w:eastAsia="zh-CN"/>
        </w:rPr>
        <w:t xml:space="preserve"> 2770 SLL/BGO, Packard SA) by direct measurement. The samples were measured </w:t>
      </w:r>
      <w:r w:rsidRPr="00F07F67">
        <w:t xml:space="preserve">with a total count-time of </w:t>
      </w:r>
      <w:r w:rsidRPr="00F07F67">
        <w:rPr>
          <w:lang w:eastAsia="zh-CN"/>
        </w:rPr>
        <w:t xml:space="preserve">600 min in three cycles. </w:t>
      </w:r>
      <w:r w:rsidRPr="00F07F67">
        <w:t>The analytical limit of detection (</w:t>
      </w:r>
      <w:proofErr w:type="spellStart"/>
      <w:r w:rsidRPr="00F07F67">
        <w:t>LoD</w:t>
      </w:r>
      <w:proofErr w:type="spellEnd"/>
      <w:r w:rsidRPr="00F07F67">
        <w:t xml:space="preserve">) was 1.5 </w:t>
      </w:r>
      <w:proofErr w:type="spellStart"/>
      <w:r w:rsidRPr="00F07F67">
        <w:t>Bq</w:t>
      </w:r>
      <w:proofErr w:type="spellEnd"/>
      <w:r w:rsidRPr="00F07F67">
        <w:t xml:space="preserve"> L</w:t>
      </w:r>
      <w:r w:rsidRPr="00F07F67">
        <w:rPr>
          <w:vertAlign w:val="superscript"/>
        </w:rPr>
        <w:t>-1</w:t>
      </w:r>
      <w:r w:rsidRPr="00F07F67">
        <w:t xml:space="preserve"> (12.7 TU). The measured activity concentration for samples below 10.5 m depth resulted in activity concentrations &lt;</w:t>
      </w:r>
      <w:proofErr w:type="spellStart"/>
      <w:r w:rsidRPr="00F07F67">
        <w:t>LoD</w:t>
      </w:r>
      <w:proofErr w:type="spellEnd"/>
      <w:r w:rsidRPr="00F07F67">
        <w:t xml:space="preserve">. Note that all </w:t>
      </w:r>
      <w:r w:rsidRPr="00F07F67">
        <w:rPr>
          <w:vertAlign w:val="superscript"/>
        </w:rPr>
        <w:t>3</w:t>
      </w:r>
      <w:r w:rsidRPr="00F07F67">
        <w:t>H</w:t>
      </w:r>
      <w:r w:rsidRPr="00F07F67">
        <w:rPr>
          <w:lang w:eastAsia="zh-CN"/>
        </w:rPr>
        <w:t xml:space="preserve"> data </w:t>
      </w:r>
      <w:r w:rsidRPr="00F07F67">
        <w:t>presented in this work were decay-corrected to the reference year 1963 C</w:t>
      </w:r>
      <w:r w:rsidR="0067055A" w:rsidRPr="00F07F67">
        <w:t>.</w:t>
      </w:r>
      <w:r w:rsidRPr="00F07F67">
        <w:t>E</w:t>
      </w:r>
      <w:r w:rsidR="0067055A" w:rsidRPr="00F07F67">
        <w:t>.</w:t>
      </w:r>
      <w:r w:rsidRPr="00F07F67">
        <w:t xml:space="preserve"> (</w:t>
      </w:r>
      <w:r w:rsidRPr="00F07F67">
        <w:rPr>
          <w:i/>
        </w:rPr>
        <w:t>i.e.</w:t>
      </w:r>
      <w:r w:rsidR="0067055A" w:rsidRPr="00F07F67">
        <w:t>,</w:t>
      </w:r>
      <w:r w:rsidRPr="00F07F67">
        <w:t xml:space="preserve"> corrected for the decay between 1963 and Nov 2021, the time of measurement). The profile of tritium activity concentrations in the </w:t>
      </w:r>
      <w:r w:rsidR="009C2775" w:rsidRPr="00F07F67">
        <w:t>GP2021</w:t>
      </w:r>
      <w:r w:rsidRPr="00F07F67">
        <w:t xml:space="preserve"> core is shown in Fig. S</w:t>
      </w:r>
      <w:r w:rsidR="007E5DBC">
        <w:t>5</w:t>
      </w:r>
      <w:r w:rsidRPr="00F07F67">
        <w:t>.</w:t>
      </w:r>
    </w:p>
    <w:p w14:paraId="79043258" w14:textId="77777777" w:rsidR="002740E1" w:rsidRPr="00F07F67" w:rsidRDefault="002740E1" w:rsidP="00F07F67">
      <w:pPr>
        <w:autoSpaceDE w:val="0"/>
        <w:autoSpaceDN w:val="0"/>
        <w:adjustRightInd w:val="0"/>
        <w:spacing w:line="480" w:lineRule="auto"/>
        <w:ind w:leftChars="-1" w:left="-1" w:hanging="1"/>
        <w:rPr>
          <w:b/>
          <w:bCs/>
          <w:color w:val="000000" w:themeColor="text1"/>
          <w:vertAlign w:val="superscript"/>
        </w:rPr>
      </w:pPr>
    </w:p>
    <w:p w14:paraId="2652933D" w14:textId="2A3A54C9" w:rsidR="002740E1" w:rsidRPr="00F07F67" w:rsidRDefault="002740E1" w:rsidP="00F07F67">
      <w:pPr>
        <w:autoSpaceDE w:val="0"/>
        <w:autoSpaceDN w:val="0"/>
        <w:adjustRightInd w:val="0"/>
        <w:spacing w:line="480" w:lineRule="auto"/>
        <w:ind w:leftChars="-1" w:left="-1" w:hanging="1"/>
        <w:rPr>
          <w:b/>
          <w:color w:val="000000" w:themeColor="text1"/>
        </w:rPr>
      </w:pPr>
      <w:r w:rsidRPr="00F07F67">
        <w:rPr>
          <w:b/>
          <w:color w:val="000000" w:themeColor="text1"/>
          <w:vertAlign w:val="superscript"/>
        </w:rPr>
        <w:t>210</w:t>
      </w:r>
      <w:r w:rsidRPr="00F07F67">
        <w:rPr>
          <w:b/>
          <w:color w:val="000000" w:themeColor="text1"/>
        </w:rPr>
        <w:t>Pb</w:t>
      </w:r>
      <w:r w:rsidR="00F1352E" w:rsidRPr="00F07F67">
        <w:rPr>
          <w:b/>
          <w:color w:val="000000" w:themeColor="text1"/>
        </w:rPr>
        <w:t xml:space="preserve"> dating</w:t>
      </w:r>
    </w:p>
    <w:p w14:paraId="0B971C5F" w14:textId="4599693D" w:rsidR="00F1352E" w:rsidRPr="00F07F67" w:rsidRDefault="002740E1" w:rsidP="00F07F67">
      <w:pPr>
        <w:autoSpaceDE w:val="0"/>
        <w:autoSpaceDN w:val="0"/>
        <w:adjustRightInd w:val="0"/>
        <w:spacing w:line="480" w:lineRule="auto"/>
        <w:ind w:leftChars="-1" w:left="-1" w:hanging="1"/>
        <w:rPr>
          <w:color w:val="000000" w:themeColor="text1"/>
        </w:rPr>
      </w:pPr>
      <w:r w:rsidRPr="00F07F67">
        <w:rPr>
          <w:color w:val="000000" w:themeColor="text1"/>
        </w:rPr>
        <w:lastRenderedPageBreak/>
        <w:t>The accessible time range using radioactive isotope</w:t>
      </w:r>
      <w:r w:rsidR="00110A0F" w:rsidRPr="00F07F67">
        <w:rPr>
          <w:color w:val="000000" w:themeColor="text1"/>
        </w:rPr>
        <w:t xml:space="preserve"> </w:t>
      </w:r>
      <w:r w:rsidR="00110A0F" w:rsidRPr="00F07F67">
        <w:rPr>
          <w:color w:val="000000" w:themeColor="text1"/>
          <w:vertAlign w:val="superscript"/>
        </w:rPr>
        <w:t>210</w:t>
      </w:r>
      <w:r w:rsidR="00110A0F" w:rsidRPr="00F07F67">
        <w:rPr>
          <w:color w:val="000000" w:themeColor="text1"/>
        </w:rPr>
        <w:t>Pb</w:t>
      </w:r>
      <w:r w:rsidRPr="00F07F67">
        <w:rPr>
          <w:color w:val="000000" w:themeColor="text1"/>
        </w:rPr>
        <w:t xml:space="preserve"> dating is </w:t>
      </w:r>
      <w:r w:rsidRPr="00F07F67">
        <w:rPr>
          <w:bCs/>
          <w:color w:val="000000" w:themeColor="text1"/>
        </w:rPr>
        <w:t>~</w:t>
      </w:r>
      <w:r w:rsidRPr="00F07F67">
        <w:rPr>
          <w:color w:val="000000" w:themeColor="text1"/>
        </w:rPr>
        <w:t>150 years due to the 22.3</w:t>
      </w:r>
      <w:r w:rsidR="005B5E05" w:rsidRPr="00F07F67">
        <w:rPr>
          <w:color w:val="000000" w:themeColor="text1"/>
        </w:rPr>
        <w:t xml:space="preserve"> </w:t>
      </w:r>
      <w:r w:rsidRPr="00F07F67">
        <w:rPr>
          <w:color w:val="000000" w:themeColor="text1"/>
        </w:rPr>
        <w:t>year</w:t>
      </w:r>
      <w:r w:rsidR="005B5E05" w:rsidRPr="00F07F67">
        <w:rPr>
          <w:color w:val="000000" w:themeColor="text1"/>
        </w:rPr>
        <w:t>s</w:t>
      </w:r>
      <w:r w:rsidRPr="00F07F67">
        <w:rPr>
          <w:color w:val="000000" w:themeColor="text1"/>
        </w:rPr>
        <w:t xml:space="preserve"> half-life of</w:t>
      </w:r>
      <w:r w:rsidR="00110A0F" w:rsidRPr="00F07F67">
        <w:rPr>
          <w:color w:val="000000" w:themeColor="text1"/>
        </w:rPr>
        <w:t xml:space="preserve"> </w:t>
      </w:r>
      <w:r w:rsidR="00110A0F" w:rsidRPr="00F07F67">
        <w:rPr>
          <w:color w:val="000000" w:themeColor="text1"/>
          <w:vertAlign w:val="superscript"/>
        </w:rPr>
        <w:t>210</w:t>
      </w:r>
      <w:r w:rsidR="00110A0F" w:rsidRPr="00F07F67">
        <w:rPr>
          <w:color w:val="000000" w:themeColor="text1"/>
        </w:rPr>
        <w:t>Pb</w:t>
      </w:r>
      <w:r w:rsidR="00F1352E" w:rsidRPr="00F07F67">
        <w:rPr>
          <w:color w:val="000000" w:themeColor="text1"/>
        </w:rPr>
        <w:t xml:space="preserve"> (T</w:t>
      </w:r>
      <w:r w:rsidR="00F1352E" w:rsidRPr="00F07F67">
        <w:rPr>
          <w:i/>
          <w:iCs/>
          <w:color w:val="000000" w:themeColor="text1"/>
          <w:vertAlign w:val="subscript"/>
        </w:rPr>
        <w:t>1/2</w:t>
      </w:r>
      <w:r w:rsidR="005B5E05" w:rsidRPr="00F07F67">
        <w:rPr>
          <w:i/>
          <w:iCs/>
          <w:color w:val="000000" w:themeColor="text1"/>
        </w:rPr>
        <w:t>=</w:t>
      </w:r>
      <w:r w:rsidR="005B5E05" w:rsidRPr="00F07F67">
        <w:rPr>
          <w:color w:val="000000" w:themeColor="text1"/>
        </w:rPr>
        <w:t>22.3 years</w:t>
      </w:r>
      <w:r w:rsidR="00F1352E" w:rsidRPr="00F07F67">
        <w:rPr>
          <w:color w:val="000000" w:themeColor="text1"/>
        </w:rPr>
        <w:t>)</w:t>
      </w:r>
      <w:r w:rsidRPr="00F07F67">
        <w:rPr>
          <w:color w:val="000000" w:themeColor="text1"/>
        </w:rPr>
        <w:t xml:space="preserve">, a product of the natural </w:t>
      </w:r>
      <w:r w:rsidR="00F13652" w:rsidRPr="00F07F67">
        <w:rPr>
          <w:color w:val="000000" w:themeColor="text1"/>
          <w:vertAlign w:val="superscript"/>
        </w:rPr>
        <w:t>238</w:t>
      </w:r>
      <w:r w:rsidR="00F13652" w:rsidRPr="00F07F67">
        <w:rPr>
          <w:color w:val="000000" w:themeColor="text1"/>
        </w:rPr>
        <w:t xml:space="preserve">U </w:t>
      </w:r>
      <w:r w:rsidRPr="00F07F67">
        <w:rPr>
          <w:color w:val="000000" w:themeColor="text1"/>
        </w:rPr>
        <w:t xml:space="preserve">decay series. </w:t>
      </w:r>
      <w:r w:rsidR="00F1352E" w:rsidRPr="00F07F67">
        <w:rPr>
          <w:color w:val="000000" w:themeColor="text1"/>
        </w:rPr>
        <w:t xml:space="preserve">Here </w:t>
      </w:r>
      <w:r w:rsidR="00F1352E" w:rsidRPr="00F07F67">
        <w:rPr>
          <w:color w:val="000000" w:themeColor="text1"/>
          <w:vertAlign w:val="superscript"/>
        </w:rPr>
        <w:t>210</w:t>
      </w:r>
      <w:r w:rsidR="00F1352E" w:rsidRPr="00F07F67">
        <w:rPr>
          <w:color w:val="000000" w:themeColor="text1"/>
        </w:rPr>
        <w:t xml:space="preserve">Pb dating was performed on the </w:t>
      </w:r>
      <w:r w:rsidR="009C2775" w:rsidRPr="00F07F67">
        <w:rPr>
          <w:color w:val="000000" w:themeColor="text1"/>
        </w:rPr>
        <w:t>GP2021</w:t>
      </w:r>
      <w:r w:rsidR="00F1352E" w:rsidRPr="00F07F67">
        <w:rPr>
          <w:color w:val="000000" w:themeColor="text1"/>
        </w:rPr>
        <w:t xml:space="preserve"> ice core, with a total of 32 samples collected continuously in 1 m resolution from depths between 0.</w:t>
      </w:r>
      <w:r w:rsidR="005B5E05" w:rsidRPr="00F07F67">
        <w:rPr>
          <w:color w:val="000000" w:themeColor="text1"/>
        </w:rPr>
        <w:t>5</w:t>
      </w:r>
      <w:r w:rsidR="00F1352E" w:rsidRPr="00F07F67">
        <w:rPr>
          <w:color w:val="000000" w:themeColor="text1"/>
        </w:rPr>
        <w:t xml:space="preserve">-32.5 m </w:t>
      </w:r>
      <w:r w:rsidR="00F1352E" w:rsidRPr="00F07F67">
        <w:t>(</w:t>
      </w:r>
      <w:r w:rsidR="00F1352E" w:rsidRPr="00F07F67">
        <w:rPr>
          <w:rStyle w:val="affff5"/>
          <w:color w:val="auto"/>
          <w:u w:val="none"/>
          <w:shd w:val="clear" w:color="auto" w:fill="FFFFFF"/>
        </w:rPr>
        <w:t>Table S1</w:t>
      </w:r>
      <w:r w:rsidR="00F1352E" w:rsidRPr="00F07F67">
        <w:t>)</w:t>
      </w:r>
      <w:r w:rsidR="00F1352E" w:rsidRPr="00F07F67">
        <w:rPr>
          <w:color w:val="000000" w:themeColor="text1"/>
        </w:rPr>
        <w:t>.</w:t>
      </w:r>
    </w:p>
    <w:p w14:paraId="7F4DFB85" w14:textId="77777777" w:rsidR="00F1352E" w:rsidRPr="00F07F67" w:rsidRDefault="00F1352E" w:rsidP="00F07F67">
      <w:pPr>
        <w:autoSpaceDE w:val="0"/>
        <w:autoSpaceDN w:val="0"/>
        <w:adjustRightInd w:val="0"/>
        <w:spacing w:line="480" w:lineRule="auto"/>
        <w:ind w:leftChars="-1" w:left="-1" w:hanging="1"/>
      </w:pPr>
    </w:p>
    <w:p w14:paraId="3ADA58A1" w14:textId="109A7726" w:rsidR="00D17CA1" w:rsidRDefault="00D17CA1" w:rsidP="00F07F67">
      <w:pPr>
        <w:autoSpaceDE w:val="0"/>
        <w:autoSpaceDN w:val="0"/>
        <w:adjustRightInd w:val="0"/>
        <w:spacing w:after="240" w:line="480" w:lineRule="auto"/>
        <w:ind w:leftChars="-1" w:left="-2"/>
        <w:rPr>
          <w:color w:val="000000" w:themeColor="text1"/>
        </w:rPr>
      </w:pPr>
      <w:r w:rsidRPr="00F07F67">
        <w:rPr>
          <w:color w:val="000000" w:themeColor="text1"/>
        </w:rPr>
        <w:t xml:space="preserve">Each sample (between 186-193 g) was cut in a -20 °C cold room. The samples were then processed and measured at PSI, following the method and approach established by </w:t>
      </w:r>
      <w:proofErr w:type="spellStart"/>
      <w:r w:rsidRPr="00F07F67">
        <w:rPr>
          <w:color w:val="000000" w:themeColor="text1"/>
        </w:rPr>
        <w:t>Gäggeler</w:t>
      </w:r>
      <w:proofErr w:type="spellEnd"/>
      <w:r w:rsidRPr="00F07F67">
        <w:rPr>
          <w:color w:val="000000" w:themeColor="text1"/>
        </w:rPr>
        <w:t xml:space="preserve"> et al. (</w:t>
      </w:r>
      <w:r w:rsidR="005B5E05" w:rsidRPr="00F07F67">
        <w:rPr>
          <w:rStyle w:val="affff5"/>
          <w:i/>
          <w:iCs/>
          <w:color w:val="CA2015"/>
          <w:u w:val="none"/>
          <w:shd w:val="clear" w:color="auto" w:fill="FFFFFF"/>
        </w:rPr>
        <w:t>2</w:t>
      </w:r>
      <w:r w:rsidR="00474025" w:rsidRPr="00F07F67">
        <w:rPr>
          <w:rStyle w:val="affff5"/>
          <w:i/>
          <w:iCs/>
          <w:color w:val="CA2015"/>
          <w:u w:val="none"/>
          <w:shd w:val="clear" w:color="auto" w:fill="FFFFFF"/>
        </w:rPr>
        <w:t>3</w:t>
      </w:r>
      <w:r w:rsidRPr="00F07F67">
        <w:rPr>
          <w:color w:val="000000" w:themeColor="text1"/>
        </w:rPr>
        <w:t xml:space="preserve">). In brief, </w:t>
      </w:r>
      <w:r w:rsidRPr="00F07F67">
        <w:rPr>
          <w:color w:val="000000" w:themeColor="text1"/>
          <w:vertAlign w:val="superscript"/>
        </w:rPr>
        <w:t>210</w:t>
      </w:r>
      <w:r w:rsidRPr="00F07F67">
        <w:rPr>
          <w:color w:val="000000" w:themeColor="text1"/>
        </w:rPr>
        <w:t xml:space="preserve">Pb concentration activity was measured using </w:t>
      </w:r>
      <w:r w:rsidRPr="00F07F67">
        <w:rPr>
          <w:i/>
          <w:iCs/>
          <w:color w:val="000000" w:themeColor="text1"/>
        </w:rPr>
        <w:t>α</w:t>
      </w:r>
      <w:r w:rsidRPr="00F07F67">
        <w:rPr>
          <w:color w:val="000000" w:themeColor="text1"/>
        </w:rPr>
        <w:t xml:space="preserve">-counting of its grand-daughter </w:t>
      </w:r>
      <w:r w:rsidRPr="00F07F67">
        <w:rPr>
          <w:color w:val="000000" w:themeColor="text1"/>
          <w:vertAlign w:val="superscript"/>
        </w:rPr>
        <w:t>210</w:t>
      </w:r>
      <w:r w:rsidRPr="00F07F67">
        <w:rPr>
          <w:color w:val="000000" w:themeColor="text1"/>
        </w:rPr>
        <w:t xml:space="preserve">Po which reaches secular equilibrium with </w:t>
      </w:r>
      <w:r w:rsidRPr="00F07F67">
        <w:rPr>
          <w:color w:val="000000" w:themeColor="text1"/>
          <w:vertAlign w:val="superscript"/>
        </w:rPr>
        <w:t>210</w:t>
      </w:r>
      <w:r w:rsidRPr="00F07F67">
        <w:rPr>
          <w:color w:val="000000" w:themeColor="text1"/>
        </w:rPr>
        <w:t xml:space="preserve">Pb </w:t>
      </w:r>
      <w:r w:rsidRPr="00F07F67">
        <w:rPr>
          <w:rFonts w:ascii="Cambria Math" w:hAnsi="Cambria Math" w:cs="Cambria Math"/>
          <w:color w:val="000000" w:themeColor="text1"/>
        </w:rPr>
        <w:t>∼</w:t>
      </w:r>
      <w:r w:rsidRPr="00F07F67">
        <w:rPr>
          <w:color w:val="000000" w:themeColor="text1"/>
        </w:rPr>
        <w:t>1½ years after deposition. The samples were melted over-night after adding 0.05% (</w:t>
      </w:r>
      <w:proofErr w:type="gramStart"/>
      <w:r w:rsidRPr="00F07F67">
        <w:rPr>
          <w:color w:val="000000" w:themeColor="text1"/>
        </w:rPr>
        <w:t>V:V</w:t>
      </w:r>
      <w:proofErr w:type="gramEnd"/>
      <w:r w:rsidRPr="00F07F67">
        <w:rPr>
          <w:color w:val="000000" w:themeColor="text1"/>
        </w:rPr>
        <w:t xml:space="preserve">) of HCl (30%). Afterwards, 100 </w:t>
      </w:r>
      <w:proofErr w:type="spellStart"/>
      <w:r w:rsidRPr="00F07F67">
        <w:rPr>
          <w:bCs/>
          <w:i/>
          <w:iCs/>
          <w:color w:val="000000" w:themeColor="text1"/>
        </w:rPr>
        <w:t>μ</w:t>
      </w:r>
      <w:r w:rsidRPr="00F07F67">
        <w:rPr>
          <w:color w:val="000000" w:themeColor="text1"/>
        </w:rPr>
        <w:t>L</w:t>
      </w:r>
      <w:proofErr w:type="spellEnd"/>
      <w:r w:rsidRPr="00F07F67">
        <w:rPr>
          <w:color w:val="000000" w:themeColor="text1"/>
        </w:rPr>
        <w:t xml:space="preserve"> of a </w:t>
      </w:r>
      <w:r w:rsidRPr="00F07F67">
        <w:rPr>
          <w:color w:val="000000" w:themeColor="text1"/>
          <w:vertAlign w:val="superscript"/>
        </w:rPr>
        <w:t>209</w:t>
      </w:r>
      <w:r w:rsidRPr="00F07F67">
        <w:rPr>
          <w:color w:val="000000" w:themeColor="text1"/>
        </w:rPr>
        <w:t xml:space="preserve">Po standard with known activity was added to the solution. Deposition of Po on an Ag disk (15 mm diameter) covered on one side to prevent from deposition on the back, fixed on a wire and immersed in the liquid, was achieved over </w:t>
      </w:r>
      <w:r w:rsidRPr="00F07F67">
        <w:rPr>
          <w:bCs/>
          <w:color w:val="000000" w:themeColor="text1"/>
        </w:rPr>
        <w:t>~</w:t>
      </w:r>
      <w:r w:rsidRPr="00F07F67">
        <w:rPr>
          <w:color w:val="000000" w:themeColor="text1"/>
        </w:rPr>
        <w:t>7 hours at 95 °C in an Erlenmeyer flask, continuously mixing using a magnetic stirrer. Reducing condition were then established by bubbling SO</w:t>
      </w:r>
      <w:r w:rsidRPr="00F07F67">
        <w:rPr>
          <w:color w:val="000000" w:themeColor="text1"/>
          <w:vertAlign w:val="subscript"/>
        </w:rPr>
        <w:t>2</w:t>
      </w:r>
      <w:r w:rsidRPr="00F07F67">
        <w:rPr>
          <w:color w:val="000000" w:themeColor="text1"/>
        </w:rPr>
        <w:t xml:space="preserve"> gas through the liquid for minutes. After drying, the disks were positioned in vacuum chambers at a distance of 1 mm from silicon surface barrier detectors (ORTEC, ruggedized, 300 and 450 mm</w:t>
      </w:r>
      <w:r w:rsidRPr="00F07F67">
        <w:rPr>
          <w:color w:val="000000" w:themeColor="text1"/>
          <w:vertAlign w:val="superscript"/>
        </w:rPr>
        <w:t>2</w:t>
      </w:r>
      <w:r w:rsidRPr="00F07F67">
        <w:rPr>
          <w:color w:val="000000" w:themeColor="text1"/>
        </w:rPr>
        <w:t xml:space="preserve">) having an </w:t>
      </w:r>
      <w:r w:rsidRPr="00F07F67">
        <w:rPr>
          <w:bCs/>
          <w:color w:val="000000" w:themeColor="text1"/>
        </w:rPr>
        <w:t>α</w:t>
      </w:r>
      <w:r w:rsidRPr="00F07F67">
        <w:rPr>
          <w:color w:val="000000" w:themeColor="text1"/>
        </w:rPr>
        <w:t xml:space="preserve">-energy resolution of </w:t>
      </w:r>
      <w:r w:rsidRPr="00F07F67">
        <w:rPr>
          <w:bCs/>
          <w:color w:val="000000" w:themeColor="text1"/>
        </w:rPr>
        <w:t>~</w:t>
      </w:r>
      <w:r w:rsidRPr="00F07F67">
        <w:rPr>
          <w:color w:val="000000" w:themeColor="text1"/>
        </w:rPr>
        <w:t xml:space="preserve">23 keV full width at half-maximum at 5.3 MeV. The </w:t>
      </w:r>
      <w:r w:rsidRPr="00F07F67">
        <w:rPr>
          <w:color w:val="000000" w:themeColor="text1"/>
          <w:vertAlign w:val="superscript"/>
        </w:rPr>
        <w:t>209</w:t>
      </w:r>
      <w:r w:rsidRPr="00F07F67">
        <w:rPr>
          <w:color w:val="000000" w:themeColor="text1"/>
        </w:rPr>
        <w:t xml:space="preserve">Po standard was measured via its well separated 4.9 MeV </w:t>
      </w:r>
      <w:r w:rsidRPr="00F07F67">
        <w:rPr>
          <w:i/>
          <w:iCs/>
          <w:color w:val="000000" w:themeColor="text1"/>
        </w:rPr>
        <w:t>α</w:t>
      </w:r>
      <w:r w:rsidRPr="00F07F67">
        <w:rPr>
          <w:color w:val="000000" w:themeColor="text1"/>
        </w:rPr>
        <w:t>-line and finally used to determine chemical yield of deposition (73±11 %). The overall yield including detection efficiency was 22±4 %.</w:t>
      </w:r>
      <w:r w:rsidRPr="00F07F67" w:rsidDel="009B50F0">
        <w:rPr>
          <w:color w:val="000000" w:themeColor="text1"/>
        </w:rPr>
        <w:t xml:space="preserve"> </w:t>
      </w:r>
      <w:r w:rsidRPr="00F07F67">
        <w:rPr>
          <w:color w:val="000000" w:themeColor="text1"/>
        </w:rPr>
        <w:t xml:space="preserve">Counting times, dependent on the activity of the sample, were between 3-21 days. The </w:t>
      </w:r>
      <w:r w:rsidRPr="00F07F67">
        <w:rPr>
          <w:color w:val="000000" w:themeColor="text1"/>
          <w:vertAlign w:val="superscript"/>
        </w:rPr>
        <w:t>210</w:t>
      </w:r>
      <w:r w:rsidRPr="00F07F67">
        <w:rPr>
          <w:color w:val="000000" w:themeColor="text1"/>
        </w:rPr>
        <w:t xml:space="preserve">Pb background from supported lead (BGD) was determined to be 1.5±0.4 </w:t>
      </w:r>
      <w:proofErr w:type="spellStart"/>
      <w:r w:rsidRPr="00F07F67">
        <w:rPr>
          <w:color w:val="000000" w:themeColor="text1"/>
        </w:rPr>
        <w:t>mBq</w:t>
      </w:r>
      <w:proofErr w:type="spellEnd"/>
      <w:r w:rsidRPr="00F07F67">
        <w:rPr>
          <w:color w:val="000000" w:themeColor="text1"/>
        </w:rPr>
        <w:t xml:space="preserve"> kg</w:t>
      </w:r>
      <w:r w:rsidRPr="00F07F67">
        <w:rPr>
          <w:color w:val="000000" w:themeColor="text1"/>
          <w:vertAlign w:val="superscript"/>
        </w:rPr>
        <w:t>-1</w:t>
      </w:r>
      <w:r w:rsidRPr="00F07F67">
        <w:rPr>
          <w:color w:val="000000" w:themeColor="text1"/>
        </w:rPr>
        <w:t>.</w:t>
      </w:r>
    </w:p>
    <w:p w14:paraId="10D9A35B" w14:textId="77777777" w:rsidR="005D55BC" w:rsidRPr="00F07F67" w:rsidRDefault="005D55BC" w:rsidP="00F07F67">
      <w:pPr>
        <w:autoSpaceDE w:val="0"/>
        <w:autoSpaceDN w:val="0"/>
        <w:adjustRightInd w:val="0"/>
        <w:spacing w:after="240" w:line="480" w:lineRule="auto"/>
        <w:ind w:leftChars="-1" w:left="-2"/>
        <w:rPr>
          <w:color w:val="000000" w:themeColor="text1"/>
        </w:rPr>
      </w:pPr>
    </w:p>
    <w:p w14:paraId="6586E36A" w14:textId="77777777" w:rsidR="00D17CA1" w:rsidRPr="00F07F67" w:rsidRDefault="00D17CA1" w:rsidP="00F07F67">
      <w:pPr>
        <w:autoSpaceDE w:val="0"/>
        <w:autoSpaceDN w:val="0"/>
        <w:adjustRightInd w:val="0"/>
        <w:spacing w:after="240" w:line="480" w:lineRule="auto"/>
        <w:ind w:leftChars="-1" w:left="-2"/>
        <w:rPr>
          <w:color w:val="000000" w:themeColor="text1"/>
        </w:rPr>
      </w:pPr>
      <w:r w:rsidRPr="00F07F67">
        <w:rPr>
          <w:color w:val="000000" w:themeColor="text1"/>
        </w:rPr>
        <w:lastRenderedPageBreak/>
        <w:t>The intercept of the liner regression of ln(</w:t>
      </w:r>
      <w:proofErr w:type="spellStart"/>
      <w:r w:rsidRPr="00F07F67">
        <w:rPr>
          <w:i/>
          <w:iCs/>
          <w:color w:val="000000" w:themeColor="text1"/>
        </w:rPr>
        <w:t>y</w:t>
      </w:r>
      <w:r w:rsidRPr="00F07F67">
        <w:rPr>
          <w:color w:val="000000" w:themeColor="text1"/>
          <w:vertAlign w:val="subscript"/>
        </w:rPr>
        <w:t>i</w:t>
      </w:r>
      <w:proofErr w:type="spellEnd"/>
      <w:r w:rsidRPr="00F07F67">
        <w:rPr>
          <w:color w:val="000000" w:themeColor="text1"/>
        </w:rPr>
        <w:t xml:space="preserve">), </w:t>
      </w:r>
      <w:proofErr w:type="gramStart"/>
      <w:r w:rsidRPr="00F07F67">
        <w:rPr>
          <w:color w:val="000000" w:themeColor="text1"/>
        </w:rPr>
        <w:t>ln</w:t>
      </w:r>
      <w:r w:rsidRPr="00F07F67">
        <w:rPr>
          <w:color w:val="000000" w:themeColor="text1"/>
          <w:sz w:val="20"/>
          <w:szCs w:val="16"/>
        </w:rPr>
        <w:t>(</w:t>
      </w:r>
      <w:proofErr w:type="gramEnd"/>
      <w:r w:rsidRPr="00F07F67">
        <w:rPr>
          <w:color w:val="000000" w:themeColor="text1"/>
        </w:rPr>
        <w:t>[</w:t>
      </w:r>
      <w:r w:rsidRPr="00F07F67">
        <w:rPr>
          <w:color w:val="000000" w:themeColor="text1"/>
          <w:vertAlign w:val="superscript"/>
        </w:rPr>
        <w:t>210</w:t>
      </w:r>
      <w:r w:rsidRPr="00F07F67">
        <w:rPr>
          <w:color w:val="000000" w:themeColor="text1"/>
        </w:rPr>
        <w:t>Pb activity]</w:t>
      </w:r>
      <w:proofErr w:type="spellStart"/>
      <w:r w:rsidRPr="00F07F67">
        <w:rPr>
          <w:color w:val="000000" w:themeColor="text1"/>
          <w:vertAlign w:val="subscript"/>
        </w:rPr>
        <w:t>i</w:t>
      </w:r>
      <w:proofErr w:type="spellEnd"/>
      <w:r w:rsidRPr="00F07F67">
        <w:rPr>
          <w:color w:val="000000" w:themeColor="text1"/>
        </w:rPr>
        <w:t xml:space="preserve">), and </w:t>
      </w:r>
      <w:r w:rsidRPr="00F07F67">
        <w:rPr>
          <w:i/>
          <w:iCs/>
          <w:color w:val="000000" w:themeColor="text1"/>
        </w:rPr>
        <w:t>x</w:t>
      </w:r>
      <w:r w:rsidRPr="00F07F67">
        <w:rPr>
          <w:color w:val="000000" w:themeColor="text1"/>
          <w:vertAlign w:val="subscript"/>
        </w:rPr>
        <w:t>i</w:t>
      </w:r>
      <w:r w:rsidRPr="00F07F67">
        <w:rPr>
          <w:color w:val="000000" w:themeColor="text1"/>
        </w:rPr>
        <w:t xml:space="preserve">, depth in m </w:t>
      </w:r>
      <w:proofErr w:type="spellStart"/>
      <w:r w:rsidRPr="00F07F67">
        <w:rPr>
          <w:color w:val="000000" w:themeColor="text1"/>
        </w:rPr>
        <w:t>w.e</w:t>
      </w:r>
      <w:proofErr w:type="spellEnd"/>
      <w:r w:rsidRPr="00F07F67">
        <w:rPr>
          <w:color w:val="000000" w:themeColor="text1"/>
        </w:rPr>
        <w:t>., yields the</w:t>
      </w:r>
      <w:r w:rsidRPr="00F07F67">
        <w:t xml:space="preserve"> </w:t>
      </w:r>
      <w:r w:rsidRPr="00F07F67">
        <w:rPr>
          <w:color w:val="000000" w:themeColor="text1"/>
          <w:vertAlign w:val="superscript"/>
        </w:rPr>
        <w:t>210</w:t>
      </w:r>
      <w:r w:rsidRPr="00F07F67">
        <w:rPr>
          <w:color w:val="000000" w:themeColor="text1"/>
        </w:rPr>
        <w:t xml:space="preserve">Pb activity concentration at the surface of 185±55 </w:t>
      </w:r>
      <w:proofErr w:type="spellStart"/>
      <w:r w:rsidRPr="00F07F67">
        <w:rPr>
          <w:color w:val="000000" w:themeColor="text1"/>
        </w:rPr>
        <w:t>mBq</w:t>
      </w:r>
      <w:proofErr w:type="spellEnd"/>
      <w:r w:rsidRPr="00F07F67">
        <w:rPr>
          <w:color w:val="000000" w:themeColor="text1"/>
        </w:rPr>
        <w:t xml:space="preserve"> kg</w:t>
      </w:r>
      <w:r w:rsidRPr="00F07F67">
        <w:rPr>
          <w:color w:val="000000" w:themeColor="text1"/>
          <w:vertAlign w:val="superscript"/>
        </w:rPr>
        <w:t>-1</w:t>
      </w:r>
      <w:r w:rsidRPr="00F07F67">
        <w:rPr>
          <w:color w:val="000000" w:themeColor="text1"/>
        </w:rPr>
        <w:t xml:space="preserve"> ([A</w:t>
      </w:r>
      <w:r w:rsidRPr="00F07F67">
        <w:rPr>
          <w:color w:val="000000" w:themeColor="text1"/>
          <w:vertAlign w:val="subscript"/>
        </w:rPr>
        <w:t>0</w:t>
      </w:r>
      <w:r w:rsidRPr="00F07F67">
        <w:rPr>
          <w:color w:val="000000" w:themeColor="text1"/>
        </w:rPr>
        <w:t>]). The corresponding slope (</w:t>
      </w:r>
      <w:r w:rsidRPr="00F07F67">
        <w:rPr>
          <w:i/>
          <w:iCs/>
          <w:color w:val="000000" w:themeColor="text1"/>
        </w:rPr>
        <w:t>s</w:t>
      </w:r>
      <w:r w:rsidRPr="00F07F67">
        <w:rPr>
          <w:color w:val="000000" w:themeColor="text1"/>
        </w:rPr>
        <w:t xml:space="preserve">) is 0.211±0.009. By the law of radioactive decay and the assumption of constant initial deposition and constant accumulation on average, the relationship between </w:t>
      </w:r>
      <w:r w:rsidRPr="00F07F67">
        <w:rPr>
          <w:color w:val="000000" w:themeColor="text1"/>
          <w:vertAlign w:val="superscript"/>
        </w:rPr>
        <w:t>210</w:t>
      </w:r>
      <w:r w:rsidRPr="00F07F67">
        <w:rPr>
          <w:color w:val="000000" w:themeColor="text1"/>
        </w:rPr>
        <w:t>Pb</w:t>
      </w:r>
      <w:r w:rsidRPr="00F07F67">
        <w:t xml:space="preserve"> activity concentration </w:t>
      </w:r>
      <w:r w:rsidRPr="00F07F67">
        <w:rPr>
          <w:i/>
          <w:iCs/>
        </w:rPr>
        <w:t>y</w:t>
      </w:r>
      <w:r w:rsidRPr="00F07F67">
        <w:t xml:space="preserve"> and age </w:t>
      </w:r>
      <w:r w:rsidRPr="00F07F67">
        <w:rPr>
          <w:i/>
          <w:iCs/>
        </w:rPr>
        <w:t>t</w:t>
      </w:r>
      <w:r w:rsidRPr="00F07F67">
        <w:t xml:space="preserve"> (in years since the date of drilling in 2021) is given by</w:t>
      </w:r>
      <w:r w:rsidRPr="00F07F67">
        <w:rPr>
          <w:color w:val="000000" w:themeColor="text1"/>
        </w:rPr>
        <w:t>:</w:t>
      </w:r>
    </w:p>
    <w:p w14:paraId="1F522035" w14:textId="7ED51FF8" w:rsidR="00496C15" w:rsidRPr="00F07F67" w:rsidRDefault="00D17CA1" w:rsidP="00F07F67">
      <w:pPr>
        <w:widowControl w:val="0"/>
        <w:autoSpaceDE w:val="0"/>
        <w:autoSpaceDN w:val="0"/>
        <w:adjustRightInd w:val="0"/>
        <w:spacing w:line="480" w:lineRule="auto"/>
        <w:ind w:leftChars="-1" w:left="-1" w:hanging="1"/>
        <w:jc w:val="center"/>
        <w:rPr>
          <w:color w:val="000000" w:themeColor="text1"/>
          <w:lang w:eastAsia="zh-CN"/>
        </w:rPr>
      </w:pPr>
      <m:oMath>
        <m:r>
          <w:rPr>
            <w:rFonts w:ascii="Cambria Math" w:hAnsi="Cambria Math"/>
            <w:color w:val="000000" w:themeColor="text1"/>
          </w:rPr>
          <m:t>t</m:t>
        </m:r>
        <m:r>
          <m:rPr>
            <m:nor/>
          </m:rPr>
          <w:rPr>
            <w:color w:val="000000" w:themeColor="text1"/>
          </w:rPr>
          <m:t xml:space="preserve"> = </m:t>
        </m:r>
        <m:f>
          <m:fPr>
            <m:ctrlPr>
              <w:rPr>
                <w:rFonts w:ascii="Cambria Math" w:hAnsi="Cambria Math"/>
                <w:i/>
                <w:color w:val="000000" w:themeColor="text1"/>
              </w:rPr>
            </m:ctrlPr>
          </m:fPr>
          <m:num>
            <m:r>
              <w:rPr>
                <w:rFonts w:ascii="Cambria Math" w:hAnsi="Cambria Math"/>
                <w:color w:val="000000" w:themeColor="text1"/>
              </w:rPr>
              <m:t>-s</m:t>
            </m:r>
          </m:num>
          <m:den>
            <m:r>
              <m:rPr>
                <m:sty m:val="p"/>
              </m:rPr>
              <w:rPr>
                <w:rFonts w:ascii="Cambria Math" w:hAnsi="Cambria Math"/>
                <w:color w:val="000000" w:themeColor="text1"/>
              </w:rPr>
              <m:t>ln⁡</m:t>
            </m:r>
            <m:r>
              <w:rPr>
                <w:rFonts w:ascii="Cambria Math" w:hAnsi="Cambria Math"/>
                <w:color w:val="000000" w:themeColor="text1"/>
              </w:rPr>
              <m:t>(2)</m:t>
            </m:r>
          </m:den>
        </m:f>
        <m:r>
          <m:rPr>
            <m:nor/>
          </m:rPr>
          <w:rPr>
            <w:color w:val="000000" w:themeColor="text1"/>
          </w:rPr>
          <m:t xml:space="preserve">× </m:t>
        </m:r>
        <m:sSub>
          <m:sSubPr>
            <m:ctrlPr>
              <w:rPr>
                <w:rFonts w:ascii="Cambria Math" w:hAnsi="Cambria Math"/>
                <w:i/>
                <w:color w:val="000000" w:themeColor="text1"/>
              </w:rPr>
            </m:ctrlPr>
          </m:sSubPr>
          <m:e>
            <m:r>
              <m:rPr>
                <m:sty m:val="p"/>
              </m:rPr>
              <w:rPr>
                <w:rFonts w:ascii="Cambria Math" w:hAnsi="Cambria Math"/>
                <w:color w:val="000000" w:themeColor="text1"/>
              </w:rPr>
              <m:t>T</m:t>
            </m:r>
          </m:e>
          <m:sub>
            <m:f>
              <m:fPr>
                <m:type m:val="lin"/>
                <m:ctrlPr>
                  <w:rPr>
                    <w:rFonts w:ascii="Cambria Math" w:hAnsi="Cambria Math"/>
                    <w:iCs/>
                    <w:color w:val="000000" w:themeColor="text1"/>
                  </w:rPr>
                </m:ctrlPr>
              </m:fPr>
              <m:num>
                <m:r>
                  <m:rPr>
                    <m:sty m:val="p"/>
                  </m:rPr>
                  <w:rPr>
                    <w:rFonts w:ascii="Cambria Math" w:hAnsi="Cambria Math"/>
                    <w:color w:val="000000" w:themeColor="text1"/>
                  </w:rPr>
                  <m:t>1</m:t>
                </m:r>
              </m:num>
              <m:den>
                <m:r>
                  <w:rPr>
                    <w:rFonts w:ascii="Cambria Math" w:hAnsi="Cambria Math"/>
                    <w:color w:val="000000" w:themeColor="text1"/>
                  </w:rPr>
                  <m:t>2</m:t>
                </m:r>
              </m:den>
            </m:f>
          </m:sub>
        </m:sSub>
        <m:r>
          <w:rPr>
            <w:rFonts w:ascii="Cambria Math" w:hAnsi="Cambria Math"/>
            <w:color w:val="000000" w:themeColor="text1"/>
          </w:rPr>
          <m:t xml:space="preserve"> </m:t>
        </m:r>
        <m:r>
          <m:rPr>
            <m:nor/>
          </m:rPr>
          <w:rPr>
            <w:color w:val="000000" w:themeColor="text1"/>
          </w:rPr>
          <m:t xml:space="preserve">× </m:t>
        </m:r>
        <m:r>
          <w:rPr>
            <w:rFonts w:ascii="Cambria Math" w:hAnsi="Cambria Math"/>
            <w:color w:val="000000" w:themeColor="text1"/>
          </w:rPr>
          <m:t>x</m:t>
        </m:r>
      </m:oMath>
      <w:r w:rsidRPr="00F07F67">
        <w:rPr>
          <w:iCs/>
          <w:color w:val="000000" w:themeColor="text1"/>
        </w:rPr>
        <w:t xml:space="preserve"> </w:t>
      </w:r>
      <w:r w:rsidR="00496C15" w:rsidRPr="00F07F67">
        <w:rPr>
          <w:i/>
          <w:color w:val="000000" w:themeColor="text1"/>
          <w:lang w:eastAsia="zh-CN"/>
        </w:rPr>
        <w:t xml:space="preserve">                                          (S2)</w:t>
      </w:r>
    </w:p>
    <w:p w14:paraId="65A08495" w14:textId="77777777" w:rsidR="00D17CA1" w:rsidRPr="00F07F67" w:rsidRDefault="00D17CA1" w:rsidP="00F07F67">
      <w:pPr>
        <w:widowControl w:val="0"/>
        <w:autoSpaceDE w:val="0"/>
        <w:autoSpaceDN w:val="0"/>
        <w:adjustRightInd w:val="0"/>
        <w:spacing w:after="240" w:line="480" w:lineRule="auto"/>
        <w:ind w:leftChars="-1" w:left="-2"/>
        <w:rPr>
          <w:color w:val="000000" w:themeColor="text1"/>
        </w:rPr>
      </w:pPr>
      <w:r w:rsidRPr="00F07F67">
        <w:rPr>
          <w:iCs/>
          <w:color w:val="000000" w:themeColor="text1"/>
        </w:rPr>
        <w:t>Not provided in Table S1, but easy to calculate if needed, is the age of an individual samples (</w:t>
      </w:r>
      <w:proofErr w:type="spellStart"/>
      <w:r w:rsidRPr="00F07F67">
        <w:rPr>
          <w:i/>
          <w:color w:val="000000" w:themeColor="text1"/>
        </w:rPr>
        <w:t>t</w:t>
      </w:r>
      <w:r w:rsidRPr="00F07F67">
        <w:rPr>
          <w:iCs/>
          <w:color w:val="000000" w:themeColor="text1"/>
          <w:vertAlign w:val="subscript"/>
        </w:rPr>
        <w:t>i</w:t>
      </w:r>
      <w:proofErr w:type="spellEnd"/>
      <w:r w:rsidRPr="00F07F67">
        <w:rPr>
          <w:iCs/>
          <w:color w:val="000000" w:themeColor="text1"/>
        </w:rPr>
        <w:t xml:space="preserve">) corresponding to its measured </w:t>
      </w:r>
      <w:r w:rsidRPr="00F07F67">
        <w:rPr>
          <w:color w:val="000000" w:themeColor="text1"/>
          <w:vertAlign w:val="superscript"/>
        </w:rPr>
        <w:t>210</w:t>
      </w:r>
      <w:r w:rsidRPr="00F07F67">
        <w:rPr>
          <w:color w:val="000000" w:themeColor="text1"/>
        </w:rPr>
        <w:t>Pb</w:t>
      </w:r>
      <w:r w:rsidRPr="00F07F67">
        <w:t xml:space="preserve"> activity concentration </w:t>
      </w:r>
      <w:r w:rsidRPr="00F07F67">
        <w:rPr>
          <w:color w:val="000000" w:themeColor="text1"/>
        </w:rPr>
        <w:t>([A</w:t>
      </w:r>
      <w:r w:rsidRPr="00F07F67">
        <w:rPr>
          <w:color w:val="000000" w:themeColor="text1"/>
          <w:vertAlign w:val="subscript"/>
        </w:rPr>
        <w:t>i</w:t>
      </w:r>
      <w:r w:rsidRPr="00F07F67">
        <w:rPr>
          <w:color w:val="000000" w:themeColor="text1"/>
        </w:rPr>
        <w:t>]):</w:t>
      </w:r>
    </w:p>
    <w:p w14:paraId="7B6CDDDF" w14:textId="66A88F37" w:rsidR="00496C15" w:rsidRPr="00F07F67" w:rsidRDefault="00576294" w:rsidP="00F07F67">
      <w:pPr>
        <w:widowControl w:val="0"/>
        <w:autoSpaceDE w:val="0"/>
        <w:autoSpaceDN w:val="0"/>
        <w:adjustRightInd w:val="0"/>
        <w:spacing w:line="480" w:lineRule="auto"/>
        <w:ind w:leftChars="-1" w:left="-1" w:hanging="1"/>
        <w:jc w:val="center"/>
        <w:rPr>
          <w:color w:val="000000" w:themeColor="text1"/>
          <w:lang w:eastAsia="zh-CN"/>
        </w:rPr>
      </w:pPr>
      <m:oMath>
        <m:sSub>
          <m:sSubPr>
            <m:ctrlPr>
              <w:rPr>
                <w:rFonts w:ascii="Cambria Math" w:hAnsi="Cambria Math"/>
                <w:i/>
                <w:color w:val="000000" w:themeColor="text1"/>
              </w:rPr>
            </m:ctrlPr>
          </m:sSubPr>
          <m:e>
            <m:r>
              <w:rPr>
                <w:rFonts w:ascii="Cambria Math" w:hAnsi="Cambria Math"/>
                <w:color w:val="000000" w:themeColor="text1"/>
              </w:rPr>
              <m:t>t</m:t>
            </m:r>
          </m:e>
          <m:sub>
            <m:r>
              <w:rPr>
                <w:rFonts w:ascii="Cambria Math" w:hAnsi="Cambria Math"/>
                <w:color w:val="000000" w:themeColor="text1"/>
              </w:rPr>
              <m:t>i</m:t>
            </m:r>
          </m:sub>
        </m:sSub>
        <m:r>
          <m:rPr>
            <m:nor/>
          </m:rPr>
          <w:rPr>
            <w:color w:val="000000" w:themeColor="text1"/>
          </w:rPr>
          <m:t xml:space="preserve"> = </m:t>
        </m:r>
        <m:sSup>
          <m:sSupPr>
            <m:ctrlPr>
              <w:rPr>
                <w:rFonts w:ascii="Cambria Math" w:hAnsi="Cambria Math"/>
                <w:i/>
                <w:color w:val="000000" w:themeColor="text1"/>
              </w:rPr>
            </m:ctrlPr>
          </m:sSupPr>
          <m:e>
            <m:r>
              <w:rPr>
                <w:rFonts w:ascii="Cambria Math" w:hAnsi="Cambria Math"/>
                <w:color w:val="000000" w:themeColor="text1"/>
              </w:rPr>
              <m:t>λ</m:t>
            </m:r>
          </m:e>
          <m:sup>
            <m:r>
              <w:rPr>
                <w:rFonts w:ascii="Cambria Math" w:hAnsi="Cambria Math"/>
                <w:color w:val="000000" w:themeColor="text1"/>
              </w:rPr>
              <m:t>-1</m:t>
            </m:r>
          </m:sup>
        </m:sSup>
        <m:d>
          <m:dPr>
            <m:ctrlPr>
              <w:rPr>
                <w:rFonts w:ascii="Cambria Math" w:hAnsi="Cambria Math"/>
                <w:i/>
                <w:color w:val="000000" w:themeColor="text1"/>
              </w:rPr>
            </m:ctrlPr>
          </m:dP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0</m:t>
                    </m:r>
                  </m:sub>
                </m:sSub>
              </m:num>
              <m:den>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den>
            </m:f>
          </m:e>
        </m:d>
      </m:oMath>
      <w:r w:rsidR="00D17CA1" w:rsidRPr="00F07F67">
        <w:rPr>
          <w:iCs/>
          <w:color w:val="000000" w:themeColor="text1"/>
        </w:rPr>
        <w:t xml:space="preserve"> </w:t>
      </w:r>
      <w:r w:rsidR="00496C15" w:rsidRPr="00F07F67">
        <w:rPr>
          <w:i/>
          <w:color w:val="000000" w:themeColor="text1"/>
          <w:lang w:eastAsia="zh-CN"/>
        </w:rPr>
        <w:t xml:space="preserve">                              </w:t>
      </w:r>
      <w:r w:rsidR="00B03A66">
        <w:rPr>
          <w:i/>
          <w:color w:val="000000" w:themeColor="text1"/>
          <w:lang w:eastAsia="zh-CN"/>
        </w:rPr>
        <w:t xml:space="preserve">   </w:t>
      </w:r>
      <w:r w:rsidR="00496C15" w:rsidRPr="00F07F67">
        <w:rPr>
          <w:i/>
          <w:color w:val="000000" w:themeColor="text1"/>
          <w:lang w:eastAsia="zh-CN"/>
        </w:rPr>
        <w:t xml:space="preserve">               (S3)</w:t>
      </w:r>
    </w:p>
    <w:p w14:paraId="7C789DD8" w14:textId="016B33DA" w:rsidR="00D17CA1" w:rsidRPr="00F07F67" w:rsidRDefault="00D17CA1" w:rsidP="00F07F67">
      <w:pPr>
        <w:autoSpaceDE w:val="0"/>
        <w:autoSpaceDN w:val="0"/>
        <w:adjustRightInd w:val="0"/>
        <w:spacing w:after="240" w:line="480" w:lineRule="auto"/>
        <w:ind w:leftChars="-1" w:left="-2"/>
      </w:pPr>
      <w:r w:rsidRPr="00F07F67">
        <w:rPr>
          <w:color w:val="000000" w:themeColor="text1"/>
        </w:rPr>
        <w:t xml:space="preserve">where </w:t>
      </w:r>
      <w:r w:rsidRPr="00F07F67">
        <w:rPr>
          <w:i/>
          <w:iCs/>
          <w:color w:val="000000" w:themeColor="text1"/>
        </w:rPr>
        <w:t>λ</w:t>
      </w:r>
      <w:r w:rsidRPr="00F07F67">
        <w:t xml:space="preserve"> </w:t>
      </w:r>
      <w:r w:rsidRPr="00F07F67">
        <w:rPr>
          <w:color w:val="000000" w:themeColor="text1"/>
        </w:rPr>
        <w:t xml:space="preserve">stands for the decay constant of </w:t>
      </w:r>
      <w:r w:rsidRPr="00F07F67">
        <w:rPr>
          <w:color w:val="000000" w:themeColor="text1"/>
          <w:vertAlign w:val="superscript"/>
        </w:rPr>
        <w:t>210</w:t>
      </w:r>
      <w:r w:rsidRPr="00F07F67">
        <w:rPr>
          <w:color w:val="000000" w:themeColor="text1"/>
        </w:rPr>
        <w:t>Pb (0.03114 year</w:t>
      </w:r>
      <w:r w:rsidRPr="00F07F67">
        <w:rPr>
          <w:color w:val="000000" w:themeColor="text1"/>
          <w:vertAlign w:val="superscript"/>
        </w:rPr>
        <w:t>−1</w:t>
      </w:r>
      <w:r w:rsidRPr="00F07F67">
        <w:rPr>
          <w:color w:val="000000" w:themeColor="text1"/>
        </w:rPr>
        <w:t xml:space="preserve">). </w:t>
      </w:r>
      <w:r w:rsidRPr="00F07F67">
        <w:t xml:space="preserve">The </w:t>
      </w:r>
      <w:r w:rsidRPr="00F07F67">
        <w:rPr>
          <w:color w:val="000000" w:themeColor="text1"/>
          <w:vertAlign w:val="superscript"/>
        </w:rPr>
        <w:t>210</w:t>
      </w:r>
      <w:r w:rsidRPr="00F07F67">
        <w:rPr>
          <w:color w:val="000000" w:themeColor="text1"/>
        </w:rPr>
        <w:t>Pb</w:t>
      </w:r>
      <w:r w:rsidRPr="00F07F67">
        <w:t xml:space="preserve"> activity concentration profile of the </w:t>
      </w:r>
      <w:r w:rsidR="009C2775" w:rsidRPr="00F07F67">
        <w:t>GP2021</w:t>
      </w:r>
      <w:r w:rsidRPr="00F07F67">
        <w:t xml:space="preserve"> core</w:t>
      </w:r>
      <w:r w:rsidRPr="00F07F67">
        <w:rPr>
          <w:lang w:eastAsia="zh-CN"/>
        </w:rPr>
        <w:t>, as well as the</w:t>
      </w:r>
      <w:r w:rsidRPr="00F07F67">
        <w:t xml:space="preserve"> age</w:t>
      </w:r>
      <w:r w:rsidR="004C7FCF" w:rsidRPr="00F07F67">
        <w:t>-</w:t>
      </w:r>
      <w:r w:rsidRPr="00F07F67">
        <w:t xml:space="preserve">depth relationship derived for the upper part of the core is shown in </w:t>
      </w:r>
      <w:r w:rsidRPr="00F07F67">
        <w:rPr>
          <w:rStyle w:val="affff5"/>
          <w:color w:val="auto"/>
          <w:u w:val="none"/>
          <w:shd w:val="clear" w:color="auto" w:fill="FFFFFF"/>
        </w:rPr>
        <w:t>Fig. S</w:t>
      </w:r>
      <w:r w:rsidR="005A6E4F">
        <w:rPr>
          <w:rStyle w:val="affff5"/>
          <w:color w:val="auto"/>
          <w:u w:val="none"/>
          <w:shd w:val="clear" w:color="auto" w:fill="FFFFFF"/>
        </w:rPr>
        <w:t>6</w:t>
      </w:r>
      <w:r w:rsidRPr="00F07F67">
        <w:t>.</w:t>
      </w:r>
    </w:p>
    <w:p w14:paraId="0EFE123B" w14:textId="77777777" w:rsidR="00206D77" w:rsidRPr="00F07F67" w:rsidRDefault="00206D77" w:rsidP="00F07F67">
      <w:pPr>
        <w:autoSpaceDE w:val="0"/>
        <w:autoSpaceDN w:val="0"/>
        <w:adjustRightInd w:val="0"/>
        <w:spacing w:after="240" w:line="480" w:lineRule="auto"/>
        <w:ind w:leftChars="-1" w:left="-2"/>
        <w:rPr>
          <w:color w:val="000000" w:themeColor="text1"/>
        </w:rPr>
      </w:pPr>
    </w:p>
    <w:p w14:paraId="4B715598" w14:textId="48E38717" w:rsidR="00F94457" w:rsidRPr="00F07F67" w:rsidRDefault="00F94457" w:rsidP="00F07F67">
      <w:pPr>
        <w:autoSpaceDE w:val="0"/>
        <w:autoSpaceDN w:val="0"/>
        <w:adjustRightInd w:val="0"/>
        <w:spacing w:line="480" w:lineRule="auto"/>
        <w:ind w:leftChars="-1" w:left="-1" w:hanging="1"/>
        <w:rPr>
          <w:b/>
          <w:szCs w:val="24"/>
          <w:lang w:eastAsia="zh-CN"/>
        </w:rPr>
      </w:pPr>
      <w:r w:rsidRPr="00F07F67">
        <w:rPr>
          <w:b/>
          <w:szCs w:val="24"/>
          <w:vertAlign w:val="superscript"/>
          <w:lang w:eastAsia="zh-CN"/>
        </w:rPr>
        <w:t>39</w:t>
      </w:r>
      <w:r w:rsidRPr="00F07F67">
        <w:rPr>
          <w:b/>
          <w:szCs w:val="24"/>
          <w:lang w:eastAsia="zh-CN"/>
        </w:rPr>
        <w:t xml:space="preserve">Ar and </w:t>
      </w:r>
      <w:r w:rsidRPr="00F07F67">
        <w:rPr>
          <w:b/>
          <w:kern w:val="32"/>
          <w:szCs w:val="24"/>
          <w:vertAlign w:val="superscript"/>
        </w:rPr>
        <w:t>85</w:t>
      </w:r>
      <w:r w:rsidRPr="00F07F67">
        <w:rPr>
          <w:b/>
          <w:kern w:val="32"/>
          <w:szCs w:val="24"/>
        </w:rPr>
        <w:t>Kr</w:t>
      </w:r>
      <w:r w:rsidR="00882160" w:rsidRPr="00F07F67">
        <w:rPr>
          <w:b/>
          <w:kern w:val="32"/>
          <w:szCs w:val="24"/>
        </w:rPr>
        <w:t xml:space="preserve"> dating</w:t>
      </w:r>
    </w:p>
    <w:p w14:paraId="4DDA35C9" w14:textId="781C6532" w:rsidR="00F2277A" w:rsidRPr="00F07F67" w:rsidRDefault="00F94457" w:rsidP="00F07F67">
      <w:pPr>
        <w:autoSpaceDE w:val="0"/>
        <w:autoSpaceDN w:val="0"/>
        <w:adjustRightInd w:val="0"/>
        <w:spacing w:line="480" w:lineRule="auto"/>
        <w:jc w:val="both"/>
        <w:rPr>
          <w:szCs w:val="24"/>
        </w:rPr>
      </w:pPr>
      <w:r w:rsidRPr="00F07F67">
        <w:rPr>
          <w:rFonts w:eastAsia="Microsoft YaHei UI Light"/>
          <w:color w:val="000000" w:themeColor="text1"/>
          <w:szCs w:val="24"/>
          <w:lang w:eastAsia="zh-CN"/>
        </w:rPr>
        <w:t xml:space="preserve">For </w:t>
      </w:r>
      <w:r w:rsidRPr="00F07F67">
        <w:rPr>
          <w:rFonts w:eastAsia="Microsoft YaHei UI Light"/>
          <w:color w:val="000000" w:themeColor="text1"/>
          <w:szCs w:val="24"/>
          <w:vertAlign w:val="superscript"/>
          <w:lang w:eastAsia="zh-CN"/>
        </w:rPr>
        <w:t>39</w:t>
      </w:r>
      <w:r w:rsidRPr="00F07F67">
        <w:rPr>
          <w:rFonts w:eastAsia="Microsoft YaHei UI Light"/>
          <w:color w:val="000000" w:themeColor="text1"/>
          <w:szCs w:val="24"/>
          <w:lang w:eastAsia="zh-CN"/>
        </w:rPr>
        <w:t xml:space="preserve">Ar and </w:t>
      </w:r>
      <w:r w:rsidRPr="00F07F67">
        <w:rPr>
          <w:rFonts w:eastAsia="Microsoft YaHei UI Light"/>
          <w:color w:val="000000" w:themeColor="text1"/>
          <w:szCs w:val="24"/>
          <w:vertAlign w:val="superscript"/>
          <w:lang w:eastAsia="zh-CN"/>
        </w:rPr>
        <w:t>85</w:t>
      </w:r>
      <w:r w:rsidRPr="00F07F67">
        <w:rPr>
          <w:rFonts w:eastAsia="Microsoft YaHei UI Light"/>
          <w:color w:val="000000" w:themeColor="text1"/>
          <w:szCs w:val="24"/>
          <w:lang w:eastAsia="zh-CN"/>
        </w:rPr>
        <w:t xml:space="preserve">Kr dating, 12 samples </w:t>
      </w:r>
      <w:r w:rsidR="0067472B" w:rsidRPr="00F07F67">
        <w:rPr>
          <w:rFonts w:eastAsia="Microsoft YaHei UI Light"/>
          <w:color w:val="000000" w:themeColor="text1"/>
          <w:szCs w:val="24"/>
          <w:lang w:eastAsia="zh-CN"/>
        </w:rPr>
        <w:t xml:space="preserve">collected from </w:t>
      </w:r>
      <w:r w:rsidR="00F2277A" w:rsidRPr="00F07F67">
        <w:rPr>
          <w:rFonts w:eastAsia="Microsoft YaHei UI Light"/>
          <w:color w:val="000000" w:themeColor="text1"/>
          <w:szCs w:val="24"/>
          <w:lang w:eastAsia="zh-CN"/>
        </w:rPr>
        <w:t xml:space="preserve">different depth of </w:t>
      </w:r>
      <w:r w:rsidRPr="00F07F67">
        <w:rPr>
          <w:rFonts w:eastAsia="Microsoft YaHei UI Light"/>
          <w:color w:val="000000" w:themeColor="text1"/>
          <w:szCs w:val="24"/>
          <w:lang w:eastAsia="zh-CN"/>
        </w:rPr>
        <w:t xml:space="preserve">the </w:t>
      </w:r>
      <w:r w:rsidR="009C2775" w:rsidRPr="00F07F67">
        <w:rPr>
          <w:rFonts w:eastAsia="Microsoft YaHei UI Light"/>
          <w:color w:val="000000" w:themeColor="text1"/>
          <w:szCs w:val="24"/>
          <w:lang w:eastAsia="zh-CN"/>
        </w:rPr>
        <w:t>GP2021</w:t>
      </w:r>
      <w:r w:rsidRPr="00F07F67">
        <w:rPr>
          <w:rFonts w:eastAsia="Microsoft YaHei UI Light"/>
          <w:color w:val="000000" w:themeColor="text1"/>
          <w:szCs w:val="24"/>
          <w:lang w:eastAsia="zh-CN"/>
        </w:rPr>
        <w:t xml:space="preserve"> core were analyze</w:t>
      </w:r>
      <w:r w:rsidRPr="00F07F67">
        <w:rPr>
          <w:rFonts w:eastAsia="Microsoft YaHei UI Light"/>
          <w:szCs w:val="24"/>
          <w:lang w:eastAsia="zh-CN"/>
        </w:rPr>
        <w:t>d (</w:t>
      </w:r>
      <w:r w:rsidRPr="00F07F67">
        <w:rPr>
          <w:rStyle w:val="affff5"/>
          <w:rFonts w:eastAsia="Microsoft YaHei UI Light"/>
          <w:color w:val="auto"/>
          <w:szCs w:val="24"/>
          <w:u w:val="none"/>
          <w:shd w:val="clear" w:color="auto" w:fill="FFFFFF"/>
        </w:rPr>
        <w:t>Table S2</w:t>
      </w:r>
      <w:r w:rsidRPr="00F07F67">
        <w:rPr>
          <w:rFonts w:eastAsia="Microsoft YaHei UI Light"/>
          <w:szCs w:val="24"/>
          <w:lang w:eastAsia="zh-CN"/>
        </w:rPr>
        <w:t xml:space="preserve">). </w:t>
      </w:r>
      <w:r w:rsidR="00F2277A" w:rsidRPr="00F07F67">
        <w:rPr>
          <w:szCs w:val="24"/>
        </w:rPr>
        <w:t xml:space="preserve">The outer layer of the ice was removed to avoid potential contamination from modern air. After this procedure each ice sample weighs about 4~6 kg. The air trapped in the ice is extracted by melting the ice inside a container after evacuation and transferring the released gases into 50 mL stainless steel holders filled with activated charcoal (3g). Extraction efficiencies higher than 95% and contamination with modern air below </w:t>
      </w:r>
      <w:proofErr w:type="spellStart"/>
      <w:r w:rsidR="00F2277A" w:rsidRPr="00F07F67">
        <w:rPr>
          <w:szCs w:val="24"/>
        </w:rPr>
        <w:t>permil</w:t>
      </w:r>
      <w:proofErr w:type="spellEnd"/>
      <w:r w:rsidR="00F2277A" w:rsidRPr="00F07F67">
        <w:rPr>
          <w:szCs w:val="24"/>
        </w:rPr>
        <w:t xml:space="preserve"> are achieved with this method at a processing time of about 30~40 min. The gas contents obtained for each sample is about 16~30 mL/kg which is consistent with gas contents retrieved from the TP (</w:t>
      </w:r>
      <w:r w:rsidR="00F2277A" w:rsidRPr="00F07F67">
        <w:rPr>
          <w:i/>
          <w:color w:val="C00000"/>
          <w:szCs w:val="24"/>
        </w:rPr>
        <w:t>26</w:t>
      </w:r>
      <w:r w:rsidR="00F2277A" w:rsidRPr="00F07F67">
        <w:rPr>
          <w:szCs w:val="24"/>
        </w:rPr>
        <w:t xml:space="preserve">). The argon and krypton were separated from </w:t>
      </w:r>
      <w:r w:rsidR="00F2277A" w:rsidRPr="00F07F67">
        <w:rPr>
          <w:szCs w:val="24"/>
        </w:rPr>
        <w:lastRenderedPageBreak/>
        <w:t xml:space="preserve">the extracted air with a purification system based on titanium gettering and gas chromatography </w:t>
      </w:r>
      <w:r w:rsidR="000F5B9D">
        <w:rPr>
          <w:szCs w:val="24"/>
          <w:lang w:eastAsia="zh-CN"/>
        </w:rPr>
        <w:t>(</w:t>
      </w:r>
      <w:r w:rsidR="000F5B9D" w:rsidRPr="000F5B9D">
        <w:rPr>
          <w:i/>
          <w:color w:val="C00000"/>
          <w:szCs w:val="24"/>
          <w:lang w:eastAsia="zh-CN"/>
        </w:rPr>
        <w:t>54</w:t>
      </w:r>
      <w:r w:rsidR="000F5B9D">
        <w:rPr>
          <w:szCs w:val="24"/>
          <w:lang w:eastAsia="zh-CN"/>
        </w:rPr>
        <w:t>)</w:t>
      </w:r>
      <w:r w:rsidR="00F2277A" w:rsidRPr="00F07F67">
        <w:rPr>
          <w:szCs w:val="24"/>
        </w:rPr>
        <w:t xml:space="preserve">, yielding krypton purities and recoveries higher than 90%. From each ice sample we obtain about 0.6 </w:t>
      </w:r>
      <w:proofErr w:type="spellStart"/>
      <w:r w:rsidR="00F2277A" w:rsidRPr="00F07F67">
        <w:rPr>
          <w:szCs w:val="24"/>
        </w:rPr>
        <w:t>μL</w:t>
      </w:r>
      <w:proofErr w:type="spellEnd"/>
      <w:r w:rsidR="00F2277A" w:rsidRPr="00F07F67">
        <w:rPr>
          <w:szCs w:val="24"/>
        </w:rPr>
        <w:t xml:space="preserve"> STP krypton.</w:t>
      </w:r>
    </w:p>
    <w:p w14:paraId="0FEAD7E3" w14:textId="77777777" w:rsidR="00F2277A" w:rsidRPr="00F07F67" w:rsidRDefault="00F2277A" w:rsidP="00F07F67">
      <w:pPr>
        <w:autoSpaceDE w:val="0"/>
        <w:autoSpaceDN w:val="0"/>
        <w:adjustRightInd w:val="0"/>
        <w:spacing w:after="240" w:line="480" w:lineRule="auto"/>
        <w:ind w:leftChars="-1" w:left="-2"/>
        <w:rPr>
          <w:rFonts w:eastAsia="Microsoft YaHei UI Light"/>
          <w:color w:val="000000" w:themeColor="text1"/>
          <w:szCs w:val="24"/>
          <w:lang w:eastAsia="zh-CN"/>
        </w:rPr>
      </w:pPr>
    </w:p>
    <w:p w14:paraId="24E96537" w14:textId="77777777" w:rsidR="00D77C7D" w:rsidRPr="00F07F67" w:rsidRDefault="00D77C7D" w:rsidP="00F07F67">
      <w:pPr>
        <w:autoSpaceDE w:val="0"/>
        <w:autoSpaceDN w:val="0"/>
        <w:adjustRightInd w:val="0"/>
        <w:spacing w:line="480" w:lineRule="auto"/>
        <w:jc w:val="both"/>
        <w:rPr>
          <w:bCs/>
          <w:szCs w:val="24"/>
        </w:rPr>
      </w:pPr>
      <w:r w:rsidRPr="00F07F67">
        <w:rPr>
          <w:szCs w:val="24"/>
        </w:rPr>
        <w:t xml:space="preserve">The argon and krypton sample were measured separately with the atom trap trace analysis (ATTA) method. </w:t>
      </w:r>
      <w:r w:rsidRPr="00F07F67">
        <w:rPr>
          <w:bCs/>
          <w:szCs w:val="24"/>
        </w:rPr>
        <w:t>The principle of the ATTA apparatus and measuring procedure has been reported in previous publications (</w:t>
      </w:r>
      <w:r w:rsidRPr="00F07F67">
        <w:rPr>
          <w:bCs/>
          <w:i/>
          <w:color w:val="C00000"/>
          <w:szCs w:val="24"/>
        </w:rPr>
        <w:t>26</w:t>
      </w:r>
      <w:r w:rsidRPr="00F07F67">
        <w:rPr>
          <w:bCs/>
          <w:szCs w:val="24"/>
        </w:rPr>
        <w:t xml:space="preserve">, </w:t>
      </w:r>
      <w:r w:rsidRPr="00F07F67">
        <w:rPr>
          <w:bCs/>
          <w:i/>
          <w:color w:val="C00000"/>
          <w:szCs w:val="24"/>
        </w:rPr>
        <w:t>55</w:t>
      </w:r>
      <w:r w:rsidRPr="00F07F67">
        <w:rPr>
          <w:bCs/>
          <w:szCs w:val="24"/>
        </w:rPr>
        <w:t xml:space="preserve">). It is a laser-based atom counting method. </w:t>
      </w:r>
      <w:r w:rsidRPr="00F07F67">
        <w:rPr>
          <w:bCs/>
          <w:szCs w:val="24"/>
          <w:vertAlign w:val="superscript"/>
        </w:rPr>
        <w:t>39</w:t>
      </w:r>
      <w:r w:rsidRPr="00F07F67">
        <w:rPr>
          <w:bCs/>
          <w:szCs w:val="24"/>
        </w:rPr>
        <w:t xml:space="preserve">Ar (or </w:t>
      </w:r>
      <w:r w:rsidRPr="00F07F67">
        <w:rPr>
          <w:bCs/>
          <w:szCs w:val="24"/>
          <w:vertAlign w:val="superscript"/>
        </w:rPr>
        <w:t>85</w:t>
      </w:r>
      <w:r w:rsidRPr="00F07F67">
        <w:rPr>
          <w:bCs/>
          <w:szCs w:val="24"/>
        </w:rPr>
        <w:t xml:space="preserve">Kr atoms) are selectively captured by laser beams into a magneto-optical trap, and are counted by detecting their fluorescence. Meanwhile, </w:t>
      </w:r>
      <w:r w:rsidRPr="00F07F67">
        <w:rPr>
          <w:bCs/>
          <w:szCs w:val="24"/>
          <w:vertAlign w:val="superscript"/>
        </w:rPr>
        <w:t>38</w:t>
      </w:r>
      <w:r w:rsidRPr="00F07F67">
        <w:rPr>
          <w:bCs/>
          <w:szCs w:val="24"/>
        </w:rPr>
        <w:t xml:space="preserve">Ar (or </w:t>
      </w:r>
      <w:r w:rsidRPr="00F07F67">
        <w:rPr>
          <w:bCs/>
          <w:szCs w:val="24"/>
          <w:vertAlign w:val="superscript"/>
        </w:rPr>
        <w:t>83</w:t>
      </w:r>
      <w:r w:rsidRPr="00F07F67">
        <w:rPr>
          <w:bCs/>
          <w:szCs w:val="24"/>
        </w:rPr>
        <w:t xml:space="preserve">Kr) (a stable isotope) is chosen as the reference and its capture rate is also measured. The measurement is cycled between the </w:t>
      </w:r>
      <w:r w:rsidRPr="00F07F67">
        <w:rPr>
          <w:bCs/>
          <w:szCs w:val="24"/>
          <w:vertAlign w:val="superscript"/>
        </w:rPr>
        <w:t>39</w:t>
      </w:r>
      <w:r w:rsidRPr="00F07F67">
        <w:rPr>
          <w:bCs/>
          <w:szCs w:val="24"/>
        </w:rPr>
        <w:t xml:space="preserve">Ar (or </w:t>
      </w:r>
      <w:r w:rsidRPr="00F07F67">
        <w:rPr>
          <w:bCs/>
          <w:szCs w:val="24"/>
          <w:vertAlign w:val="superscript"/>
        </w:rPr>
        <w:t>85</w:t>
      </w:r>
      <w:r w:rsidRPr="00F07F67">
        <w:rPr>
          <w:bCs/>
          <w:szCs w:val="24"/>
        </w:rPr>
        <w:t xml:space="preserve">Kr) atom counting mode and </w:t>
      </w:r>
      <w:r w:rsidRPr="00F07F67">
        <w:rPr>
          <w:bCs/>
          <w:szCs w:val="24"/>
          <w:vertAlign w:val="superscript"/>
        </w:rPr>
        <w:t>38</w:t>
      </w:r>
      <w:r w:rsidRPr="00F07F67">
        <w:rPr>
          <w:bCs/>
          <w:szCs w:val="24"/>
        </w:rPr>
        <w:t xml:space="preserve">Ar (or </w:t>
      </w:r>
      <w:r w:rsidRPr="00F07F67">
        <w:rPr>
          <w:bCs/>
          <w:szCs w:val="24"/>
          <w:vertAlign w:val="superscript"/>
        </w:rPr>
        <w:t>83</w:t>
      </w:r>
      <w:r w:rsidRPr="00F07F67">
        <w:rPr>
          <w:bCs/>
          <w:szCs w:val="24"/>
        </w:rPr>
        <w:t>Kr) capture-rate mode. This cycling scheme cancels the slow drifts in the capture efficiencies of the instrument.</w:t>
      </w:r>
    </w:p>
    <w:p w14:paraId="79A58ABD" w14:textId="6184791A" w:rsidR="00D77C7D" w:rsidRPr="00F07F67" w:rsidRDefault="00D77C7D" w:rsidP="00F07F67">
      <w:pPr>
        <w:autoSpaceDE w:val="0"/>
        <w:autoSpaceDN w:val="0"/>
        <w:adjustRightInd w:val="0"/>
        <w:spacing w:after="240" w:line="480" w:lineRule="auto"/>
        <w:ind w:leftChars="-1" w:left="-2"/>
        <w:rPr>
          <w:rFonts w:eastAsia="Microsoft YaHei UI Light"/>
          <w:color w:val="000000" w:themeColor="text1"/>
          <w:szCs w:val="24"/>
          <w:lang w:eastAsia="zh-CN"/>
        </w:rPr>
      </w:pPr>
    </w:p>
    <w:p w14:paraId="11C5475C" w14:textId="186E67C2" w:rsidR="00D77C7D" w:rsidRPr="00F07F67" w:rsidRDefault="00D77C7D" w:rsidP="00F07F67">
      <w:pPr>
        <w:autoSpaceDE w:val="0"/>
        <w:autoSpaceDN w:val="0"/>
        <w:adjustRightInd w:val="0"/>
        <w:spacing w:line="480" w:lineRule="auto"/>
        <w:jc w:val="both"/>
        <w:rPr>
          <w:szCs w:val="24"/>
        </w:rPr>
      </w:pPr>
      <w:r w:rsidRPr="00F07F67">
        <w:rPr>
          <w:szCs w:val="24"/>
        </w:rPr>
        <w:t xml:space="preserve">For each sample, the radio-activity of </w:t>
      </w:r>
      <w:r w:rsidRPr="00F07F67">
        <w:rPr>
          <w:rStyle w:val="MathematicaFormatTraditionalForm"/>
          <w:vertAlign w:val="superscript"/>
        </w:rPr>
        <w:t>85</w:t>
      </w:r>
      <w:r w:rsidRPr="00F07F67">
        <w:rPr>
          <w:rStyle w:val="MathematicaFormatTraditionalForm"/>
        </w:rPr>
        <w:t>Kr</w:t>
      </w:r>
      <w:r w:rsidRPr="00F07F67">
        <w:rPr>
          <w:szCs w:val="24"/>
        </w:rPr>
        <w:t xml:space="preserve"> is denoted as </w:t>
      </w:r>
      <w:r w:rsidRPr="00F07F67">
        <w:rPr>
          <w:rStyle w:val="MathematicaFormatTraditionalForm"/>
        </w:rPr>
        <w:t>R</w:t>
      </w:r>
      <w:r w:rsidRPr="00F07F67">
        <w:rPr>
          <w:rStyle w:val="MathematicaFormatTraditionalForm"/>
          <w:vertAlign w:val="subscript"/>
        </w:rPr>
        <w:t>85</w:t>
      </w:r>
      <w:r w:rsidRPr="00F07F67">
        <w:rPr>
          <w:szCs w:val="24"/>
        </w:rPr>
        <w:t xml:space="preserve">, and the </w:t>
      </w:r>
      <w:r w:rsidRPr="00F07F67">
        <w:rPr>
          <w:rStyle w:val="MathematicaFormatTraditionalForm"/>
          <w:vertAlign w:val="superscript"/>
        </w:rPr>
        <w:t>39</w:t>
      </w:r>
      <w:r w:rsidRPr="00F07F67">
        <w:rPr>
          <w:rStyle w:val="MathematicaFormatTraditionalForm"/>
        </w:rPr>
        <w:t>Ar</w:t>
      </w:r>
      <w:r w:rsidRPr="00F07F67">
        <w:rPr>
          <w:szCs w:val="24"/>
        </w:rPr>
        <w:t xml:space="preserve"> abundance relative to modern argon </w:t>
      </w:r>
      <w:r w:rsidR="00E96323" w:rsidRPr="00F07F67">
        <w:rPr>
          <w:szCs w:val="24"/>
        </w:rPr>
        <w:t xml:space="preserve">of </w:t>
      </w:r>
      <w:r w:rsidRPr="00F07F67">
        <w:rPr>
          <w:szCs w:val="24"/>
        </w:rPr>
        <w:t>2018</w:t>
      </w:r>
      <w:r w:rsidR="00E96323" w:rsidRPr="00F07F67">
        <w:rPr>
          <w:szCs w:val="24"/>
        </w:rPr>
        <w:t xml:space="preserve"> C.E.</w:t>
      </w:r>
      <w:r w:rsidRPr="00F07F67">
        <w:rPr>
          <w:szCs w:val="24"/>
        </w:rPr>
        <w:t xml:space="preserve"> is denoted as </w:t>
      </w:r>
      <w:r w:rsidRPr="00F07F67">
        <w:rPr>
          <w:rStyle w:val="MathematicaFormatTraditionalForm"/>
        </w:rPr>
        <w:t>R</w:t>
      </w:r>
      <w:r w:rsidRPr="00F07F67">
        <w:rPr>
          <w:rStyle w:val="MathematicaFormatTraditionalForm"/>
          <w:vertAlign w:val="subscript"/>
        </w:rPr>
        <w:t>39</w:t>
      </w:r>
      <w:r w:rsidRPr="00F07F67">
        <w:rPr>
          <w:szCs w:val="24"/>
        </w:rPr>
        <w:t xml:space="preserve">. If the sample is more than 100 years old (Age &gt; 100 a) and no contamination is present, then </w:t>
      </w:r>
      <w:r w:rsidRPr="00F07F67">
        <w:rPr>
          <w:rStyle w:val="MathematicaFormatTraditionalForm"/>
        </w:rPr>
        <w:t>R</w:t>
      </w:r>
      <w:r w:rsidRPr="00F07F67">
        <w:rPr>
          <w:rStyle w:val="MathematicaFormatTraditionalForm"/>
          <w:vertAlign w:val="subscript"/>
        </w:rPr>
        <w:t>85</w:t>
      </w:r>
      <w:r w:rsidRPr="00F07F67">
        <w:rPr>
          <w:szCs w:val="24"/>
        </w:rPr>
        <w:t xml:space="preserve"> should be close to zero (R</w:t>
      </w:r>
      <w:r w:rsidRPr="00F07F67">
        <w:rPr>
          <w:szCs w:val="24"/>
          <w:vertAlign w:val="subscript"/>
        </w:rPr>
        <w:t>85</w:t>
      </w:r>
      <w:r w:rsidRPr="00F07F67">
        <w:rPr>
          <w:szCs w:val="24"/>
        </w:rPr>
        <w:t xml:space="preserve"> = 0). The age of the sample can then be calculated as follows,</w:t>
      </w:r>
    </w:p>
    <w:p w14:paraId="48958B7D" w14:textId="3DB703F1" w:rsidR="00276C9B" w:rsidRPr="00F07F67" w:rsidRDefault="00D77C7D" w:rsidP="00276C9B">
      <w:pPr>
        <w:widowControl w:val="0"/>
        <w:autoSpaceDE w:val="0"/>
        <w:autoSpaceDN w:val="0"/>
        <w:adjustRightInd w:val="0"/>
        <w:spacing w:line="480" w:lineRule="auto"/>
        <w:ind w:leftChars="-1" w:left="-1" w:hanging="1"/>
        <w:jc w:val="center"/>
        <w:rPr>
          <w:color w:val="000000" w:themeColor="text1"/>
          <w:lang w:eastAsia="zh-CN"/>
        </w:rPr>
      </w:pPr>
      <w:r w:rsidRPr="00F07F67">
        <w:rPr>
          <w:rStyle w:val="MathematicaFormatTraditionalForm"/>
        </w:rPr>
        <w:t>Age = -t</w:t>
      </w:r>
      <w:r w:rsidRPr="00F07F67">
        <w:rPr>
          <w:rStyle w:val="MathematicaFormatTraditionalForm"/>
          <w:vertAlign w:val="subscript"/>
        </w:rPr>
        <w:t>1/2</w:t>
      </w:r>
      <w:r w:rsidRPr="00F07F67">
        <w:rPr>
          <w:rStyle w:val="MathematicaFormatTraditionalForm"/>
        </w:rPr>
        <w:t xml:space="preserve"> ln(R</w:t>
      </w:r>
      <w:r w:rsidRPr="00F07F67">
        <w:rPr>
          <w:rStyle w:val="MathematicaFormatTraditionalForm"/>
          <w:vertAlign w:val="subscript"/>
        </w:rPr>
        <w:t>39</w:t>
      </w:r>
      <w:r w:rsidRPr="00F07F67">
        <w:rPr>
          <w:rStyle w:val="MathematicaFormatTraditionalForm"/>
        </w:rPr>
        <w:t>)/ln2</w:t>
      </w:r>
      <w:r w:rsidR="00276C9B" w:rsidRPr="00F07F67">
        <w:rPr>
          <w:i/>
          <w:color w:val="000000" w:themeColor="text1"/>
          <w:lang w:eastAsia="zh-CN"/>
        </w:rPr>
        <w:t xml:space="preserve">                              </w:t>
      </w:r>
      <w:r w:rsidR="00276C9B">
        <w:rPr>
          <w:i/>
          <w:color w:val="000000" w:themeColor="text1"/>
          <w:lang w:eastAsia="zh-CN"/>
        </w:rPr>
        <w:t xml:space="preserve">   </w:t>
      </w:r>
      <w:r w:rsidR="00276C9B" w:rsidRPr="00F07F67">
        <w:rPr>
          <w:i/>
          <w:color w:val="000000" w:themeColor="text1"/>
          <w:lang w:eastAsia="zh-CN"/>
        </w:rPr>
        <w:t xml:space="preserve">            </w:t>
      </w:r>
      <w:proofErr w:type="gramStart"/>
      <w:r w:rsidR="00276C9B" w:rsidRPr="00F07F67">
        <w:rPr>
          <w:i/>
          <w:color w:val="000000" w:themeColor="text1"/>
          <w:lang w:eastAsia="zh-CN"/>
        </w:rPr>
        <w:t xml:space="preserve">   (</w:t>
      </w:r>
      <w:proofErr w:type="gramEnd"/>
      <w:r w:rsidR="00276C9B" w:rsidRPr="00F07F67">
        <w:rPr>
          <w:i/>
          <w:color w:val="000000" w:themeColor="text1"/>
          <w:lang w:eastAsia="zh-CN"/>
        </w:rPr>
        <w:t>S</w:t>
      </w:r>
      <w:r w:rsidR="00276C9B">
        <w:rPr>
          <w:i/>
          <w:color w:val="000000" w:themeColor="text1"/>
          <w:lang w:eastAsia="zh-CN"/>
        </w:rPr>
        <w:t>4</w:t>
      </w:r>
      <w:r w:rsidR="00276C9B" w:rsidRPr="00F07F67">
        <w:rPr>
          <w:i/>
          <w:color w:val="000000" w:themeColor="text1"/>
          <w:lang w:eastAsia="zh-CN"/>
        </w:rPr>
        <w:t>)</w:t>
      </w:r>
    </w:p>
    <w:p w14:paraId="3E9C1E94" w14:textId="00F11505" w:rsidR="00D77C7D" w:rsidRPr="00F07F67" w:rsidRDefault="00D77C7D" w:rsidP="00F07F67">
      <w:pPr>
        <w:autoSpaceDE w:val="0"/>
        <w:autoSpaceDN w:val="0"/>
        <w:adjustRightInd w:val="0"/>
        <w:spacing w:line="480" w:lineRule="auto"/>
        <w:jc w:val="both"/>
        <w:rPr>
          <w:szCs w:val="24"/>
        </w:rPr>
      </w:pPr>
      <w:r w:rsidRPr="00F07F67">
        <w:rPr>
          <w:szCs w:val="24"/>
        </w:rPr>
        <w:t xml:space="preserve">where </w:t>
      </w:r>
      <w:r w:rsidRPr="00F07F67">
        <w:rPr>
          <w:rStyle w:val="MathematicaFormatTraditionalForm"/>
        </w:rPr>
        <w:t>t</w:t>
      </w:r>
      <w:r w:rsidRPr="00F07F67">
        <w:rPr>
          <w:rStyle w:val="MathematicaFormatTraditionalForm"/>
          <w:vertAlign w:val="subscript"/>
        </w:rPr>
        <w:t>1/2</w:t>
      </w:r>
      <w:r w:rsidRPr="00F07F67">
        <w:rPr>
          <w:szCs w:val="24"/>
        </w:rPr>
        <w:t xml:space="preserve"> is the half-life of </w:t>
      </w:r>
      <w:r w:rsidRPr="00F07F67">
        <w:rPr>
          <w:rStyle w:val="MathematicaFormatTraditionalForm"/>
          <w:vertAlign w:val="superscript"/>
        </w:rPr>
        <w:t>39</w:t>
      </w:r>
      <w:r w:rsidRPr="00F07F67">
        <w:rPr>
          <w:rStyle w:val="MathematicaFormatTraditionalForm"/>
        </w:rPr>
        <w:t>Ar</w:t>
      </w:r>
      <w:r w:rsidRPr="00F07F67">
        <w:rPr>
          <w:szCs w:val="24"/>
        </w:rPr>
        <w:t xml:space="preserve"> (t</w:t>
      </w:r>
      <w:r w:rsidRPr="00F07F67">
        <w:rPr>
          <w:szCs w:val="24"/>
          <w:vertAlign w:val="subscript"/>
        </w:rPr>
        <w:t>1/2</w:t>
      </w:r>
      <w:r w:rsidRPr="00F07F67">
        <w:rPr>
          <w:szCs w:val="24"/>
        </w:rPr>
        <w:t xml:space="preserve"> = 268 a).</w:t>
      </w:r>
    </w:p>
    <w:p w14:paraId="064DF1CE" w14:textId="77777777" w:rsidR="00D77C7D" w:rsidRPr="00F07F67" w:rsidRDefault="00D77C7D" w:rsidP="00F07F67">
      <w:pPr>
        <w:autoSpaceDE w:val="0"/>
        <w:autoSpaceDN w:val="0"/>
        <w:adjustRightInd w:val="0"/>
        <w:spacing w:line="480" w:lineRule="auto"/>
        <w:jc w:val="both"/>
        <w:rPr>
          <w:szCs w:val="24"/>
        </w:rPr>
      </w:pPr>
      <w:r w:rsidRPr="00F07F67">
        <w:rPr>
          <w:szCs w:val="24"/>
        </w:rPr>
        <w:t xml:space="preserve">If, however, </w:t>
      </w:r>
      <w:r w:rsidRPr="00F07F67">
        <w:rPr>
          <w:rStyle w:val="MathematicaFormatTraditionalForm"/>
          <w:vertAlign w:val="superscript"/>
        </w:rPr>
        <w:t>85</w:t>
      </w:r>
      <w:r w:rsidRPr="00F07F67">
        <w:rPr>
          <w:rStyle w:val="MathematicaFormatTraditionalForm"/>
        </w:rPr>
        <w:t>Kr</w:t>
      </w:r>
      <w:r w:rsidRPr="00F07F67">
        <w:rPr>
          <w:szCs w:val="24"/>
        </w:rPr>
        <w:t xml:space="preserve"> is found to be present, indicating contamination of modern air, then correction must be made to the relative </w:t>
      </w:r>
      <w:r w:rsidRPr="00F07F67">
        <w:rPr>
          <w:szCs w:val="24"/>
          <w:vertAlign w:val="superscript"/>
        </w:rPr>
        <w:t>39</w:t>
      </w:r>
      <w:r w:rsidRPr="00F07F67">
        <w:rPr>
          <w:szCs w:val="24"/>
        </w:rPr>
        <w:t xml:space="preserve">Ar abundance. The relationship between the corrected </w:t>
      </w:r>
      <w:r w:rsidRPr="00F07F67">
        <w:rPr>
          <w:rStyle w:val="MathematicaFormatTraditionalForm"/>
          <w:vertAlign w:val="superscript"/>
        </w:rPr>
        <w:t>39</w:t>
      </w:r>
      <w:r w:rsidRPr="00F07F67">
        <w:rPr>
          <w:rStyle w:val="MathematicaFormatTraditionalForm"/>
        </w:rPr>
        <w:t>Ar</w:t>
      </w:r>
      <w:r w:rsidRPr="00F07F67">
        <w:rPr>
          <w:szCs w:val="24"/>
        </w:rPr>
        <w:t xml:space="preserve"> abundance</w:t>
      </w:r>
      <w:r w:rsidRPr="00F07F67">
        <w:rPr>
          <w:rStyle w:val="MathematicaFormatTraditionalForm"/>
        </w:rPr>
        <w:t xml:space="preserve"> R</w:t>
      </w:r>
      <w:r w:rsidRPr="00F07F67">
        <w:rPr>
          <w:rStyle w:val="MathematicaFormatTraditionalForm"/>
          <w:vertAlign w:val="subscript"/>
        </w:rPr>
        <w:t>39_corrected</w:t>
      </w:r>
      <w:r w:rsidRPr="00F07F67">
        <w:rPr>
          <w:szCs w:val="24"/>
        </w:rPr>
        <w:t xml:space="preserve"> and the measured </w:t>
      </w:r>
      <w:r w:rsidRPr="00F07F67">
        <w:rPr>
          <w:rStyle w:val="MathematicaFormatTraditionalForm"/>
          <w:vertAlign w:val="superscript"/>
        </w:rPr>
        <w:t>39</w:t>
      </w:r>
      <w:r w:rsidRPr="00F07F67">
        <w:rPr>
          <w:rStyle w:val="MathematicaFormatTraditionalForm"/>
        </w:rPr>
        <w:t>Ar</w:t>
      </w:r>
      <w:r w:rsidRPr="00F07F67">
        <w:rPr>
          <w:szCs w:val="24"/>
        </w:rPr>
        <w:t xml:space="preserve"> abundance </w:t>
      </w:r>
      <w:r w:rsidRPr="00F07F67">
        <w:rPr>
          <w:rStyle w:val="MathematicaFormatTraditionalForm"/>
        </w:rPr>
        <w:t>R</w:t>
      </w:r>
      <w:r w:rsidRPr="00F07F67">
        <w:rPr>
          <w:rStyle w:val="MathematicaFormatTraditionalForm"/>
          <w:vertAlign w:val="subscript"/>
        </w:rPr>
        <w:t>39_measure</w:t>
      </w:r>
      <w:r w:rsidRPr="00F07F67">
        <w:rPr>
          <w:rStyle w:val="MathematicaFormatTraditionalForm"/>
        </w:rPr>
        <w:t>, both relative to the modern abundance</w:t>
      </w:r>
      <w:r w:rsidRPr="00F07F67">
        <w:rPr>
          <w:szCs w:val="24"/>
        </w:rPr>
        <w:t xml:space="preserve"> is:</w:t>
      </w:r>
    </w:p>
    <w:p w14:paraId="311F1296" w14:textId="60814287" w:rsidR="00276C9B" w:rsidRPr="00F07F67" w:rsidRDefault="00D77C7D" w:rsidP="00276C9B">
      <w:pPr>
        <w:widowControl w:val="0"/>
        <w:autoSpaceDE w:val="0"/>
        <w:autoSpaceDN w:val="0"/>
        <w:adjustRightInd w:val="0"/>
        <w:spacing w:line="480" w:lineRule="auto"/>
        <w:ind w:leftChars="-1" w:left="-1" w:hanging="1"/>
        <w:jc w:val="center"/>
        <w:rPr>
          <w:color w:val="000000" w:themeColor="text1"/>
          <w:lang w:eastAsia="zh-CN"/>
        </w:rPr>
      </w:pPr>
      <w:r w:rsidRPr="00F07F67">
        <w:rPr>
          <w:rStyle w:val="MathematicaFormatTraditionalForm"/>
        </w:rPr>
        <w:t>R</w:t>
      </w:r>
      <w:r w:rsidRPr="00F07F67">
        <w:rPr>
          <w:rStyle w:val="MathematicaFormatTraditionalForm"/>
          <w:vertAlign w:val="subscript"/>
        </w:rPr>
        <w:t>39_measure</w:t>
      </w:r>
      <w:r w:rsidRPr="00F07F67">
        <w:rPr>
          <w:szCs w:val="24"/>
        </w:rPr>
        <w:t>=</w:t>
      </w:r>
      <w:r w:rsidRPr="00F07F67">
        <w:rPr>
          <w:rStyle w:val="MathematicaFormatTraditionalForm"/>
        </w:rPr>
        <w:t xml:space="preserve"> R</w:t>
      </w:r>
      <w:r w:rsidRPr="00F07F67">
        <w:rPr>
          <w:rStyle w:val="MathematicaFormatTraditionalForm"/>
          <w:vertAlign w:val="subscript"/>
        </w:rPr>
        <w:t>39_corrected ×</w:t>
      </w:r>
      <w:r w:rsidRPr="00F07F67">
        <w:rPr>
          <w:szCs w:val="24"/>
        </w:rPr>
        <w:t xml:space="preserve"> (1-</w:t>
      </w:r>
      <w:r w:rsidR="002F514C">
        <w:rPr>
          <w:rFonts w:ascii="宋体" w:eastAsia="宋体" w:hAnsi="宋体" w:hint="eastAsia"/>
          <w:szCs w:val="24"/>
        </w:rPr>
        <w:t>η</w:t>
      </w:r>
      <w:r w:rsidRPr="00F07F67">
        <w:rPr>
          <w:szCs w:val="24"/>
        </w:rPr>
        <w:t xml:space="preserve">) </w:t>
      </w:r>
      <w:r w:rsidRPr="00F07F67">
        <w:rPr>
          <w:rStyle w:val="MathematicaFormatTraditionalForm"/>
        </w:rPr>
        <w:t>+ R</w:t>
      </w:r>
      <w:r w:rsidRPr="00F07F67">
        <w:rPr>
          <w:rStyle w:val="MathematicaFormatTraditionalForm"/>
          <w:vertAlign w:val="subscript"/>
        </w:rPr>
        <w:t xml:space="preserve">39_contamination × </w:t>
      </w:r>
      <w:r w:rsidR="002F514C">
        <w:rPr>
          <w:rFonts w:ascii="宋体" w:eastAsia="宋体" w:hAnsi="宋体" w:hint="eastAsia"/>
          <w:szCs w:val="24"/>
        </w:rPr>
        <w:t>η</w:t>
      </w:r>
      <w:r w:rsidR="00276C9B" w:rsidRPr="00F07F67">
        <w:rPr>
          <w:i/>
          <w:color w:val="000000" w:themeColor="text1"/>
          <w:lang w:eastAsia="zh-CN"/>
        </w:rPr>
        <w:t xml:space="preserve">                                   </w:t>
      </w:r>
      <w:proofErr w:type="gramStart"/>
      <w:r w:rsidR="00276C9B" w:rsidRPr="00F07F67">
        <w:rPr>
          <w:i/>
          <w:color w:val="000000" w:themeColor="text1"/>
          <w:lang w:eastAsia="zh-CN"/>
        </w:rPr>
        <w:t xml:space="preserve">   (</w:t>
      </w:r>
      <w:proofErr w:type="gramEnd"/>
      <w:r w:rsidR="00276C9B" w:rsidRPr="00F07F67">
        <w:rPr>
          <w:i/>
          <w:color w:val="000000" w:themeColor="text1"/>
          <w:lang w:eastAsia="zh-CN"/>
        </w:rPr>
        <w:t>S</w:t>
      </w:r>
      <w:r w:rsidR="00276C9B">
        <w:rPr>
          <w:i/>
          <w:color w:val="000000" w:themeColor="text1"/>
          <w:lang w:eastAsia="zh-CN"/>
        </w:rPr>
        <w:t>5</w:t>
      </w:r>
      <w:r w:rsidR="00276C9B" w:rsidRPr="00F07F67">
        <w:rPr>
          <w:i/>
          <w:color w:val="000000" w:themeColor="text1"/>
          <w:lang w:eastAsia="zh-CN"/>
        </w:rPr>
        <w:t>)</w:t>
      </w:r>
    </w:p>
    <w:p w14:paraId="1C9EA3C7" w14:textId="54EB1CFD" w:rsidR="00D77C7D" w:rsidRPr="00F07F67" w:rsidRDefault="00D77C7D" w:rsidP="00F07F67">
      <w:pPr>
        <w:autoSpaceDE w:val="0"/>
        <w:autoSpaceDN w:val="0"/>
        <w:adjustRightInd w:val="0"/>
        <w:spacing w:line="480" w:lineRule="auto"/>
        <w:jc w:val="both"/>
        <w:rPr>
          <w:szCs w:val="24"/>
        </w:rPr>
      </w:pPr>
      <w:r w:rsidRPr="00F07F67">
        <w:rPr>
          <w:szCs w:val="24"/>
        </w:rPr>
        <w:lastRenderedPageBreak/>
        <w:t xml:space="preserve">where </w:t>
      </w:r>
      <w:r w:rsidR="002F514C">
        <w:rPr>
          <w:rFonts w:ascii="宋体" w:eastAsia="宋体" w:hAnsi="宋体" w:hint="eastAsia"/>
          <w:szCs w:val="24"/>
        </w:rPr>
        <w:t>η</w:t>
      </w:r>
      <w:r w:rsidRPr="00F07F67">
        <w:rPr>
          <w:szCs w:val="24"/>
        </w:rPr>
        <w:t xml:space="preserve"> is the contamination fraction and </w:t>
      </w:r>
      <w:r w:rsidRPr="00F07F67">
        <w:rPr>
          <w:rStyle w:val="MathematicaFormatTraditionalForm"/>
        </w:rPr>
        <w:t>R</w:t>
      </w:r>
      <w:r w:rsidRPr="00F07F67">
        <w:rPr>
          <w:rStyle w:val="MathematicaFormatTraditionalForm"/>
          <w:vertAlign w:val="subscript"/>
        </w:rPr>
        <w:t>39_contamination</w:t>
      </w:r>
      <w:r w:rsidRPr="00F07F67">
        <w:rPr>
          <w:szCs w:val="24"/>
        </w:rPr>
        <w:t xml:space="preserve"> is the </w:t>
      </w:r>
      <w:r w:rsidRPr="00F07F67">
        <w:rPr>
          <w:rStyle w:val="MathematicaFormatTraditionalForm"/>
          <w:vertAlign w:val="superscript"/>
        </w:rPr>
        <w:t>39</w:t>
      </w:r>
      <w:r w:rsidRPr="00F07F67">
        <w:rPr>
          <w:rStyle w:val="MathematicaFormatTraditionalForm"/>
        </w:rPr>
        <w:t>Ar</w:t>
      </w:r>
      <w:r w:rsidRPr="00F07F67">
        <w:rPr>
          <w:szCs w:val="24"/>
        </w:rPr>
        <w:t xml:space="preserve"> abundance in the </w:t>
      </w:r>
      <w:r w:rsidR="00E96323" w:rsidRPr="00F07F67">
        <w:rPr>
          <w:szCs w:val="24"/>
        </w:rPr>
        <w:t>contaminant.</w:t>
      </w:r>
      <w:r w:rsidRPr="00F07F67">
        <w:rPr>
          <w:szCs w:val="24"/>
        </w:rPr>
        <w:t xml:space="preserve"> In our case the dominant contamination is the modern air which enters the ice through melting and refrozen, so </w:t>
      </w:r>
      <w:r w:rsidRPr="00F07F67">
        <w:rPr>
          <w:rStyle w:val="MathematicaFormatTraditionalForm"/>
        </w:rPr>
        <w:t>R</w:t>
      </w:r>
      <w:r w:rsidRPr="00F07F67">
        <w:rPr>
          <w:rStyle w:val="MathematicaFormatTraditionalForm"/>
          <w:vertAlign w:val="subscript"/>
        </w:rPr>
        <w:t>39_contamination</w:t>
      </w:r>
      <w:r w:rsidRPr="00F07F67">
        <w:rPr>
          <w:szCs w:val="24"/>
        </w:rPr>
        <w:t xml:space="preserve"> = 1. In this case,</w:t>
      </w:r>
    </w:p>
    <w:p w14:paraId="773C84D6" w14:textId="4DB001E4" w:rsidR="00276C9B" w:rsidRPr="00F07F67" w:rsidRDefault="00D77C7D" w:rsidP="00276C9B">
      <w:pPr>
        <w:widowControl w:val="0"/>
        <w:autoSpaceDE w:val="0"/>
        <w:autoSpaceDN w:val="0"/>
        <w:adjustRightInd w:val="0"/>
        <w:spacing w:line="480" w:lineRule="auto"/>
        <w:ind w:leftChars="-1" w:left="-1" w:hanging="1"/>
        <w:jc w:val="center"/>
        <w:rPr>
          <w:color w:val="000000" w:themeColor="text1"/>
          <w:lang w:eastAsia="zh-CN"/>
        </w:rPr>
      </w:pPr>
      <w:r w:rsidRPr="00F07F67">
        <w:rPr>
          <w:szCs w:val="24"/>
        </w:rPr>
        <w:t>R</w:t>
      </w:r>
      <w:r w:rsidRPr="00F07F67">
        <w:rPr>
          <w:szCs w:val="24"/>
          <w:vertAlign w:val="subscript"/>
        </w:rPr>
        <w:t xml:space="preserve">39_corrected </w:t>
      </w:r>
      <w:r w:rsidRPr="00F07F67">
        <w:rPr>
          <w:szCs w:val="24"/>
        </w:rPr>
        <w:t>= (R</w:t>
      </w:r>
      <w:r w:rsidRPr="00F07F67">
        <w:rPr>
          <w:szCs w:val="24"/>
          <w:vertAlign w:val="subscript"/>
        </w:rPr>
        <w:t>39_measure</w:t>
      </w:r>
      <w:r w:rsidRPr="00F07F67">
        <w:rPr>
          <w:szCs w:val="24"/>
        </w:rPr>
        <w:t>-</w:t>
      </w:r>
      <w:r w:rsidR="002F514C">
        <w:rPr>
          <w:rFonts w:ascii="宋体" w:eastAsia="宋体" w:hAnsi="宋体" w:hint="eastAsia"/>
          <w:szCs w:val="24"/>
        </w:rPr>
        <w:t>η</w:t>
      </w:r>
      <w:r w:rsidRPr="00F07F67">
        <w:rPr>
          <w:szCs w:val="24"/>
        </w:rPr>
        <w:t>)/(1-</w:t>
      </w:r>
      <w:proofErr w:type="gramStart"/>
      <w:r w:rsidR="002F514C">
        <w:rPr>
          <w:rFonts w:ascii="宋体" w:eastAsia="宋体" w:hAnsi="宋体" w:hint="eastAsia"/>
          <w:szCs w:val="24"/>
        </w:rPr>
        <w:t>η</w:t>
      </w:r>
      <w:r w:rsidRPr="00F07F67">
        <w:rPr>
          <w:szCs w:val="24"/>
        </w:rPr>
        <w:t>)</w:t>
      </w:r>
      <w:r w:rsidR="00276C9B" w:rsidRPr="00F07F67">
        <w:rPr>
          <w:i/>
          <w:color w:val="000000" w:themeColor="text1"/>
          <w:lang w:eastAsia="zh-CN"/>
        </w:rPr>
        <w:t xml:space="preserve">   </w:t>
      </w:r>
      <w:proofErr w:type="gramEnd"/>
      <w:r w:rsidR="00276C9B" w:rsidRPr="00F07F67">
        <w:rPr>
          <w:i/>
          <w:color w:val="000000" w:themeColor="text1"/>
          <w:lang w:eastAsia="zh-CN"/>
        </w:rPr>
        <w:t xml:space="preserve">                           </w:t>
      </w:r>
      <w:r w:rsidR="00276C9B">
        <w:rPr>
          <w:i/>
          <w:color w:val="000000" w:themeColor="text1"/>
          <w:lang w:eastAsia="zh-CN"/>
        </w:rPr>
        <w:t xml:space="preserve">   </w:t>
      </w:r>
      <w:r w:rsidR="00276C9B" w:rsidRPr="00F07F67">
        <w:rPr>
          <w:i/>
          <w:color w:val="000000" w:themeColor="text1"/>
          <w:lang w:eastAsia="zh-CN"/>
        </w:rPr>
        <w:t xml:space="preserve">               (S</w:t>
      </w:r>
      <w:r w:rsidR="00276C9B">
        <w:rPr>
          <w:i/>
          <w:color w:val="000000" w:themeColor="text1"/>
          <w:lang w:eastAsia="zh-CN"/>
        </w:rPr>
        <w:t>6</w:t>
      </w:r>
      <w:r w:rsidR="00276C9B" w:rsidRPr="00F07F67">
        <w:rPr>
          <w:i/>
          <w:color w:val="000000" w:themeColor="text1"/>
          <w:lang w:eastAsia="zh-CN"/>
        </w:rPr>
        <w:t>)</w:t>
      </w:r>
    </w:p>
    <w:p w14:paraId="22238291" w14:textId="2336E083" w:rsidR="00D77C7D" w:rsidRPr="00F07F67" w:rsidRDefault="00D77C7D" w:rsidP="00F07F67">
      <w:pPr>
        <w:autoSpaceDE w:val="0"/>
        <w:autoSpaceDN w:val="0"/>
        <w:adjustRightInd w:val="0"/>
        <w:spacing w:line="480" w:lineRule="auto"/>
        <w:jc w:val="both"/>
        <w:rPr>
          <w:szCs w:val="24"/>
        </w:rPr>
      </w:pPr>
      <w:r w:rsidRPr="00F07F67">
        <w:rPr>
          <w:szCs w:val="24"/>
        </w:rPr>
        <w:t xml:space="preserve">The contamination fraction </w:t>
      </w:r>
      <w:r w:rsidR="002F514C">
        <w:rPr>
          <w:rFonts w:ascii="宋体" w:eastAsia="宋体" w:hAnsi="宋体" w:hint="eastAsia"/>
          <w:szCs w:val="24"/>
        </w:rPr>
        <w:t>η</w:t>
      </w:r>
      <w:r w:rsidRPr="00F07F67">
        <w:rPr>
          <w:szCs w:val="24"/>
        </w:rPr>
        <w:t xml:space="preserve"> can be extracted using the measured</w:t>
      </w:r>
      <w:r w:rsidRPr="00F07F67">
        <w:rPr>
          <w:rStyle w:val="MathematicaFormatTraditionalForm"/>
        </w:rPr>
        <w:t xml:space="preserve"> </w:t>
      </w:r>
      <w:r w:rsidRPr="00F07F67">
        <w:rPr>
          <w:rStyle w:val="MathematicaFormatTraditionalForm"/>
          <w:vertAlign w:val="superscript"/>
        </w:rPr>
        <w:t>85</w:t>
      </w:r>
      <w:r w:rsidRPr="00F07F67">
        <w:rPr>
          <w:rStyle w:val="MathematicaFormatTraditionalForm"/>
        </w:rPr>
        <w:t>Kr</w:t>
      </w:r>
      <w:r w:rsidRPr="00F07F67">
        <w:rPr>
          <w:szCs w:val="24"/>
        </w:rPr>
        <w:t xml:space="preserve"> activity </w:t>
      </w:r>
      <w:r w:rsidRPr="00F07F67">
        <w:rPr>
          <w:rStyle w:val="MathematicaFormatTraditionalForm"/>
        </w:rPr>
        <w:t>R</w:t>
      </w:r>
      <w:r w:rsidRPr="00F07F67">
        <w:rPr>
          <w:rStyle w:val="MathematicaFormatTraditionalForm"/>
          <w:vertAlign w:val="subscript"/>
        </w:rPr>
        <w:t>85</w:t>
      </w:r>
      <w:r w:rsidRPr="00F07F67">
        <w:rPr>
          <w:szCs w:val="24"/>
        </w:rPr>
        <w:t>.</w:t>
      </w:r>
      <w:r w:rsidRPr="00F07F67">
        <w:rPr>
          <w:rStyle w:val="MathematicaFormatStandardForm"/>
          <w:rFonts w:ascii="Times New Roman" w:hAnsi="Times New Roman" w:cs="Times New Roman"/>
          <w:szCs w:val="24"/>
        </w:rPr>
        <w:t xml:space="preserve"> </w:t>
      </w:r>
      <w:r w:rsidRPr="00F07F67">
        <w:rPr>
          <w:szCs w:val="24"/>
        </w:rPr>
        <w:t xml:space="preserve">Following arguments similar to the above ones for </w:t>
      </w:r>
      <w:r w:rsidRPr="00F07F67">
        <w:rPr>
          <w:szCs w:val="24"/>
          <w:vertAlign w:val="superscript"/>
        </w:rPr>
        <w:t>81</w:t>
      </w:r>
      <w:r w:rsidRPr="00F07F67">
        <w:rPr>
          <w:szCs w:val="24"/>
        </w:rPr>
        <w:t xml:space="preserve">Kr, the measured </w:t>
      </w:r>
      <w:r w:rsidRPr="00F07F67">
        <w:rPr>
          <w:rStyle w:val="MathematicaFormatTraditionalForm"/>
          <w:vertAlign w:val="superscript"/>
        </w:rPr>
        <w:t>85</w:t>
      </w:r>
      <w:r w:rsidRPr="00F07F67">
        <w:rPr>
          <w:rStyle w:val="MathematicaFormatTraditionalForm"/>
        </w:rPr>
        <w:t>Kr</w:t>
      </w:r>
      <w:r w:rsidRPr="00F07F67">
        <w:rPr>
          <w:szCs w:val="24"/>
        </w:rPr>
        <w:t xml:space="preserve"> activity should follow below,</w:t>
      </w:r>
    </w:p>
    <w:p w14:paraId="0A9AC2A2" w14:textId="44105CE6" w:rsidR="00276C9B" w:rsidRPr="00F07F67" w:rsidRDefault="00D77C7D" w:rsidP="00276C9B">
      <w:pPr>
        <w:widowControl w:val="0"/>
        <w:autoSpaceDE w:val="0"/>
        <w:autoSpaceDN w:val="0"/>
        <w:adjustRightInd w:val="0"/>
        <w:spacing w:line="480" w:lineRule="auto"/>
        <w:ind w:leftChars="-1" w:left="-1" w:hanging="1"/>
        <w:jc w:val="center"/>
        <w:rPr>
          <w:color w:val="000000" w:themeColor="text1"/>
          <w:lang w:eastAsia="zh-CN"/>
        </w:rPr>
      </w:pPr>
      <w:r w:rsidRPr="00F07F67">
        <w:rPr>
          <w:rStyle w:val="MathematicaFormatTraditionalForm"/>
        </w:rPr>
        <w:t>R</w:t>
      </w:r>
      <w:r w:rsidRPr="00F07F67">
        <w:rPr>
          <w:rStyle w:val="MathematicaFormatTraditionalForm"/>
          <w:vertAlign w:val="subscript"/>
        </w:rPr>
        <w:t>85_measure</w:t>
      </w:r>
      <w:r w:rsidRPr="00F07F67">
        <w:rPr>
          <w:szCs w:val="24"/>
        </w:rPr>
        <w:t>=</w:t>
      </w:r>
      <w:r w:rsidRPr="00F07F67">
        <w:rPr>
          <w:rStyle w:val="MathematicaFormatTraditionalForm"/>
        </w:rPr>
        <w:t xml:space="preserve"> R</w:t>
      </w:r>
      <w:r w:rsidRPr="00F07F67">
        <w:rPr>
          <w:rStyle w:val="MathematicaFormatTraditionalForm"/>
          <w:vertAlign w:val="subscript"/>
        </w:rPr>
        <w:t>85_corrected ×</w:t>
      </w:r>
      <w:r w:rsidRPr="00F07F67">
        <w:rPr>
          <w:szCs w:val="24"/>
        </w:rPr>
        <w:t xml:space="preserve"> (1-</w:t>
      </w:r>
      <w:r w:rsidR="00CF3B94">
        <w:rPr>
          <w:rFonts w:ascii="宋体" w:eastAsia="宋体" w:hAnsi="宋体" w:hint="eastAsia"/>
          <w:szCs w:val="24"/>
        </w:rPr>
        <w:t>η</w:t>
      </w:r>
      <w:r w:rsidRPr="00F07F67">
        <w:rPr>
          <w:szCs w:val="24"/>
        </w:rPr>
        <w:t xml:space="preserve">) </w:t>
      </w:r>
      <w:r w:rsidRPr="00F07F67">
        <w:rPr>
          <w:rStyle w:val="MathematicaFormatTraditionalForm"/>
        </w:rPr>
        <w:t>+ R</w:t>
      </w:r>
      <w:r w:rsidRPr="00F07F67">
        <w:rPr>
          <w:rStyle w:val="MathematicaFormatTraditionalForm"/>
          <w:vertAlign w:val="subscript"/>
        </w:rPr>
        <w:t xml:space="preserve">85_contamination × </w:t>
      </w:r>
      <w:r w:rsidR="00CF3B94">
        <w:rPr>
          <w:rFonts w:ascii="宋体" w:eastAsia="宋体" w:hAnsi="宋体" w:hint="eastAsia"/>
          <w:szCs w:val="24"/>
        </w:rPr>
        <w:t>η</w:t>
      </w:r>
      <w:r w:rsidR="00276C9B" w:rsidRPr="00F07F67">
        <w:rPr>
          <w:i/>
          <w:color w:val="000000" w:themeColor="text1"/>
          <w:lang w:eastAsia="zh-CN"/>
        </w:rPr>
        <w:t xml:space="preserve">                              </w:t>
      </w:r>
      <w:r w:rsidR="00276C9B">
        <w:rPr>
          <w:i/>
          <w:color w:val="000000" w:themeColor="text1"/>
          <w:lang w:eastAsia="zh-CN"/>
        </w:rPr>
        <w:t xml:space="preserve">   </w:t>
      </w:r>
      <w:r w:rsidR="00276C9B" w:rsidRPr="00F07F67">
        <w:rPr>
          <w:i/>
          <w:color w:val="000000" w:themeColor="text1"/>
          <w:lang w:eastAsia="zh-CN"/>
        </w:rPr>
        <w:t xml:space="preserve">    </w:t>
      </w:r>
      <w:proofErr w:type="gramStart"/>
      <w:r w:rsidR="00276C9B" w:rsidRPr="00F07F67">
        <w:rPr>
          <w:i/>
          <w:color w:val="000000" w:themeColor="text1"/>
          <w:lang w:eastAsia="zh-CN"/>
        </w:rPr>
        <w:t xml:space="preserve">   (</w:t>
      </w:r>
      <w:proofErr w:type="gramEnd"/>
      <w:r w:rsidR="00276C9B" w:rsidRPr="00F07F67">
        <w:rPr>
          <w:i/>
          <w:color w:val="000000" w:themeColor="text1"/>
          <w:lang w:eastAsia="zh-CN"/>
        </w:rPr>
        <w:t>S</w:t>
      </w:r>
      <w:r w:rsidR="00276C9B">
        <w:rPr>
          <w:i/>
          <w:color w:val="000000" w:themeColor="text1"/>
          <w:lang w:eastAsia="zh-CN"/>
        </w:rPr>
        <w:t>7</w:t>
      </w:r>
      <w:r w:rsidR="00276C9B" w:rsidRPr="00F07F67">
        <w:rPr>
          <w:i/>
          <w:color w:val="000000" w:themeColor="text1"/>
          <w:lang w:eastAsia="zh-CN"/>
        </w:rPr>
        <w:t>)</w:t>
      </w:r>
    </w:p>
    <w:p w14:paraId="37A3524C" w14:textId="75D8E752" w:rsidR="00D77C7D" w:rsidRPr="00F07F67" w:rsidRDefault="00D77C7D" w:rsidP="00F07F67">
      <w:pPr>
        <w:autoSpaceDE w:val="0"/>
        <w:autoSpaceDN w:val="0"/>
        <w:adjustRightInd w:val="0"/>
        <w:spacing w:line="480" w:lineRule="auto"/>
        <w:jc w:val="both"/>
        <w:rPr>
          <w:szCs w:val="24"/>
        </w:rPr>
      </w:pPr>
      <w:r w:rsidRPr="00F07F67">
        <w:rPr>
          <w:szCs w:val="24"/>
        </w:rPr>
        <w:t xml:space="preserve">where </w:t>
      </w:r>
      <w:r w:rsidRPr="00F07F67">
        <w:rPr>
          <w:rStyle w:val="MathematicaFormatTraditionalForm"/>
        </w:rPr>
        <w:t>R</w:t>
      </w:r>
      <w:r w:rsidRPr="00F07F67">
        <w:rPr>
          <w:rStyle w:val="MathematicaFormatTraditionalForm"/>
          <w:vertAlign w:val="subscript"/>
        </w:rPr>
        <w:t>85_corrected</w:t>
      </w:r>
      <w:r w:rsidRPr="00F07F67">
        <w:rPr>
          <w:szCs w:val="24"/>
        </w:rPr>
        <w:t xml:space="preserve"> = 0, since the ice sample is much more than 100 years old. In our case the contamination is a modern air (we assumed the activity is around 80 ± 5 </w:t>
      </w:r>
      <w:proofErr w:type="spellStart"/>
      <w:r w:rsidRPr="00F07F67">
        <w:rPr>
          <w:szCs w:val="24"/>
        </w:rPr>
        <w:t>dpm</w:t>
      </w:r>
      <w:proofErr w:type="spellEnd"/>
      <w:r w:rsidRPr="00F07F67">
        <w:rPr>
          <w:szCs w:val="24"/>
        </w:rPr>
        <w:t xml:space="preserve">/cc). So we have </w:t>
      </w:r>
      <w:r w:rsidRPr="00F07F67">
        <w:rPr>
          <w:rStyle w:val="MathematicaFormatTraditionalForm"/>
        </w:rPr>
        <w:t>R</w:t>
      </w:r>
      <w:r w:rsidRPr="00F07F67">
        <w:rPr>
          <w:rStyle w:val="MathematicaFormatTraditionalForm"/>
          <w:vertAlign w:val="subscript"/>
        </w:rPr>
        <w:t>85_contamination</w:t>
      </w:r>
      <w:r w:rsidRPr="00F07F67">
        <w:rPr>
          <w:szCs w:val="24"/>
        </w:rPr>
        <w:t xml:space="preserve"> = R</w:t>
      </w:r>
      <w:r w:rsidRPr="00F07F67">
        <w:rPr>
          <w:szCs w:val="24"/>
          <w:vertAlign w:val="subscript"/>
        </w:rPr>
        <w:t>85_modern air</w:t>
      </w:r>
      <w:r w:rsidRPr="00F07F67">
        <w:rPr>
          <w:szCs w:val="24"/>
        </w:rPr>
        <w:t xml:space="preserve">. </w:t>
      </w:r>
      <w:r w:rsidR="00E96323" w:rsidRPr="00F07F67">
        <w:rPr>
          <w:szCs w:val="24"/>
        </w:rPr>
        <w:t>Therefore,</w:t>
      </w:r>
      <w:r w:rsidRPr="00F07F67">
        <w:rPr>
          <w:szCs w:val="24"/>
        </w:rPr>
        <w:t xml:space="preserve"> the contamination fraction is derived as</w:t>
      </w:r>
    </w:p>
    <w:p w14:paraId="6AF889CF" w14:textId="28842F78" w:rsidR="00276C9B" w:rsidRPr="00F07F67" w:rsidRDefault="00CF3B94" w:rsidP="00276C9B">
      <w:pPr>
        <w:widowControl w:val="0"/>
        <w:autoSpaceDE w:val="0"/>
        <w:autoSpaceDN w:val="0"/>
        <w:adjustRightInd w:val="0"/>
        <w:spacing w:line="480" w:lineRule="auto"/>
        <w:ind w:leftChars="-1" w:left="-1" w:hanging="1"/>
        <w:jc w:val="center"/>
        <w:rPr>
          <w:color w:val="000000" w:themeColor="text1"/>
          <w:lang w:eastAsia="zh-CN"/>
        </w:rPr>
      </w:pPr>
      <w:r>
        <w:rPr>
          <w:rFonts w:ascii="宋体" w:eastAsia="宋体" w:hAnsi="宋体" w:hint="eastAsia"/>
          <w:szCs w:val="24"/>
        </w:rPr>
        <w:t>η</w:t>
      </w:r>
      <w:r w:rsidR="00D77C7D" w:rsidRPr="00F07F67">
        <w:rPr>
          <w:szCs w:val="24"/>
        </w:rPr>
        <w:t xml:space="preserve"> = </w:t>
      </w:r>
      <w:r w:rsidR="00D77C7D" w:rsidRPr="00F07F67">
        <w:rPr>
          <w:rStyle w:val="MathematicaFormatTraditionalForm"/>
        </w:rPr>
        <w:t>R</w:t>
      </w:r>
      <w:r w:rsidR="00D77C7D" w:rsidRPr="00F07F67">
        <w:rPr>
          <w:rStyle w:val="MathematicaFormatTraditionalForm"/>
          <w:vertAlign w:val="subscript"/>
        </w:rPr>
        <w:t>85_measure</w:t>
      </w:r>
      <w:r w:rsidR="00D77C7D" w:rsidRPr="00F07F67">
        <w:rPr>
          <w:szCs w:val="24"/>
        </w:rPr>
        <w:t>/</w:t>
      </w:r>
      <w:r w:rsidR="00D77C7D" w:rsidRPr="00F07F67">
        <w:rPr>
          <w:rStyle w:val="MathematicaFormatTraditionalForm"/>
        </w:rPr>
        <w:t>R</w:t>
      </w:r>
      <w:r w:rsidR="00D77C7D" w:rsidRPr="00F07F67">
        <w:rPr>
          <w:rStyle w:val="MathematicaFormatTraditionalForm"/>
          <w:vertAlign w:val="subscript"/>
        </w:rPr>
        <w:t>85_modern air</w:t>
      </w:r>
      <w:r w:rsidR="00276C9B">
        <w:rPr>
          <w:rStyle w:val="MathematicaFormatTraditionalForm"/>
          <w:vertAlign w:val="subscript"/>
        </w:rPr>
        <w:t xml:space="preserve"> </w:t>
      </w:r>
      <w:r w:rsidR="00276C9B" w:rsidRPr="00F07F67">
        <w:rPr>
          <w:i/>
          <w:color w:val="000000" w:themeColor="text1"/>
          <w:lang w:eastAsia="zh-CN"/>
        </w:rPr>
        <w:t xml:space="preserve">                              </w:t>
      </w:r>
      <w:r w:rsidR="00276C9B">
        <w:rPr>
          <w:i/>
          <w:color w:val="000000" w:themeColor="text1"/>
          <w:lang w:eastAsia="zh-CN"/>
        </w:rPr>
        <w:t xml:space="preserve">   </w:t>
      </w:r>
      <w:r w:rsidR="00276C9B" w:rsidRPr="00F07F67">
        <w:rPr>
          <w:i/>
          <w:color w:val="000000" w:themeColor="text1"/>
          <w:lang w:eastAsia="zh-CN"/>
        </w:rPr>
        <w:t xml:space="preserve">            </w:t>
      </w:r>
      <w:proofErr w:type="gramStart"/>
      <w:r w:rsidR="00276C9B" w:rsidRPr="00F07F67">
        <w:rPr>
          <w:i/>
          <w:color w:val="000000" w:themeColor="text1"/>
          <w:lang w:eastAsia="zh-CN"/>
        </w:rPr>
        <w:t xml:space="preserve">   (</w:t>
      </w:r>
      <w:proofErr w:type="gramEnd"/>
      <w:r w:rsidR="00276C9B" w:rsidRPr="00F07F67">
        <w:rPr>
          <w:i/>
          <w:color w:val="000000" w:themeColor="text1"/>
          <w:lang w:eastAsia="zh-CN"/>
        </w:rPr>
        <w:t>S</w:t>
      </w:r>
      <w:r w:rsidR="00276C9B">
        <w:rPr>
          <w:i/>
          <w:color w:val="000000" w:themeColor="text1"/>
          <w:lang w:eastAsia="zh-CN"/>
        </w:rPr>
        <w:t>8</w:t>
      </w:r>
      <w:r w:rsidR="00276C9B" w:rsidRPr="00F07F67">
        <w:rPr>
          <w:i/>
          <w:color w:val="000000" w:themeColor="text1"/>
          <w:lang w:eastAsia="zh-CN"/>
        </w:rPr>
        <w:t>)</w:t>
      </w:r>
    </w:p>
    <w:p w14:paraId="248FAF3A" w14:textId="77777777" w:rsidR="00D77C7D" w:rsidRPr="00F07F67" w:rsidRDefault="00D77C7D" w:rsidP="00F07F67">
      <w:pPr>
        <w:autoSpaceDE w:val="0"/>
        <w:autoSpaceDN w:val="0"/>
        <w:adjustRightInd w:val="0"/>
        <w:spacing w:line="480" w:lineRule="auto"/>
        <w:jc w:val="both"/>
        <w:rPr>
          <w:szCs w:val="24"/>
        </w:rPr>
      </w:pPr>
      <w:r w:rsidRPr="00F07F67">
        <w:rPr>
          <w:szCs w:val="24"/>
        </w:rPr>
        <w:t xml:space="preserve">There are several sources that contribute to the </w:t>
      </w:r>
      <w:r w:rsidRPr="00F07F67">
        <w:rPr>
          <w:szCs w:val="24"/>
          <w:vertAlign w:val="superscript"/>
        </w:rPr>
        <w:t>39</w:t>
      </w:r>
      <w:r w:rsidRPr="00F07F67">
        <w:rPr>
          <w:szCs w:val="24"/>
        </w:rPr>
        <w:t>Ar uncertainties:</w:t>
      </w:r>
    </w:p>
    <w:p w14:paraId="3742130C" w14:textId="681E53F9" w:rsidR="00D77C7D" w:rsidRPr="00F07F67" w:rsidRDefault="00D77C7D" w:rsidP="00F07F67">
      <w:pPr>
        <w:autoSpaceDE w:val="0"/>
        <w:autoSpaceDN w:val="0"/>
        <w:adjustRightInd w:val="0"/>
        <w:spacing w:line="480" w:lineRule="auto"/>
        <w:jc w:val="both"/>
        <w:rPr>
          <w:szCs w:val="24"/>
        </w:rPr>
      </w:pPr>
      <w:r w:rsidRPr="00F07F67">
        <w:rPr>
          <w:szCs w:val="24"/>
        </w:rPr>
        <w:t xml:space="preserve">1) Statistical errors for atom counting of </w:t>
      </w:r>
      <w:r w:rsidRPr="00F07F67">
        <w:rPr>
          <w:rStyle w:val="MathematicaFormatTraditionalForm"/>
          <w:vertAlign w:val="superscript"/>
        </w:rPr>
        <w:t>39</w:t>
      </w:r>
      <w:r w:rsidRPr="00F07F67">
        <w:rPr>
          <w:rStyle w:val="MathematicaFormatTraditionalForm"/>
        </w:rPr>
        <w:t>Ar</w:t>
      </w:r>
      <w:r w:rsidRPr="00F07F67">
        <w:rPr>
          <w:szCs w:val="24"/>
        </w:rPr>
        <w:t xml:space="preserve"> and </w:t>
      </w:r>
      <w:r w:rsidRPr="00F07F67">
        <w:rPr>
          <w:rStyle w:val="MathematicaFormatTraditionalForm"/>
          <w:vertAlign w:val="superscript"/>
        </w:rPr>
        <w:t>85</w:t>
      </w:r>
      <w:r w:rsidRPr="00F07F67">
        <w:rPr>
          <w:rStyle w:val="MathematicaFormatTraditionalForm"/>
        </w:rPr>
        <w:t>Kr</w:t>
      </w:r>
      <w:r w:rsidRPr="00F07F67">
        <w:rPr>
          <w:szCs w:val="24"/>
        </w:rPr>
        <w:t>. Since the atom counts for both isotopes are low (10 ~ 100)</w:t>
      </w:r>
      <w:r w:rsidRPr="00F07F67">
        <w:rPr>
          <w:rStyle w:val="MathematicaFormatTraditionalForm"/>
        </w:rPr>
        <w:t>,</w:t>
      </w:r>
      <w:r w:rsidRPr="00F07F67">
        <w:rPr>
          <w:szCs w:val="24"/>
        </w:rPr>
        <w:t xml:space="preserve"> we adopt the Feldman-Cousins method to estimate these errors </w:t>
      </w:r>
      <w:r w:rsidR="00511C01">
        <w:rPr>
          <w:szCs w:val="24"/>
        </w:rPr>
        <w:t>(</w:t>
      </w:r>
      <w:r w:rsidR="00511C01" w:rsidRPr="00511C01">
        <w:rPr>
          <w:i/>
          <w:color w:val="C00000"/>
          <w:szCs w:val="24"/>
        </w:rPr>
        <w:t>56</w:t>
      </w:r>
      <w:r w:rsidR="00511C01">
        <w:rPr>
          <w:szCs w:val="24"/>
        </w:rPr>
        <w:t xml:space="preserve">). </w:t>
      </w:r>
      <w:r w:rsidRPr="00F07F67">
        <w:rPr>
          <w:szCs w:val="24"/>
        </w:rPr>
        <w:t xml:space="preserve">We use the measured </w:t>
      </w:r>
      <w:r w:rsidRPr="00F07F67">
        <w:rPr>
          <w:rStyle w:val="MathematicaFormatTraditionalForm"/>
          <w:vertAlign w:val="superscript"/>
        </w:rPr>
        <w:t>85</w:t>
      </w:r>
      <w:r w:rsidRPr="00F07F67">
        <w:rPr>
          <w:rStyle w:val="MathematicaFormatTraditionalForm"/>
        </w:rPr>
        <w:t>Kr</w:t>
      </w:r>
      <w:r w:rsidRPr="00F07F67">
        <w:rPr>
          <w:szCs w:val="24"/>
        </w:rPr>
        <w:t xml:space="preserve"> to estimate the effect of contamination on </w:t>
      </w:r>
      <w:r w:rsidRPr="00F07F67">
        <w:rPr>
          <w:rStyle w:val="MathematicaFormatTraditionalForm"/>
          <w:vertAlign w:val="superscript"/>
        </w:rPr>
        <w:t>39</w:t>
      </w:r>
      <w:r w:rsidRPr="00F07F67">
        <w:rPr>
          <w:rStyle w:val="MathematicaFormatTraditionalForm"/>
        </w:rPr>
        <w:t>Ar</w:t>
      </w:r>
      <w:r w:rsidRPr="00F07F67">
        <w:rPr>
          <w:szCs w:val="24"/>
        </w:rPr>
        <w:t xml:space="preserve"> and apply corrections accordingly as outlined above. The correction causes additional uncertainties which is included in the calculation as well.</w:t>
      </w:r>
    </w:p>
    <w:p w14:paraId="7CE17811" w14:textId="735A2C97" w:rsidR="00D77C7D" w:rsidRPr="00F07F67" w:rsidRDefault="00D77C7D" w:rsidP="00F07F67">
      <w:pPr>
        <w:autoSpaceDE w:val="0"/>
        <w:autoSpaceDN w:val="0"/>
        <w:adjustRightInd w:val="0"/>
        <w:spacing w:line="480" w:lineRule="auto"/>
        <w:jc w:val="both"/>
        <w:rPr>
          <w:szCs w:val="24"/>
        </w:rPr>
      </w:pPr>
      <w:r w:rsidRPr="00F07F67">
        <w:rPr>
          <w:szCs w:val="24"/>
        </w:rPr>
        <w:t xml:space="preserve">2) Systematic error due to the uncertainty of the half-life of </w:t>
      </w:r>
      <w:r w:rsidRPr="00F07F67">
        <w:rPr>
          <w:rStyle w:val="MathematicaFormatTraditionalForm"/>
          <w:vertAlign w:val="superscript"/>
        </w:rPr>
        <w:t>39</w:t>
      </w:r>
      <w:r w:rsidRPr="00F07F67">
        <w:rPr>
          <w:rStyle w:val="MathematicaFormatTraditionalForm"/>
        </w:rPr>
        <w:t>Ar</w:t>
      </w:r>
      <w:r w:rsidRPr="00F07F67">
        <w:rPr>
          <w:szCs w:val="24"/>
        </w:rPr>
        <w:t xml:space="preserve"> (268 ± 8 a). This error causes the calculated </w:t>
      </w:r>
      <w:r w:rsidRPr="00F07F67">
        <w:rPr>
          <w:rStyle w:val="MathematicaFormatTraditionalForm"/>
          <w:vertAlign w:val="superscript"/>
        </w:rPr>
        <w:t>39</w:t>
      </w:r>
      <w:r w:rsidRPr="00F07F67">
        <w:rPr>
          <w:rStyle w:val="MathematicaFormatTraditionalForm"/>
        </w:rPr>
        <w:t>Ar</w:t>
      </w:r>
      <w:r w:rsidRPr="00F07F67">
        <w:rPr>
          <w:szCs w:val="24"/>
        </w:rPr>
        <w:t xml:space="preserve"> ages to shift up or down together for all ice samples, therefore, it is a systematic error. This error can be corrected in the future with a more precise measurement of the </w:t>
      </w:r>
      <w:r w:rsidRPr="00F07F67">
        <w:rPr>
          <w:szCs w:val="24"/>
          <w:vertAlign w:val="superscript"/>
        </w:rPr>
        <w:t>39</w:t>
      </w:r>
      <w:r w:rsidRPr="00F07F67">
        <w:rPr>
          <w:szCs w:val="24"/>
        </w:rPr>
        <w:t xml:space="preserve">Ar half-life. Moreover, there is a systematic age-uncertainty of about 20 </w:t>
      </w:r>
      <w:r w:rsidR="00E96323" w:rsidRPr="00F07F67">
        <w:rPr>
          <w:szCs w:val="24"/>
        </w:rPr>
        <w:t>years</w:t>
      </w:r>
      <w:r w:rsidRPr="00F07F67">
        <w:rPr>
          <w:szCs w:val="24"/>
        </w:rPr>
        <w:t xml:space="preserve"> due to the uncertainty of the atmospheric </w:t>
      </w:r>
      <w:r w:rsidRPr="00F07F67">
        <w:rPr>
          <w:szCs w:val="24"/>
          <w:vertAlign w:val="superscript"/>
        </w:rPr>
        <w:t>39</w:t>
      </w:r>
      <w:r w:rsidRPr="00F07F67">
        <w:rPr>
          <w:szCs w:val="24"/>
        </w:rPr>
        <w:t xml:space="preserve">Ar history </w:t>
      </w:r>
      <w:r w:rsidR="00E96323" w:rsidRPr="00F07F67">
        <w:rPr>
          <w:szCs w:val="24"/>
        </w:rPr>
        <w:t>(</w:t>
      </w:r>
      <w:r w:rsidR="00E96323" w:rsidRPr="00F07F67">
        <w:rPr>
          <w:i/>
          <w:color w:val="C00000"/>
          <w:szCs w:val="24"/>
        </w:rPr>
        <w:t>5</w:t>
      </w:r>
      <w:r w:rsidR="00511C01">
        <w:rPr>
          <w:i/>
          <w:color w:val="C00000"/>
          <w:szCs w:val="24"/>
        </w:rPr>
        <w:t>7</w:t>
      </w:r>
      <w:r w:rsidR="00E96323" w:rsidRPr="00F07F67">
        <w:rPr>
          <w:szCs w:val="24"/>
        </w:rPr>
        <w:t>)</w:t>
      </w:r>
      <w:r w:rsidRPr="00F07F67">
        <w:rPr>
          <w:szCs w:val="24"/>
        </w:rPr>
        <w:t xml:space="preserve">. This error can potentially be corrected in the future with a more precise reconstruction of the atmospheric </w:t>
      </w:r>
      <w:r w:rsidRPr="00F07F67">
        <w:rPr>
          <w:szCs w:val="24"/>
          <w:vertAlign w:val="superscript"/>
        </w:rPr>
        <w:t>39</w:t>
      </w:r>
      <w:r w:rsidRPr="00F07F67">
        <w:rPr>
          <w:szCs w:val="24"/>
        </w:rPr>
        <w:t>Ar history.</w:t>
      </w:r>
    </w:p>
    <w:p w14:paraId="3226B39C" w14:textId="57C6CD7F" w:rsidR="00D77C7D" w:rsidRPr="00F07F67" w:rsidRDefault="00D77C7D" w:rsidP="00F07F67">
      <w:pPr>
        <w:autoSpaceDE w:val="0"/>
        <w:autoSpaceDN w:val="0"/>
        <w:adjustRightInd w:val="0"/>
        <w:spacing w:after="240" w:line="480" w:lineRule="auto"/>
        <w:ind w:leftChars="-1" w:left="-2"/>
        <w:rPr>
          <w:rFonts w:eastAsia="Microsoft YaHei UI Light"/>
          <w:color w:val="000000" w:themeColor="text1"/>
          <w:szCs w:val="24"/>
          <w:lang w:eastAsia="zh-CN"/>
        </w:rPr>
      </w:pPr>
    </w:p>
    <w:p w14:paraId="4A1D2B98" w14:textId="77777777" w:rsidR="00F85C50" w:rsidRPr="00F07F67" w:rsidRDefault="00F85C50" w:rsidP="00F07F67">
      <w:pPr>
        <w:autoSpaceDE w:val="0"/>
        <w:autoSpaceDN w:val="0"/>
        <w:adjustRightInd w:val="0"/>
        <w:spacing w:line="480" w:lineRule="auto"/>
        <w:ind w:leftChars="-1" w:left="-1" w:hanging="1"/>
        <w:rPr>
          <w:rFonts w:eastAsia="宋体"/>
          <w:b/>
          <w:color w:val="000000" w:themeColor="text1"/>
          <w:szCs w:val="24"/>
        </w:rPr>
      </w:pPr>
      <w:r w:rsidRPr="00F07F67">
        <w:rPr>
          <w:rFonts w:eastAsia="宋体"/>
          <w:b/>
          <w:color w:val="000000" w:themeColor="text1"/>
          <w:szCs w:val="24"/>
          <w:vertAlign w:val="superscript"/>
          <w:lang w:eastAsia="zh-CN"/>
        </w:rPr>
        <w:lastRenderedPageBreak/>
        <w:t>14</w:t>
      </w:r>
      <w:r w:rsidRPr="00F07F67">
        <w:rPr>
          <w:rFonts w:eastAsia="宋体"/>
          <w:b/>
          <w:color w:val="000000" w:themeColor="text1"/>
          <w:szCs w:val="24"/>
          <w:lang w:eastAsia="zh-CN"/>
        </w:rPr>
        <w:t xml:space="preserve">C </w:t>
      </w:r>
      <w:r w:rsidRPr="00F07F67">
        <w:rPr>
          <w:rFonts w:eastAsia="宋体"/>
          <w:b/>
          <w:color w:val="000000" w:themeColor="text1"/>
          <w:szCs w:val="24"/>
        </w:rPr>
        <w:t>dating</w:t>
      </w:r>
    </w:p>
    <w:p w14:paraId="0E0282D8" w14:textId="77777777" w:rsidR="00F85C50" w:rsidRPr="00F07F67" w:rsidRDefault="00F85C50" w:rsidP="00F07F67">
      <w:pPr>
        <w:spacing w:line="480" w:lineRule="auto"/>
        <w:ind w:leftChars="-1" w:left="-2"/>
        <w:rPr>
          <w:rFonts w:eastAsia="宋体"/>
          <w:b/>
          <w:bCs/>
          <w:color w:val="000000" w:themeColor="text1"/>
          <w:szCs w:val="24"/>
        </w:rPr>
      </w:pPr>
      <w:r w:rsidRPr="00F07F67">
        <w:rPr>
          <w:rFonts w:eastAsia="宋体"/>
          <w:b/>
          <w:bCs/>
          <w:color w:val="000000" w:themeColor="text1"/>
          <w:szCs w:val="24"/>
        </w:rPr>
        <w:t>1. Samples</w:t>
      </w:r>
    </w:p>
    <w:p w14:paraId="116240A2" w14:textId="1E9FE1BB" w:rsidR="00F85C50" w:rsidRPr="00F07F67" w:rsidRDefault="00F85C50" w:rsidP="00F07F67">
      <w:pPr>
        <w:spacing w:after="240" w:line="480" w:lineRule="auto"/>
        <w:ind w:leftChars="-1" w:left="-2"/>
        <w:rPr>
          <w:rFonts w:eastAsia="宋体"/>
          <w:szCs w:val="24"/>
        </w:rPr>
      </w:pPr>
      <w:r w:rsidRPr="00F07F67">
        <w:rPr>
          <w:rFonts w:eastAsia="宋体"/>
          <w:color w:val="000000" w:themeColor="text1"/>
          <w:szCs w:val="24"/>
          <w:vertAlign w:val="superscript"/>
        </w:rPr>
        <w:t>14</w:t>
      </w:r>
      <w:r w:rsidRPr="00F07F67">
        <w:rPr>
          <w:rFonts w:eastAsia="宋体"/>
          <w:color w:val="000000" w:themeColor="text1"/>
          <w:szCs w:val="24"/>
        </w:rPr>
        <w:t xml:space="preserve">C analysis was performed on ice from the 2021 GP core, sampled from16 discrete depth intervals. From each interval, two parallel samples were cut and prepared for measurements of </w:t>
      </w:r>
      <w:r w:rsidRPr="00F07F67">
        <w:rPr>
          <w:rFonts w:eastAsia="宋体"/>
          <w:color w:val="000000" w:themeColor="text1"/>
          <w:szCs w:val="24"/>
          <w:vertAlign w:val="superscript"/>
        </w:rPr>
        <w:t>14</w:t>
      </w:r>
      <w:r w:rsidRPr="00F07F67">
        <w:rPr>
          <w:rFonts w:eastAsia="宋体"/>
          <w:color w:val="000000" w:themeColor="text1"/>
          <w:szCs w:val="24"/>
        </w:rPr>
        <w:t>C in the water-insoluble</w:t>
      </w:r>
      <w:r w:rsidR="00DF67C5" w:rsidRPr="00F07F67">
        <w:rPr>
          <w:rFonts w:eastAsia="宋体"/>
          <w:color w:val="000000" w:themeColor="text1"/>
          <w:szCs w:val="24"/>
        </w:rPr>
        <w:t xml:space="preserve"> (WIOC)</w:t>
      </w:r>
      <w:r w:rsidRPr="00F07F67">
        <w:rPr>
          <w:rFonts w:eastAsia="宋体"/>
          <w:color w:val="000000" w:themeColor="text1"/>
          <w:szCs w:val="24"/>
        </w:rPr>
        <w:t xml:space="preserve"> and dissolved </w:t>
      </w:r>
      <w:r w:rsidR="00D37AFD" w:rsidRPr="00F07F67">
        <w:rPr>
          <w:rFonts w:eastAsia="宋体"/>
          <w:color w:val="000000" w:themeColor="text1"/>
          <w:szCs w:val="24"/>
        </w:rPr>
        <w:t xml:space="preserve">(DOC) </w:t>
      </w:r>
      <w:r w:rsidRPr="00F07F67">
        <w:rPr>
          <w:rFonts w:eastAsia="宋体"/>
          <w:color w:val="000000" w:themeColor="text1"/>
          <w:szCs w:val="24"/>
        </w:rPr>
        <w:t>organic</w:t>
      </w:r>
      <w:r w:rsidR="00D37AFD" w:rsidRPr="00F07F67">
        <w:rPr>
          <w:rFonts w:eastAsia="宋体"/>
          <w:color w:val="000000" w:themeColor="text1"/>
          <w:szCs w:val="24"/>
        </w:rPr>
        <w:t xml:space="preserve"> </w:t>
      </w:r>
      <w:r w:rsidRPr="00F07F67">
        <w:rPr>
          <w:rFonts w:eastAsia="宋体"/>
          <w:color w:val="000000" w:themeColor="text1"/>
          <w:szCs w:val="24"/>
        </w:rPr>
        <w:t>carbon fraction, respectively</w:t>
      </w:r>
      <w:r w:rsidR="00D37AFD" w:rsidRPr="00F07F67">
        <w:rPr>
          <w:rFonts w:eastAsia="宋体"/>
          <w:color w:val="000000" w:themeColor="text1"/>
          <w:szCs w:val="24"/>
          <w:lang w:eastAsia="zh-CN"/>
        </w:rPr>
        <w:t>. The results are giv</w:t>
      </w:r>
      <w:r w:rsidR="00D37AFD" w:rsidRPr="00F07F67">
        <w:rPr>
          <w:rFonts w:eastAsia="宋体"/>
          <w:szCs w:val="24"/>
          <w:lang w:eastAsia="zh-CN"/>
        </w:rPr>
        <w:t xml:space="preserve">en in </w:t>
      </w:r>
      <w:r w:rsidRPr="00F07F67">
        <w:rPr>
          <w:rStyle w:val="affff5"/>
          <w:color w:val="auto"/>
          <w:szCs w:val="24"/>
          <w:u w:val="none"/>
          <w:shd w:val="clear" w:color="auto" w:fill="FFFFFF"/>
        </w:rPr>
        <w:t>Table S3</w:t>
      </w:r>
      <w:r w:rsidRPr="00F07F67">
        <w:rPr>
          <w:rFonts w:eastAsia="宋体"/>
          <w:szCs w:val="24"/>
        </w:rPr>
        <w:t>.</w:t>
      </w:r>
    </w:p>
    <w:p w14:paraId="0156481E" w14:textId="77777777" w:rsidR="00F85C50" w:rsidRPr="00F07F67" w:rsidRDefault="00F85C50" w:rsidP="00F07F67">
      <w:pPr>
        <w:spacing w:line="480" w:lineRule="auto"/>
        <w:ind w:leftChars="-1" w:left="-2"/>
        <w:rPr>
          <w:rFonts w:eastAsia="宋体"/>
          <w:b/>
          <w:bCs/>
          <w:color w:val="000000" w:themeColor="text1"/>
          <w:szCs w:val="24"/>
        </w:rPr>
      </w:pPr>
      <w:r w:rsidRPr="00F07F67">
        <w:rPr>
          <w:rFonts w:eastAsia="宋体"/>
          <w:b/>
          <w:bCs/>
          <w:color w:val="000000" w:themeColor="text1"/>
          <w:szCs w:val="24"/>
        </w:rPr>
        <w:t>2. Methods</w:t>
      </w:r>
    </w:p>
    <w:p w14:paraId="66196264" w14:textId="02D866A6" w:rsidR="00F85C50" w:rsidRPr="00F07F67" w:rsidRDefault="00F85C50" w:rsidP="00F07F67">
      <w:pPr>
        <w:spacing w:after="240" w:line="480" w:lineRule="auto"/>
        <w:ind w:leftChars="-1" w:left="-2"/>
        <w:rPr>
          <w:color w:val="000000" w:themeColor="text1"/>
          <w:szCs w:val="24"/>
        </w:rPr>
      </w:pPr>
      <w:r w:rsidRPr="00F07F67">
        <w:rPr>
          <w:rFonts w:eastAsia="宋体"/>
          <w:color w:val="000000" w:themeColor="text1"/>
          <w:szCs w:val="24"/>
        </w:rPr>
        <w:t xml:space="preserve">Sample preparation and AMS measurements were carried out between Dec 2021 and Feb 2022. Samples for WIOC </w:t>
      </w:r>
      <w:r w:rsidRPr="00F07F67">
        <w:rPr>
          <w:rFonts w:eastAsia="宋体"/>
          <w:color w:val="000000" w:themeColor="text1"/>
          <w:szCs w:val="24"/>
          <w:vertAlign w:val="superscript"/>
        </w:rPr>
        <w:t>14</w:t>
      </w:r>
      <w:r w:rsidRPr="00F07F67">
        <w:rPr>
          <w:rFonts w:eastAsia="宋体"/>
          <w:color w:val="000000" w:themeColor="text1"/>
          <w:szCs w:val="24"/>
        </w:rPr>
        <w:t xml:space="preserve">C dating were prepared following the protocol described in </w:t>
      </w:r>
      <w:proofErr w:type="spellStart"/>
      <w:r w:rsidRPr="00F07F67">
        <w:rPr>
          <w:rFonts w:eastAsia="宋体"/>
          <w:color w:val="000000" w:themeColor="text1"/>
          <w:szCs w:val="24"/>
        </w:rPr>
        <w:t>Uglietti</w:t>
      </w:r>
      <w:proofErr w:type="spellEnd"/>
      <w:r w:rsidRPr="00F07F67">
        <w:rPr>
          <w:rFonts w:eastAsia="宋体"/>
          <w:color w:val="000000" w:themeColor="text1"/>
          <w:szCs w:val="24"/>
        </w:rPr>
        <w:t xml:space="preserve"> et al. (</w:t>
      </w:r>
      <w:r w:rsidRPr="00F07F67">
        <w:rPr>
          <w:rFonts w:eastAsia="宋体"/>
          <w:i/>
          <w:color w:val="C00000"/>
          <w:szCs w:val="24"/>
        </w:rPr>
        <w:t>2</w:t>
      </w:r>
      <w:r w:rsidR="00BA6561" w:rsidRPr="00F07F67">
        <w:rPr>
          <w:rFonts w:eastAsia="宋体"/>
          <w:i/>
          <w:color w:val="C00000"/>
          <w:szCs w:val="24"/>
        </w:rPr>
        <w:t>5</w:t>
      </w:r>
      <w:r w:rsidRPr="00F07F67">
        <w:rPr>
          <w:rFonts w:eastAsia="宋体"/>
          <w:color w:val="000000" w:themeColor="text1"/>
          <w:szCs w:val="24"/>
        </w:rPr>
        <w:t xml:space="preserve">) with a summary </w:t>
      </w:r>
      <w:r w:rsidR="00FF4AC6" w:rsidRPr="00F07F67">
        <w:rPr>
          <w:rFonts w:eastAsia="宋体"/>
          <w:color w:val="000000" w:themeColor="text1"/>
          <w:szCs w:val="24"/>
        </w:rPr>
        <w:t>outlined below</w:t>
      </w:r>
      <w:r w:rsidRPr="00F07F67">
        <w:rPr>
          <w:rFonts w:eastAsia="宋体"/>
          <w:color w:val="000000" w:themeColor="text1"/>
          <w:szCs w:val="24"/>
        </w:rPr>
        <w:t xml:space="preserve">. To remove potential contamination in the outer layer, decontamination of samples shipped frozen to PSI was performed by removing ~3 mm of the outer layer with a pre-cleaned stainless-steel bandsaw in a -20 °C walk-in cold room before then being thoroughly rinsed with ultra-pure water. After melting of the samples in closed, pre-cleaned jars (1 L, PETG, </w:t>
      </w:r>
      <w:proofErr w:type="spellStart"/>
      <w:r w:rsidRPr="00F07F67">
        <w:rPr>
          <w:rFonts w:eastAsia="宋体"/>
          <w:color w:val="000000" w:themeColor="text1"/>
          <w:szCs w:val="24"/>
        </w:rPr>
        <w:t>Semadeni</w:t>
      </w:r>
      <w:proofErr w:type="spellEnd"/>
      <w:r w:rsidRPr="00F07F67">
        <w:rPr>
          <w:rFonts w:eastAsia="宋体"/>
          <w:color w:val="000000" w:themeColor="text1"/>
          <w:szCs w:val="24"/>
        </w:rPr>
        <w:t>), the water insoluble carbonaceous particles contained as impurities in the sampled ice were filtered onto pre-baked quartz fiber filters (</w:t>
      </w:r>
      <w:proofErr w:type="spellStart"/>
      <w:r w:rsidRPr="00F07F67">
        <w:rPr>
          <w:rFonts w:eastAsia="宋体"/>
          <w:color w:val="000000" w:themeColor="text1"/>
          <w:szCs w:val="24"/>
        </w:rPr>
        <w:t>Pallflex</w:t>
      </w:r>
      <w:proofErr w:type="spellEnd"/>
      <w:r w:rsidRPr="00F07F67">
        <w:rPr>
          <w:rFonts w:eastAsia="宋体"/>
          <w:color w:val="000000" w:themeColor="text1"/>
          <w:szCs w:val="24"/>
        </w:rPr>
        <w:t xml:space="preserve"> </w:t>
      </w:r>
      <w:proofErr w:type="spellStart"/>
      <w:r w:rsidRPr="00F07F67">
        <w:rPr>
          <w:rFonts w:eastAsia="宋体"/>
          <w:color w:val="000000" w:themeColor="text1"/>
          <w:szCs w:val="24"/>
        </w:rPr>
        <w:t>Tissuquartz</w:t>
      </w:r>
      <w:proofErr w:type="spellEnd"/>
      <w:r w:rsidRPr="00F07F67">
        <w:rPr>
          <w:rFonts w:eastAsia="宋体"/>
          <w:color w:val="000000" w:themeColor="text1"/>
          <w:szCs w:val="24"/>
        </w:rPr>
        <w:t xml:space="preserve"> 2500QAT-UP). Like the samples from </w:t>
      </w:r>
      <w:r w:rsidR="00A32826" w:rsidRPr="00F07F67">
        <w:rPr>
          <w:rFonts w:eastAsia="宋体"/>
          <w:color w:val="000000" w:themeColor="text1"/>
          <w:szCs w:val="24"/>
        </w:rPr>
        <w:t xml:space="preserve">the </w:t>
      </w:r>
      <w:proofErr w:type="spellStart"/>
      <w:r w:rsidR="00A32826" w:rsidRPr="00F07F67">
        <w:rPr>
          <w:rFonts w:eastAsia="宋体"/>
          <w:color w:val="000000" w:themeColor="text1"/>
          <w:szCs w:val="24"/>
        </w:rPr>
        <w:t>Chongce</w:t>
      </w:r>
      <w:proofErr w:type="spellEnd"/>
      <w:r w:rsidR="00A32826" w:rsidRPr="00F07F67">
        <w:rPr>
          <w:rFonts w:eastAsia="宋体"/>
          <w:color w:val="000000" w:themeColor="text1"/>
          <w:szCs w:val="24"/>
        </w:rPr>
        <w:t xml:space="preserve"> </w:t>
      </w:r>
      <w:r w:rsidRPr="00F07F67">
        <w:rPr>
          <w:rFonts w:eastAsia="宋体"/>
          <w:color w:val="000000" w:themeColor="text1"/>
          <w:szCs w:val="24"/>
        </w:rPr>
        <w:t>ice core</w:t>
      </w:r>
      <w:r w:rsidR="00A32826" w:rsidRPr="00F07F67">
        <w:rPr>
          <w:rFonts w:eastAsia="宋体"/>
          <w:color w:val="000000" w:themeColor="text1"/>
          <w:szCs w:val="24"/>
        </w:rPr>
        <w:t xml:space="preserve">s recovered </w:t>
      </w:r>
      <w:r w:rsidRPr="00F07F67">
        <w:rPr>
          <w:rFonts w:eastAsia="宋体"/>
          <w:color w:val="000000" w:themeColor="text1"/>
          <w:szCs w:val="24"/>
        </w:rPr>
        <w:t>in the same region (</w:t>
      </w:r>
      <w:r w:rsidR="00A32826" w:rsidRPr="00F07F67">
        <w:rPr>
          <w:rFonts w:eastAsia="宋体"/>
          <w:i/>
          <w:color w:val="C00000"/>
          <w:szCs w:val="24"/>
        </w:rPr>
        <w:t>1</w:t>
      </w:r>
      <w:r w:rsidR="00BA6561" w:rsidRPr="00F07F67">
        <w:rPr>
          <w:rFonts w:eastAsia="宋体"/>
          <w:i/>
          <w:color w:val="C00000"/>
          <w:szCs w:val="24"/>
        </w:rPr>
        <w:t>7</w:t>
      </w:r>
      <w:r w:rsidR="00A32826" w:rsidRPr="00F07F67">
        <w:rPr>
          <w:rFonts w:eastAsia="宋体"/>
          <w:color w:val="000000" w:themeColor="text1"/>
          <w:szCs w:val="24"/>
        </w:rPr>
        <w:t>)</w:t>
      </w:r>
      <w:r w:rsidRPr="00F07F67">
        <w:rPr>
          <w:rFonts w:eastAsia="宋体"/>
          <w:color w:val="000000" w:themeColor="text1"/>
          <w:szCs w:val="24"/>
        </w:rPr>
        <w:t xml:space="preserve">, very high mineral dust content, much higher than typically observed at other sites, was observed. Except for three samples (GA100, GA133, GA234), this required filtration onto two filter punches to prevent those from clogging. An example is shown with a picture of filters in </w:t>
      </w:r>
      <w:r w:rsidRPr="00F07F67">
        <w:rPr>
          <w:rFonts w:eastAsia="宋体"/>
          <w:szCs w:val="24"/>
        </w:rPr>
        <w:t>Fig</w:t>
      </w:r>
      <w:r w:rsidR="009A657C" w:rsidRPr="00F07F67">
        <w:rPr>
          <w:rFonts w:eastAsia="宋体"/>
          <w:szCs w:val="24"/>
        </w:rPr>
        <w:t>.</w:t>
      </w:r>
      <w:r w:rsidRPr="00F07F67">
        <w:rPr>
          <w:rFonts w:eastAsia="宋体"/>
          <w:szCs w:val="24"/>
        </w:rPr>
        <w:t xml:space="preserve"> S</w:t>
      </w:r>
      <w:r w:rsidR="005A6E4F">
        <w:rPr>
          <w:rFonts w:eastAsia="宋体"/>
          <w:szCs w:val="24"/>
        </w:rPr>
        <w:t>7</w:t>
      </w:r>
      <w:r w:rsidRPr="00F07F67">
        <w:rPr>
          <w:rFonts w:eastAsia="宋体"/>
          <w:szCs w:val="24"/>
        </w:rPr>
        <w:t xml:space="preserve">. </w:t>
      </w:r>
      <w:r w:rsidRPr="00F07F67">
        <w:rPr>
          <w:rFonts w:eastAsia="宋体"/>
          <w:color w:val="000000" w:themeColor="text1"/>
          <w:szCs w:val="24"/>
        </w:rPr>
        <w:t>Based on the findings and recommendation in Fang et al.</w:t>
      </w:r>
      <w:r w:rsidR="00FF4AC6" w:rsidRPr="00F07F67">
        <w:rPr>
          <w:rFonts w:eastAsia="宋体"/>
          <w:color w:val="000000" w:themeColor="text1"/>
          <w:szCs w:val="24"/>
        </w:rPr>
        <w:t xml:space="preserve"> (</w:t>
      </w:r>
      <w:r w:rsidR="00FF4AC6" w:rsidRPr="00F07F67">
        <w:rPr>
          <w:rFonts w:eastAsia="宋体"/>
          <w:i/>
          <w:color w:val="C00000"/>
          <w:szCs w:val="24"/>
        </w:rPr>
        <w:t>2</w:t>
      </w:r>
      <w:r w:rsidR="00BA6561" w:rsidRPr="00F07F67">
        <w:rPr>
          <w:rFonts w:eastAsia="宋体"/>
          <w:i/>
          <w:color w:val="C00000"/>
          <w:szCs w:val="24"/>
        </w:rPr>
        <w:t>8</w:t>
      </w:r>
      <w:r w:rsidR="00FF4AC6" w:rsidRPr="00F07F67">
        <w:rPr>
          <w:rFonts w:eastAsia="宋体"/>
          <w:color w:val="000000" w:themeColor="text1"/>
          <w:szCs w:val="24"/>
        </w:rPr>
        <w:t>)</w:t>
      </w:r>
      <w:r w:rsidRPr="00F07F67">
        <w:rPr>
          <w:rFonts w:eastAsia="宋体"/>
          <w:color w:val="000000" w:themeColor="text1"/>
          <w:szCs w:val="24"/>
        </w:rPr>
        <w:t xml:space="preserve">, the previous method to remove mineral carbonates from the filter by dissolution and subsequent rinsing with ultra-pure water, was slightly adapted to increase the efficiency. Filters were acidified three times with 0.5 µL of 1 M HCl (instead of 0.2 M used previously) with the reaction time being increased from a few minutes to 15 minutes after each step. All these initial steps were performed in a class 100 laminar flow box to ensure clean conditions. At </w:t>
      </w:r>
      <w:r w:rsidRPr="00F07F67">
        <w:rPr>
          <w:rFonts w:eastAsia="宋体"/>
          <w:color w:val="000000" w:themeColor="text1"/>
          <w:szCs w:val="24"/>
        </w:rPr>
        <w:lastRenderedPageBreak/>
        <w:t xml:space="preserve">the University of Bern (Laboratory for the Analysis of Radiocarbon with AMS, LARA laboratory) the WIOC samples were then combusted under controlled conditions and temperatures in a thermo-optical OC/EC (organic carbon and elemental carbon) analyzer (Sunset Modeldoc4L, Sunset Laboratory Inc, USA). In this step, carbonate removal efficiency is further enhanced by the applied temperature of 375°C for combustion of the </w:t>
      </w:r>
      <w:r w:rsidRPr="00F07F67">
        <w:rPr>
          <w:rFonts w:eastAsia="宋体"/>
          <w:color w:val="000000" w:themeColor="text1"/>
          <w:szCs w:val="24"/>
          <w:vertAlign w:val="superscript"/>
        </w:rPr>
        <w:t>14</w:t>
      </w:r>
      <w:r w:rsidRPr="00F07F67">
        <w:rPr>
          <w:rFonts w:eastAsia="宋体"/>
          <w:color w:val="000000" w:themeColor="text1"/>
          <w:szCs w:val="24"/>
        </w:rPr>
        <w:t xml:space="preserve">C analyzed WIOC fraction (below the carbonate combustion temperature). Being coupled to a </w:t>
      </w:r>
      <w:proofErr w:type="gramStart"/>
      <w:r w:rsidRPr="00F07F67">
        <w:rPr>
          <w:rFonts w:eastAsia="宋体"/>
          <w:color w:val="000000" w:themeColor="text1"/>
          <w:szCs w:val="24"/>
        </w:rPr>
        <w:t>200 kV</w:t>
      </w:r>
      <w:proofErr w:type="gramEnd"/>
      <w:r w:rsidRPr="00F07F67">
        <w:rPr>
          <w:rFonts w:eastAsia="宋体"/>
          <w:color w:val="000000" w:themeColor="text1"/>
          <w:szCs w:val="24"/>
        </w:rPr>
        <w:t xml:space="preserve"> compact accelerator mass spectrometer (AMS, mini radiocarbon dating system MICADAS), equipped with a gas ion source and a gas interface system, </w:t>
      </w:r>
      <w:r w:rsidRPr="00F07F67">
        <w:rPr>
          <w:rFonts w:eastAsia="宋体"/>
          <w:color w:val="000000" w:themeColor="text1"/>
          <w:szCs w:val="24"/>
          <w:vertAlign w:val="superscript"/>
        </w:rPr>
        <w:t>14</w:t>
      </w:r>
      <w:r w:rsidRPr="00F07F67">
        <w:rPr>
          <w:rFonts w:eastAsia="宋体"/>
          <w:color w:val="000000" w:themeColor="text1"/>
          <w:szCs w:val="24"/>
        </w:rPr>
        <w:t>C measurements of the CO</w:t>
      </w:r>
      <w:r w:rsidRPr="00F07F67">
        <w:rPr>
          <w:rFonts w:eastAsia="宋体"/>
          <w:color w:val="000000" w:themeColor="text1"/>
          <w:szCs w:val="24"/>
          <w:vertAlign w:val="subscript"/>
        </w:rPr>
        <w:t>2</w:t>
      </w:r>
      <w:r w:rsidRPr="00F07F67">
        <w:rPr>
          <w:rFonts w:eastAsia="宋体"/>
          <w:color w:val="000000" w:themeColor="text1"/>
          <w:szCs w:val="24"/>
        </w:rPr>
        <w:t xml:space="preserve"> produced from the WIOC fraction was performed online. </w:t>
      </w:r>
      <w:r w:rsidRPr="00F07F67">
        <w:rPr>
          <w:color w:val="000000" w:themeColor="text1"/>
          <w:szCs w:val="24"/>
        </w:rPr>
        <w:t>In-depth details for sample preparation procedures, analytical methods, instrumentation and post-processing of data can be found in previous studies (</w:t>
      </w:r>
      <w:r w:rsidR="00FF4AC6" w:rsidRPr="00F07F67">
        <w:rPr>
          <w:i/>
          <w:color w:val="C00000"/>
          <w:szCs w:val="24"/>
        </w:rPr>
        <w:t>2</w:t>
      </w:r>
      <w:r w:rsidR="00BA6561" w:rsidRPr="00F07F67">
        <w:rPr>
          <w:i/>
          <w:color w:val="C00000"/>
          <w:szCs w:val="24"/>
        </w:rPr>
        <w:t>4</w:t>
      </w:r>
      <w:r w:rsidR="00FF4AC6" w:rsidRPr="00F07F67">
        <w:rPr>
          <w:color w:val="000000" w:themeColor="text1"/>
          <w:szCs w:val="24"/>
        </w:rPr>
        <w:t xml:space="preserve">, </w:t>
      </w:r>
      <w:r w:rsidR="00FF4AC6" w:rsidRPr="00F07F67">
        <w:rPr>
          <w:i/>
          <w:color w:val="C00000"/>
          <w:szCs w:val="24"/>
        </w:rPr>
        <w:t>2</w:t>
      </w:r>
      <w:r w:rsidR="00BA6561" w:rsidRPr="00F07F67">
        <w:rPr>
          <w:i/>
          <w:color w:val="C00000"/>
          <w:szCs w:val="24"/>
        </w:rPr>
        <w:t>5</w:t>
      </w:r>
      <w:r w:rsidR="00FF4AC6" w:rsidRPr="00F07F67">
        <w:rPr>
          <w:color w:val="000000" w:themeColor="text1"/>
          <w:szCs w:val="24"/>
        </w:rPr>
        <w:t xml:space="preserve">, </w:t>
      </w:r>
      <w:r w:rsidR="00FF4AC6" w:rsidRPr="00F07F67">
        <w:rPr>
          <w:i/>
          <w:color w:val="C00000"/>
          <w:szCs w:val="24"/>
        </w:rPr>
        <w:t>2</w:t>
      </w:r>
      <w:r w:rsidR="00BA6561" w:rsidRPr="00F07F67">
        <w:rPr>
          <w:rStyle w:val="affff5"/>
          <w:i/>
          <w:iCs/>
          <w:color w:val="C00000"/>
          <w:u w:val="none"/>
          <w:shd w:val="clear" w:color="auto" w:fill="FFFFFF"/>
        </w:rPr>
        <w:t>8</w:t>
      </w:r>
      <w:r w:rsidR="00A32826" w:rsidRPr="00F07F67">
        <w:rPr>
          <w:color w:val="000000" w:themeColor="text1"/>
          <w:szCs w:val="24"/>
        </w:rPr>
        <w:t xml:space="preserve">, </w:t>
      </w:r>
      <w:r w:rsidR="00511C01">
        <w:rPr>
          <w:rStyle w:val="affff5"/>
          <w:i/>
          <w:iCs/>
          <w:color w:val="C00000"/>
          <w:u w:val="none"/>
          <w:shd w:val="clear" w:color="auto" w:fill="FFFFFF"/>
        </w:rPr>
        <w:t>58</w:t>
      </w:r>
      <w:r w:rsidR="00A32826" w:rsidRPr="00F07F67">
        <w:rPr>
          <w:color w:val="000000" w:themeColor="text1"/>
          <w:szCs w:val="24"/>
        </w:rPr>
        <w:t xml:space="preserve">, </w:t>
      </w:r>
      <w:r w:rsidR="00511C01">
        <w:rPr>
          <w:rStyle w:val="affff5"/>
          <w:i/>
          <w:iCs/>
          <w:color w:val="C00000"/>
          <w:u w:val="none"/>
          <w:shd w:val="clear" w:color="auto" w:fill="FFFFFF"/>
        </w:rPr>
        <w:t>59</w:t>
      </w:r>
      <w:r w:rsidRPr="00F07F67">
        <w:rPr>
          <w:color w:val="000000" w:themeColor="text1"/>
          <w:szCs w:val="24"/>
        </w:rPr>
        <w:t xml:space="preserve">). </w:t>
      </w:r>
    </w:p>
    <w:p w14:paraId="76E078B5" w14:textId="3CD40BB3" w:rsidR="00F85C50" w:rsidRPr="00F07F67" w:rsidRDefault="00F85C50" w:rsidP="00F07F67">
      <w:pPr>
        <w:spacing w:after="240" w:line="480" w:lineRule="auto"/>
        <w:ind w:leftChars="-1" w:left="-2"/>
        <w:rPr>
          <w:color w:val="000000" w:themeColor="text1"/>
          <w:szCs w:val="24"/>
        </w:rPr>
      </w:pPr>
      <w:bookmarkStart w:id="5" w:name="_Hlk164214844"/>
      <w:r w:rsidRPr="00F07F67">
        <w:rPr>
          <w:color w:val="000000" w:themeColor="text1"/>
          <w:szCs w:val="24"/>
        </w:rPr>
        <w:t xml:space="preserve">Samples for </w:t>
      </w:r>
      <w:r w:rsidRPr="00F07F67">
        <w:rPr>
          <w:color w:val="000000" w:themeColor="text1"/>
          <w:szCs w:val="24"/>
          <w:vertAlign w:val="superscript"/>
        </w:rPr>
        <w:t>14</w:t>
      </w:r>
      <w:r w:rsidRPr="00F07F67">
        <w:rPr>
          <w:color w:val="000000" w:themeColor="text1"/>
          <w:szCs w:val="24"/>
        </w:rPr>
        <w:t xml:space="preserve">C of DOC were treated in the cold-room like the ones for WIOC, however, rinsing for further decontamination was then performed under </w:t>
      </w:r>
      <w:r w:rsidR="00A32826" w:rsidRPr="00F07F67">
        <w:rPr>
          <w:color w:val="000000" w:themeColor="text1"/>
          <w:szCs w:val="24"/>
        </w:rPr>
        <w:t>helium</w:t>
      </w:r>
      <w:r w:rsidRPr="00F07F67">
        <w:rPr>
          <w:color w:val="000000" w:themeColor="text1"/>
          <w:szCs w:val="24"/>
        </w:rPr>
        <w:t xml:space="preserve"> atmosphere in a dedicated system for DOC analysis.</w:t>
      </w:r>
      <w:r w:rsidRPr="00F07F67">
        <w:t xml:space="preserve"> Full d</w:t>
      </w:r>
      <w:r w:rsidRPr="00F07F67">
        <w:rPr>
          <w:color w:val="000000" w:themeColor="text1"/>
          <w:szCs w:val="24"/>
        </w:rPr>
        <w:t>etails for the DOC method can be found in Fang et al. (</w:t>
      </w:r>
      <w:r w:rsidR="00FF4AC6" w:rsidRPr="00F07F67">
        <w:rPr>
          <w:i/>
          <w:color w:val="C00000"/>
          <w:szCs w:val="24"/>
        </w:rPr>
        <w:t>2</w:t>
      </w:r>
      <w:r w:rsidR="00BA6561" w:rsidRPr="00F07F67">
        <w:rPr>
          <w:i/>
          <w:color w:val="C00000"/>
          <w:szCs w:val="24"/>
        </w:rPr>
        <w:t>8</w:t>
      </w:r>
      <w:r w:rsidRPr="00F07F67">
        <w:rPr>
          <w:color w:val="000000" w:themeColor="text1"/>
          <w:szCs w:val="24"/>
        </w:rPr>
        <w:t>). In brief, DOC was converted to CO</w:t>
      </w:r>
      <w:r w:rsidRPr="00F07F67">
        <w:rPr>
          <w:color w:val="000000" w:themeColor="text1"/>
          <w:szCs w:val="24"/>
          <w:vertAlign w:val="subscript"/>
        </w:rPr>
        <w:t>2</w:t>
      </w:r>
      <w:r w:rsidRPr="00F07F67">
        <w:rPr>
          <w:color w:val="000000" w:themeColor="text1"/>
          <w:szCs w:val="24"/>
        </w:rPr>
        <w:t xml:space="preserve"> in a catalyzed UV oxidation reaction. In a vacuum line, the evolving CO</w:t>
      </w:r>
      <w:r w:rsidRPr="00F07F67">
        <w:rPr>
          <w:color w:val="000000" w:themeColor="text1"/>
          <w:szCs w:val="24"/>
          <w:vertAlign w:val="subscript"/>
        </w:rPr>
        <w:t>2</w:t>
      </w:r>
      <w:r w:rsidRPr="00F07F67">
        <w:rPr>
          <w:color w:val="000000" w:themeColor="text1"/>
          <w:szCs w:val="24"/>
        </w:rPr>
        <w:t xml:space="preserve"> was then cryogenically purified and subsequently trapped, being flame sealed in glass ampules for final AMS analysis with the MICADAS at LARA, which is coupled to an ampule cracker set-up via the same gas interface also connecting the Sunset system used for WIOC analysis.</w:t>
      </w:r>
    </w:p>
    <w:p w14:paraId="1C83B004" w14:textId="77777777" w:rsidR="00F85C50" w:rsidRPr="00F07F67" w:rsidRDefault="00F85C50" w:rsidP="00F07F67">
      <w:pPr>
        <w:spacing w:line="480" w:lineRule="auto"/>
        <w:ind w:leftChars="-1" w:left="-2"/>
        <w:rPr>
          <w:rFonts w:eastAsia="宋体"/>
          <w:b/>
          <w:bCs/>
          <w:color w:val="000000" w:themeColor="text1"/>
          <w:szCs w:val="24"/>
        </w:rPr>
      </w:pPr>
      <w:r w:rsidRPr="00F07F67">
        <w:rPr>
          <w:rFonts w:eastAsia="宋体"/>
          <w:b/>
          <w:bCs/>
          <w:color w:val="000000" w:themeColor="text1"/>
          <w:szCs w:val="24"/>
        </w:rPr>
        <w:t>3. Notations and data processing</w:t>
      </w:r>
    </w:p>
    <w:p w14:paraId="03045177" w14:textId="56FC6C1A" w:rsidR="00F85C50" w:rsidRPr="00F07F67" w:rsidRDefault="00F85C50" w:rsidP="00F07F67">
      <w:pPr>
        <w:spacing w:after="240" w:line="480" w:lineRule="auto"/>
        <w:ind w:leftChars="-1" w:left="-2"/>
        <w:rPr>
          <w:color w:val="000000" w:themeColor="text1"/>
          <w:szCs w:val="24"/>
        </w:rPr>
      </w:pPr>
      <w:r w:rsidRPr="00F07F67">
        <w:rPr>
          <w:color w:val="000000" w:themeColor="text1"/>
          <w:szCs w:val="24"/>
        </w:rPr>
        <w:t xml:space="preserve">All </w:t>
      </w:r>
      <w:r w:rsidRPr="00F07F67">
        <w:rPr>
          <w:color w:val="000000" w:themeColor="text1"/>
          <w:szCs w:val="24"/>
          <w:vertAlign w:val="superscript"/>
        </w:rPr>
        <w:t>14</w:t>
      </w:r>
      <w:r w:rsidRPr="00F07F67">
        <w:rPr>
          <w:color w:val="000000" w:themeColor="text1"/>
          <w:szCs w:val="24"/>
        </w:rPr>
        <w:t>C results are expressed as fraction modern (F</w:t>
      </w:r>
      <w:r w:rsidRPr="00F07F67">
        <w:rPr>
          <w:color w:val="000000" w:themeColor="text1"/>
          <w:szCs w:val="24"/>
          <w:vertAlign w:val="superscript"/>
        </w:rPr>
        <w:t>14</w:t>
      </w:r>
      <w:r w:rsidRPr="00F07F67">
        <w:rPr>
          <w:color w:val="000000" w:themeColor="text1"/>
          <w:szCs w:val="24"/>
        </w:rPr>
        <w:t xml:space="preserve">C), which is the </w:t>
      </w:r>
      <w:r w:rsidRPr="00F07F67">
        <w:rPr>
          <w:color w:val="000000" w:themeColor="text1"/>
          <w:szCs w:val="24"/>
          <w:vertAlign w:val="superscript"/>
        </w:rPr>
        <w:t>14</w:t>
      </w:r>
      <w:r w:rsidRPr="00F07F67">
        <w:rPr>
          <w:color w:val="000000" w:themeColor="text1"/>
          <w:szCs w:val="24"/>
        </w:rPr>
        <w:t>C/</w:t>
      </w:r>
      <w:r w:rsidRPr="00F07F67">
        <w:rPr>
          <w:color w:val="000000" w:themeColor="text1"/>
          <w:szCs w:val="24"/>
          <w:vertAlign w:val="superscript"/>
        </w:rPr>
        <w:t>12</w:t>
      </w:r>
      <w:r w:rsidRPr="00F07F67">
        <w:rPr>
          <w:color w:val="000000" w:themeColor="text1"/>
          <w:szCs w:val="24"/>
        </w:rPr>
        <w:t>C ratio of the sample divided by the same ratio of the modern standard referenced to the year1950 C</w:t>
      </w:r>
      <w:r w:rsidR="00B57C36" w:rsidRPr="00F07F67">
        <w:rPr>
          <w:color w:val="000000" w:themeColor="text1"/>
          <w:szCs w:val="24"/>
        </w:rPr>
        <w:t>.</w:t>
      </w:r>
      <w:r w:rsidRPr="00F07F67">
        <w:rPr>
          <w:color w:val="000000" w:themeColor="text1"/>
          <w:szCs w:val="24"/>
        </w:rPr>
        <w:t>E</w:t>
      </w:r>
      <w:r w:rsidR="00B57C36" w:rsidRPr="00F07F67">
        <w:rPr>
          <w:color w:val="000000" w:themeColor="text1"/>
          <w:szCs w:val="24"/>
        </w:rPr>
        <w:t>.</w:t>
      </w:r>
      <w:r w:rsidRPr="00F07F67">
        <w:rPr>
          <w:color w:val="000000" w:themeColor="text1"/>
          <w:szCs w:val="24"/>
        </w:rPr>
        <w:t xml:space="preserve"> (NIST standard oxalic acid II, SRM 4990C), both being normalized to </w:t>
      </w:r>
      <w:r w:rsidRPr="00F07F67">
        <w:rPr>
          <w:rFonts w:eastAsia="Times New Roman"/>
          <w:color w:val="000000" w:themeColor="text1"/>
          <w:szCs w:val="24"/>
        </w:rPr>
        <w:t>-</w:t>
      </w:r>
      <w:r w:rsidRPr="00F07F67">
        <w:rPr>
          <w:color w:val="000000" w:themeColor="text1"/>
          <w:szCs w:val="24"/>
        </w:rPr>
        <w:t>25‰ in δ</w:t>
      </w:r>
      <w:r w:rsidRPr="00F07F67">
        <w:rPr>
          <w:color w:val="000000" w:themeColor="text1"/>
          <w:szCs w:val="24"/>
          <w:vertAlign w:val="superscript"/>
        </w:rPr>
        <w:t>13</w:t>
      </w:r>
      <w:r w:rsidRPr="00F07F67">
        <w:rPr>
          <w:color w:val="000000" w:themeColor="text1"/>
          <w:szCs w:val="24"/>
        </w:rPr>
        <w:t>C to account for isotopic fractionation. Daily AMS calibration was performed using sets of modern (NIST oxalic acid II, SRM 4990C, F</w:t>
      </w:r>
      <w:r w:rsidRPr="00F07F67">
        <w:rPr>
          <w:color w:val="000000" w:themeColor="text1"/>
          <w:szCs w:val="24"/>
          <w:vertAlign w:val="superscript"/>
        </w:rPr>
        <w:t>14</w:t>
      </w:r>
      <w:r w:rsidRPr="00F07F67">
        <w:rPr>
          <w:color w:val="000000" w:themeColor="text1"/>
          <w:szCs w:val="24"/>
        </w:rPr>
        <w:t xml:space="preserve">C = 1:3407±0:0005) and fossil standards (sodium acetate, Sigma-Aldrich, no. </w:t>
      </w:r>
      <w:r w:rsidRPr="00F07F67">
        <w:rPr>
          <w:color w:val="000000" w:themeColor="text1"/>
          <w:szCs w:val="24"/>
        </w:rPr>
        <w:lastRenderedPageBreak/>
        <w:t>71180, F</w:t>
      </w:r>
      <w:r w:rsidRPr="00F07F67">
        <w:rPr>
          <w:color w:val="000000" w:themeColor="text1"/>
          <w:szCs w:val="24"/>
          <w:vertAlign w:val="superscript"/>
        </w:rPr>
        <w:t>14</w:t>
      </w:r>
      <w:r w:rsidRPr="00F07F67">
        <w:rPr>
          <w:color w:val="000000" w:themeColor="text1"/>
          <w:szCs w:val="24"/>
        </w:rPr>
        <w:t>C = 0:0018±0:0005). In Table S3, both AMS F</w:t>
      </w:r>
      <w:r w:rsidRPr="00F07F67">
        <w:rPr>
          <w:color w:val="000000" w:themeColor="text1"/>
          <w:szCs w:val="24"/>
          <w:vertAlign w:val="superscript"/>
        </w:rPr>
        <w:t>14</w:t>
      </w:r>
      <w:r w:rsidRPr="00F07F67">
        <w:rPr>
          <w:color w:val="000000" w:themeColor="text1"/>
          <w:szCs w:val="24"/>
        </w:rPr>
        <w:t>C raw data and post-processed F</w:t>
      </w:r>
      <w:r w:rsidRPr="00F07F67">
        <w:rPr>
          <w:color w:val="000000" w:themeColor="text1"/>
          <w:szCs w:val="24"/>
          <w:vertAlign w:val="superscript"/>
        </w:rPr>
        <w:t>14</w:t>
      </w:r>
      <w:r w:rsidRPr="00F07F67">
        <w:rPr>
          <w:color w:val="000000" w:themeColor="text1"/>
          <w:szCs w:val="24"/>
        </w:rPr>
        <w:t xml:space="preserve">C values after corrections for procedural blank contribution, constant contamination in the AMS system (background) and cross contamination between AMS samples were applied. The overall procedural blanks were estimated using artificial ice blocks of frozen ultra-pure water, treated like environmental ice samples. For WIOC, the values applied for correction of the procedural blank were 1.3 ± 0.6 </w:t>
      </w:r>
      <w:proofErr w:type="spellStart"/>
      <w:r w:rsidRPr="00F07F67">
        <w:rPr>
          <w:color w:val="000000" w:themeColor="text1"/>
          <w:szCs w:val="24"/>
        </w:rPr>
        <w:t>μg</w:t>
      </w:r>
      <w:proofErr w:type="spellEnd"/>
      <w:r w:rsidRPr="00F07F67">
        <w:rPr>
          <w:color w:val="000000" w:themeColor="text1"/>
          <w:szCs w:val="24"/>
        </w:rPr>
        <w:t xml:space="preserve"> C (n=146) for mass carbon (</w:t>
      </w:r>
      <w:proofErr w:type="spellStart"/>
      <w:r w:rsidRPr="00F07F67">
        <w:rPr>
          <w:color w:val="000000" w:themeColor="text1"/>
          <w:szCs w:val="24"/>
        </w:rPr>
        <w:t>m</w:t>
      </w:r>
      <w:r w:rsidRPr="00F07F67">
        <w:rPr>
          <w:color w:val="000000" w:themeColor="text1"/>
          <w:szCs w:val="24"/>
          <w:vertAlign w:val="subscript"/>
        </w:rPr>
        <w:t>C</w:t>
      </w:r>
      <w:proofErr w:type="spellEnd"/>
      <w:r w:rsidRPr="00F07F67">
        <w:rPr>
          <w:color w:val="000000" w:themeColor="text1"/>
          <w:szCs w:val="24"/>
        </w:rPr>
        <w:t>) and 0.69 ± 0.15 (n=92) for F</w:t>
      </w:r>
      <w:r w:rsidRPr="00F07F67">
        <w:rPr>
          <w:rFonts w:eastAsia="宋体"/>
          <w:color w:val="000000" w:themeColor="text1"/>
          <w:szCs w:val="24"/>
          <w:vertAlign w:val="superscript"/>
        </w:rPr>
        <w:t>14</w:t>
      </w:r>
      <w:r w:rsidRPr="00F07F67">
        <w:rPr>
          <w:rFonts w:eastAsia="宋体"/>
          <w:color w:val="000000" w:themeColor="text1"/>
          <w:szCs w:val="24"/>
        </w:rPr>
        <w:t>C</w:t>
      </w:r>
      <w:r w:rsidRPr="00F07F67">
        <w:rPr>
          <w:color w:val="000000" w:themeColor="text1"/>
          <w:szCs w:val="24"/>
        </w:rPr>
        <w:t>, in agreement with previously reported values (</w:t>
      </w:r>
      <w:r w:rsidR="002F74F3">
        <w:rPr>
          <w:rStyle w:val="affff5"/>
          <w:i/>
          <w:iCs/>
          <w:color w:val="CA2015"/>
          <w:u w:val="none"/>
          <w:shd w:val="clear" w:color="auto" w:fill="FFFFFF"/>
        </w:rPr>
        <w:t>58</w:t>
      </w:r>
      <w:r w:rsidR="0071626A" w:rsidRPr="00F07F67">
        <w:rPr>
          <w:rStyle w:val="affff5"/>
          <w:iCs/>
          <w:color w:val="auto"/>
          <w:u w:val="none"/>
          <w:shd w:val="clear" w:color="auto" w:fill="FFFFFF"/>
        </w:rPr>
        <w:t>,</w:t>
      </w:r>
      <w:r w:rsidR="002F74F3">
        <w:rPr>
          <w:rStyle w:val="affff5"/>
          <w:i/>
          <w:iCs/>
          <w:color w:val="CA2015"/>
          <w:u w:val="none"/>
          <w:shd w:val="clear" w:color="auto" w:fill="FFFFFF"/>
        </w:rPr>
        <w:t>59</w:t>
      </w:r>
      <w:r w:rsidRPr="00F07F67">
        <w:rPr>
          <w:color w:val="000000" w:themeColor="text1"/>
          <w:szCs w:val="24"/>
        </w:rPr>
        <w:t xml:space="preserve">). If sampled onto two filter punches, </w:t>
      </w:r>
      <w:proofErr w:type="spellStart"/>
      <w:r w:rsidRPr="00F07F67">
        <w:rPr>
          <w:color w:val="000000" w:themeColor="text1"/>
          <w:szCs w:val="24"/>
        </w:rPr>
        <w:t>m</w:t>
      </w:r>
      <w:r w:rsidRPr="00F07F67">
        <w:rPr>
          <w:color w:val="000000" w:themeColor="text1"/>
          <w:szCs w:val="24"/>
          <w:vertAlign w:val="subscript"/>
        </w:rPr>
        <w:t>C</w:t>
      </w:r>
      <w:proofErr w:type="spellEnd"/>
      <w:r w:rsidRPr="00F07F67">
        <w:rPr>
          <w:color w:val="000000" w:themeColor="text1"/>
          <w:szCs w:val="24"/>
        </w:rPr>
        <w:t xml:space="preserve"> used for WIOC correction was 1.6 </w:t>
      </w:r>
      <w:proofErr w:type="spellStart"/>
      <w:r w:rsidRPr="00F07F67">
        <w:rPr>
          <w:color w:val="000000" w:themeColor="text1"/>
          <w:szCs w:val="24"/>
        </w:rPr>
        <w:t>μg</w:t>
      </w:r>
      <w:proofErr w:type="spellEnd"/>
      <w:r w:rsidRPr="00F07F67">
        <w:rPr>
          <w:color w:val="000000" w:themeColor="text1"/>
          <w:szCs w:val="24"/>
        </w:rPr>
        <w:t xml:space="preserve"> C, accounting for the additional contribution determined for empty, pre-baked filters. For DOC, the respective values used were 1.9±1.6 </w:t>
      </w:r>
      <w:proofErr w:type="spellStart"/>
      <w:r w:rsidRPr="00F07F67">
        <w:rPr>
          <w:color w:val="000000" w:themeColor="text1"/>
          <w:szCs w:val="24"/>
        </w:rPr>
        <w:t>μg</w:t>
      </w:r>
      <w:proofErr w:type="spellEnd"/>
      <w:r w:rsidRPr="00F07F67">
        <w:rPr>
          <w:color w:val="000000" w:themeColor="text1"/>
          <w:szCs w:val="24"/>
        </w:rPr>
        <w:t xml:space="preserve"> C (n = 42) and an F</w:t>
      </w:r>
      <w:r w:rsidRPr="00F07F67">
        <w:rPr>
          <w:color w:val="000000" w:themeColor="text1"/>
          <w:szCs w:val="24"/>
          <w:vertAlign w:val="superscript"/>
        </w:rPr>
        <w:t>14</w:t>
      </w:r>
      <w:r w:rsidRPr="00F07F67">
        <w:rPr>
          <w:color w:val="000000" w:themeColor="text1"/>
          <w:szCs w:val="24"/>
        </w:rPr>
        <w:t xml:space="preserve">C of 0:68±0:13 (n = 39). For the WIOC Sunset-AMS system the constant contamination is 0.91±0.18 </w:t>
      </w:r>
      <w:proofErr w:type="spellStart"/>
      <w:r w:rsidRPr="00F07F67">
        <w:rPr>
          <w:color w:val="000000" w:themeColor="text1"/>
          <w:szCs w:val="24"/>
        </w:rPr>
        <w:t>μg</w:t>
      </w:r>
      <w:proofErr w:type="spellEnd"/>
      <w:r w:rsidRPr="00F07F67">
        <w:rPr>
          <w:color w:val="000000" w:themeColor="text1"/>
          <w:szCs w:val="24"/>
        </w:rPr>
        <w:t xml:space="preserve"> C with F</w:t>
      </w:r>
      <w:r w:rsidRPr="00F07F67">
        <w:rPr>
          <w:color w:val="000000" w:themeColor="text1"/>
          <w:szCs w:val="24"/>
          <w:vertAlign w:val="superscript"/>
        </w:rPr>
        <w:t>14</w:t>
      </w:r>
      <w:r w:rsidRPr="00F07F67">
        <w:rPr>
          <w:color w:val="000000" w:themeColor="text1"/>
          <w:szCs w:val="24"/>
        </w:rPr>
        <w:t xml:space="preserve">C of 0.72±0.11. For the ampule cracking - AMS system used for DOC samples, the respective values are 0.06±0.18 </w:t>
      </w:r>
      <w:proofErr w:type="spellStart"/>
      <w:r w:rsidRPr="00F07F67">
        <w:rPr>
          <w:color w:val="000000" w:themeColor="text1"/>
          <w:szCs w:val="24"/>
        </w:rPr>
        <w:t>μg</w:t>
      </w:r>
      <w:proofErr w:type="spellEnd"/>
      <w:r w:rsidRPr="00F07F67">
        <w:rPr>
          <w:color w:val="000000" w:themeColor="text1"/>
          <w:szCs w:val="24"/>
        </w:rPr>
        <w:t xml:space="preserve"> C and an F</w:t>
      </w:r>
      <w:r w:rsidRPr="00F07F67">
        <w:rPr>
          <w:color w:val="000000" w:themeColor="text1"/>
          <w:szCs w:val="24"/>
          <w:vertAlign w:val="superscript"/>
        </w:rPr>
        <w:t>14</w:t>
      </w:r>
      <w:r w:rsidRPr="00F07F67">
        <w:rPr>
          <w:color w:val="000000" w:themeColor="text1"/>
          <w:szCs w:val="24"/>
        </w:rPr>
        <w:t xml:space="preserve">C of 0.50±0.11. AMS cross-contamination is 0.5% and 0.2% of the previous sample for the WIOC and DOC setup, respectively. All DOC results were further corrected for the contribution from </w:t>
      </w:r>
      <w:r w:rsidRPr="00F07F67">
        <w:rPr>
          <w:color w:val="000000" w:themeColor="text1"/>
          <w:szCs w:val="24"/>
          <w:vertAlign w:val="superscript"/>
        </w:rPr>
        <w:t>14</w:t>
      </w:r>
      <w:r w:rsidRPr="00F07F67">
        <w:rPr>
          <w:color w:val="000000" w:themeColor="text1"/>
          <w:szCs w:val="24"/>
        </w:rPr>
        <w:t>C in-situ production (</w:t>
      </w:r>
      <w:r w:rsidR="00D73702" w:rsidRPr="00F07F67">
        <w:rPr>
          <w:i/>
          <w:color w:val="C00000"/>
          <w:szCs w:val="24"/>
        </w:rPr>
        <w:t>2</w:t>
      </w:r>
      <w:r w:rsidR="00BA6561" w:rsidRPr="00F07F67">
        <w:rPr>
          <w:i/>
          <w:color w:val="C00000"/>
          <w:szCs w:val="24"/>
        </w:rPr>
        <w:t>8</w:t>
      </w:r>
      <w:r w:rsidRPr="00F07F67">
        <w:rPr>
          <w:color w:val="000000" w:themeColor="text1"/>
          <w:szCs w:val="24"/>
        </w:rPr>
        <w:t xml:space="preserve">). For the Guliya site latitude and elevation, an in-situ production rate of 500 </w:t>
      </w:r>
      <w:r w:rsidRPr="00F07F67">
        <w:rPr>
          <w:color w:val="000000" w:themeColor="text1"/>
          <w:szCs w:val="24"/>
          <w:vertAlign w:val="superscript"/>
        </w:rPr>
        <w:t>14</w:t>
      </w:r>
      <w:r w:rsidRPr="00F07F67">
        <w:rPr>
          <w:color w:val="000000" w:themeColor="text1"/>
          <w:szCs w:val="24"/>
        </w:rPr>
        <w:t>C atoms g</w:t>
      </w:r>
      <w:r w:rsidRPr="00F07F67">
        <w:rPr>
          <w:color w:val="000000" w:themeColor="text1"/>
          <w:szCs w:val="24"/>
          <w:vertAlign w:val="subscript"/>
        </w:rPr>
        <w:t>ice</w:t>
      </w:r>
      <w:r w:rsidRPr="00F07F67">
        <w:rPr>
          <w:color w:val="000000" w:themeColor="text1"/>
          <w:szCs w:val="24"/>
          <w:vertAlign w:val="superscript"/>
        </w:rPr>
        <w:t>-1</w:t>
      </w:r>
      <w:r w:rsidRPr="00F07F67">
        <w:rPr>
          <w:color w:val="000000" w:themeColor="text1"/>
          <w:szCs w:val="24"/>
        </w:rPr>
        <w:t xml:space="preserve"> yr</w:t>
      </w:r>
      <w:r w:rsidRPr="00F07F67">
        <w:rPr>
          <w:color w:val="000000" w:themeColor="text1"/>
          <w:szCs w:val="24"/>
          <w:vertAlign w:val="superscript"/>
        </w:rPr>
        <w:t>-1</w:t>
      </w:r>
      <w:r w:rsidRPr="00F07F67">
        <w:rPr>
          <w:color w:val="000000" w:themeColor="text1"/>
          <w:szCs w:val="24"/>
        </w:rPr>
        <w:t xml:space="preserve"> was applied (</w:t>
      </w:r>
      <w:r w:rsidR="00B57C36" w:rsidRPr="00F07F67">
        <w:rPr>
          <w:i/>
          <w:color w:val="C00000"/>
          <w:szCs w:val="24"/>
        </w:rPr>
        <w:t>6</w:t>
      </w:r>
      <w:r w:rsidR="002F74F3">
        <w:rPr>
          <w:i/>
          <w:color w:val="C00000"/>
          <w:szCs w:val="24"/>
        </w:rPr>
        <w:t>0</w:t>
      </w:r>
      <w:r w:rsidR="00901733" w:rsidRPr="00F07F67">
        <w:rPr>
          <w:szCs w:val="24"/>
        </w:rPr>
        <w:t>-</w:t>
      </w:r>
      <w:r w:rsidR="00901733" w:rsidRPr="00F07F67">
        <w:rPr>
          <w:i/>
          <w:color w:val="C00000"/>
          <w:szCs w:val="24"/>
        </w:rPr>
        <w:t>6</w:t>
      </w:r>
      <w:r w:rsidR="002F74F3">
        <w:rPr>
          <w:i/>
          <w:color w:val="C00000"/>
          <w:szCs w:val="24"/>
        </w:rPr>
        <w:t>2</w:t>
      </w:r>
      <w:r w:rsidRPr="00F07F67">
        <w:rPr>
          <w:color w:val="000000" w:themeColor="text1"/>
          <w:szCs w:val="24"/>
        </w:rPr>
        <w:t xml:space="preserve">). The average accumulation rate was estimated with 0.2±0.05 m </w:t>
      </w:r>
      <w:proofErr w:type="spellStart"/>
      <w:r w:rsidRPr="00F07F67">
        <w:rPr>
          <w:color w:val="000000" w:themeColor="text1"/>
          <w:szCs w:val="24"/>
        </w:rPr>
        <w:t>w.e</w:t>
      </w:r>
      <w:proofErr w:type="spellEnd"/>
      <w:r w:rsidRPr="00F07F67">
        <w:rPr>
          <w:color w:val="000000" w:themeColor="text1"/>
          <w:szCs w:val="24"/>
        </w:rPr>
        <w:t>. yr</w:t>
      </w:r>
      <w:r w:rsidRPr="00F07F67">
        <w:rPr>
          <w:color w:val="000000" w:themeColor="text1"/>
          <w:szCs w:val="24"/>
          <w:vertAlign w:val="superscript"/>
        </w:rPr>
        <w:t>-1</w:t>
      </w:r>
      <w:r w:rsidRPr="00F07F67">
        <w:rPr>
          <w:color w:val="000000" w:themeColor="text1"/>
          <w:szCs w:val="24"/>
        </w:rPr>
        <w:t xml:space="preserve"> based on the results from the </w:t>
      </w:r>
      <w:r w:rsidRPr="00F07F67">
        <w:rPr>
          <w:color w:val="000000" w:themeColor="text1"/>
          <w:szCs w:val="24"/>
          <w:vertAlign w:val="superscript"/>
        </w:rPr>
        <w:t>210</w:t>
      </w:r>
      <w:r w:rsidRPr="00F07F67">
        <w:rPr>
          <w:color w:val="000000" w:themeColor="text1"/>
          <w:szCs w:val="24"/>
        </w:rPr>
        <w:t xml:space="preserve">Pb dating (0.15 m </w:t>
      </w:r>
      <w:proofErr w:type="spellStart"/>
      <w:r w:rsidRPr="00F07F67">
        <w:rPr>
          <w:color w:val="000000" w:themeColor="text1"/>
          <w:szCs w:val="24"/>
        </w:rPr>
        <w:t>w.e</w:t>
      </w:r>
      <w:proofErr w:type="spellEnd"/>
      <w:r w:rsidRPr="00F07F67">
        <w:rPr>
          <w:color w:val="000000" w:themeColor="text1"/>
          <w:szCs w:val="24"/>
        </w:rPr>
        <w:t>. yr</w:t>
      </w:r>
      <w:r w:rsidRPr="00F07F67">
        <w:rPr>
          <w:color w:val="000000" w:themeColor="text1"/>
          <w:szCs w:val="24"/>
          <w:vertAlign w:val="superscript"/>
        </w:rPr>
        <w:t>-1</w:t>
      </w:r>
      <w:r w:rsidRPr="00F07F67">
        <w:rPr>
          <w:color w:val="000000" w:themeColor="text1"/>
          <w:szCs w:val="24"/>
        </w:rPr>
        <w:t xml:space="preserve"> on average but not accounting for layer thinning) and previous results for the Guliya plateau from stake and snow pit measurements ranging from 0.14-0.22 m </w:t>
      </w:r>
      <w:proofErr w:type="spellStart"/>
      <w:r w:rsidRPr="00F07F67">
        <w:rPr>
          <w:color w:val="000000" w:themeColor="text1"/>
          <w:szCs w:val="24"/>
        </w:rPr>
        <w:t>w.e</w:t>
      </w:r>
      <w:proofErr w:type="spellEnd"/>
      <w:r w:rsidRPr="00F07F67">
        <w:rPr>
          <w:color w:val="000000" w:themeColor="text1"/>
          <w:szCs w:val="24"/>
        </w:rPr>
        <w:t>. yr</w:t>
      </w:r>
      <w:r w:rsidRPr="00F07F67">
        <w:rPr>
          <w:color w:val="000000" w:themeColor="text1"/>
          <w:szCs w:val="24"/>
          <w:vertAlign w:val="superscript"/>
        </w:rPr>
        <w:t>-1</w:t>
      </w:r>
      <w:r w:rsidRPr="00F07F67">
        <w:rPr>
          <w:color w:val="000000" w:themeColor="text1"/>
          <w:szCs w:val="24"/>
        </w:rPr>
        <w:t xml:space="preserve">, with reconstructed values from the </w:t>
      </w:r>
      <w:r w:rsidR="009C2775" w:rsidRPr="00F07F67">
        <w:rPr>
          <w:color w:val="000000" w:themeColor="text1"/>
          <w:szCs w:val="24"/>
        </w:rPr>
        <w:t>GP1992</w:t>
      </w:r>
      <w:r w:rsidRPr="00F07F67">
        <w:rPr>
          <w:color w:val="000000" w:themeColor="text1"/>
          <w:szCs w:val="24"/>
        </w:rPr>
        <w:t xml:space="preserve"> ice core (1500-1992 C</w:t>
      </w:r>
      <w:r w:rsidR="00BA6561" w:rsidRPr="00F07F67">
        <w:rPr>
          <w:color w:val="000000" w:themeColor="text1"/>
          <w:szCs w:val="24"/>
        </w:rPr>
        <w:t>.</w:t>
      </w:r>
      <w:r w:rsidRPr="00F07F67">
        <w:rPr>
          <w:color w:val="000000" w:themeColor="text1"/>
          <w:szCs w:val="24"/>
        </w:rPr>
        <w:t>E</w:t>
      </w:r>
      <w:r w:rsidR="00BA6561" w:rsidRPr="00F07F67">
        <w:rPr>
          <w:color w:val="000000" w:themeColor="text1"/>
          <w:szCs w:val="24"/>
        </w:rPr>
        <w:t>.</w:t>
      </w:r>
      <w:r w:rsidRPr="00F07F67">
        <w:rPr>
          <w:color w:val="000000" w:themeColor="text1"/>
          <w:szCs w:val="24"/>
        </w:rPr>
        <w:t xml:space="preserve">) suggesting rates of more than 0.3 m </w:t>
      </w:r>
      <w:proofErr w:type="spellStart"/>
      <w:r w:rsidRPr="00F07F67">
        <w:rPr>
          <w:color w:val="000000" w:themeColor="text1"/>
          <w:szCs w:val="24"/>
        </w:rPr>
        <w:t>w.e</w:t>
      </w:r>
      <w:proofErr w:type="spellEnd"/>
      <w:r w:rsidRPr="00F07F67">
        <w:rPr>
          <w:color w:val="000000" w:themeColor="text1"/>
          <w:szCs w:val="24"/>
        </w:rPr>
        <w:t>. yr</w:t>
      </w:r>
      <w:r w:rsidRPr="00F07F67">
        <w:rPr>
          <w:color w:val="000000" w:themeColor="text1"/>
          <w:szCs w:val="24"/>
          <w:vertAlign w:val="superscript"/>
        </w:rPr>
        <w:t>-1</w:t>
      </w:r>
      <w:r w:rsidRPr="00F07F67">
        <w:rPr>
          <w:color w:val="000000" w:themeColor="text1"/>
          <w:szCs w:val="24"/>
        </w:rPr>
        <w:t xml:space="preserve"> for some periods (</w:t>
      </w:r>
      <w:r w:rsidR="006D1CA3" w:rsidRPr="00F07F67">
        <w:rPr>
          <w:i/>
          <w:color w:val="C00000"/>
          <w:szCs w:val="24"/>
        </w:rPr>
        <w:t>30</w:t>
      </w:r>
      <w:r w:rsidR="006D1CA3" w:rsidRPr="00F07F67">
        <w:rPr>
          <w:color w:val="000000" w:themeColor="text1"/>
          <w:szCs w:val="24"/>
        </w:rPr>
        <w:t xml:space="preserve">, </w:t>
      </w:r>
      <w:r w:rsidR="002F74F3">
        <w:rPr>
          <w:i/>
          <w:color w:val="C00000"/>
          <w:szCs w:val="24"/>
        </w:rPr>
        <w:t>63</w:t>
      </w:r>
      <w:r w:rsidR="002F74F3" w:rsidRPr="002F74F3">
        <w:rPr>
          <w:szCs w:val="24"/>
        </w:rPr>
        <w:t>-</w:t>
      </w:r>
      <w:r w:rsidR="002F74F3">
        <w:rPr>
          <w:i/>
          <w:color w:val="C00000"/>
          <w:szCs w:val="24"/>
        </w:rPr>
        <w:t>65</w:t>
      </w:r>
      <w:r w:rsidRPr="00F07F67">
        <w:rPr>
          <w:color w:val="000000" w:themeColor="text1"/>
          <w:szCs w:val="24"/>
        </w:rPr>
        <w:t xml:space="preserve">). The incorporation of in-situ </w:t>
      </w:r>
      <w:r w:rsidRPr="00F07F67">
        <w:rPr>
          <w:color w:val="000000" w:themeColor="text1"/>
          <w:szCs w:val="24"/>
          <w:vertAlign w:val="superscript"/>
        </w:rPr>
        <w:t>14</w:t>
      </w:r>
      <w:r w:rsidRPr="00F07F67">
        <w:rPr>
          <w:color w:val="000000" w:themeColor="text1"/>
          <w:szCs w:val="24"/>
        </w:rPr>
        <w:t>C by DOC was considered to be 18±7% (</w:t>
      </w:r>
      <w:r w:rsidR="00B57C36" w:rsidRPr="00F07F67">
        <w:rPr>
          <w:i/>
          <w:color w:val="C00000"/>
          <w:szCs w:val="24"/>
        </w:rPr>
        <w:t>6</w:t>
      </w:r>
      <w:r w:rsidR="002F74F3">
        <w:rPr>
          <w:i/>
          <w:color w:val="C00000"/>
          <w:szCs w:val="24"/>
        </w:rPr>
        <w:t>6</w:t>
      </w:r>
      <w:r w:rsidRPr="00F07F67">
        <w:rPr>
          <w:color w:val="000000" w:themeColor="text1"/>
          <w:szCs w:val="24"/>
        </w:rPr>
        <w:t xml:space="preserve">). All uncertainties provided above were fully propagated throughout data processing and reflected in final calibrated </w:t>
      </w:r>
      <w:r w:rsidRPr="00F07F67">
        <w:rPr>
          <w:color w:val="000000" w:themeColor="text1"/>
          <w:szCs w:val="24"/>
          <w:vertAlign w:val="superscript"/>
        </w:rPr>
        <w:t>14</w:t>
      </w:r>
      <w:r w:rsidRPr="00F07F67">
        <w:rPr>
          <w:color w:val="000000" w:themeColor="text1"/>
          <w:szCs w:val="24"/>
        </w:rPr>
        <w:t>C ages.</w:t>
      </w:r>
    </w:p>
    <w:p w14:paraId="57B5E4B2" w14:textId="77777777" w:rsidR="00F85C50" w:rsidRPr="00F07F67" w:rsidRDefault="00F85C50" w:rsidP="00F07F67">
      <w:pPr>
        <w:spacing w:line="480" w:lineRule="auto"/>
        <w:ind w:leftChars="-1" w:left="-2"/>
        <w:rPr>
          <w:rFonts w:eastAsia="宋体"/>
          <w:b/>
          <w:bCs/>
          <w:color w:val="000000" w:themeColor="text1"/>
          <w:szCs w:val="24"/>
        </w:rPr>
      </w:pPr>
      <w:r w:rsidRPr="00F07F67">
        <w:rPr>
          <w:rFonts w:eastAsia="宋体"/>
          <w:b/>
          <w:bCs/>
          <w:color w:val="000000" w:themeColor="text1"/>
          <w:szCs w:val="24"/>
        </w:rPr>
        <w:t xml:space="preserve">4. </w:t>
      </w:r>
      <w:r w:rsidRPr="00F07F67">
        <w:rPr>
          <w:rFonts w:eastAsia="宋体"/>
          <w:b/>
          <w:bCs/>
          <w:color w:val="000000" w:themeColor="text1"/>
          <w:szCs w:val="24"/>
          <w:vertAlign w:val="superscript"/>
        </w:rPr>
        <w:t>14</w:t>
      </w:r>
      <w:r w:rsidRPr="00F07F67">
        <w:rPr>
          <w:rFonts w:eastAsia="宋体"/>
          <w:b/>
          <w:bCs/>
          <w:color w:val="000000" w:themeColor="text1"/>
          <w:szCs w:val="24"/>
        </w:rPr>
        <w:t>C calibration</w:t>
      </w:r>
    </w:p>
    <w:p w14:paraId="78136FC8" w14:textId="60D3C7C9" w:rsidR="00F85C50" w:rsidRPr="00F07F67" w:rsidRDefault="00F85C50" w:rsidP="00F07F67">
      <w:pPr>
        <w:spacing w:after="240" w:line="480" w:lineRule="auto"/>
        <w:ind w:leftChars="-1" w:left="-2"/>
        <w:rPr>
          <w:color w:val="000000" w:themeColor="text1"/>
          <w:szCs w:val="24"/>
        </w:rPr>
      </w:pPr>
      <w:r w:rsidRPr="00F07F67">
        <w:rPr>
          <w:color w:val="000000" w:themeColor="text1"/>
          <w:szCs w:val="24"/>
        </w:rPr>
        <w:lastRenderedPageBreak/>
        <w:t>Final F</w:t>
      </w:r>
      <w:r w:rsidRPr="00F07F67">
        <w:rPr>
          <w:color w:val="000000" w:themeColor="text1"/>
          <w:szCs w:val="24"/>
          <w:vertAlign w:val="superscript"/>
        </w:rPr>
        <w:t>14</w:t>
      </w:r>
      <w:r w:rsidRPr="00F07F67">
        <w:rPr>
          <w:color w:val="000000" w:themeColor="text1"/>
          <w:szCs w:val="24"/>
        </w:rPr>
        <w:t>C values were then calibrated against the Northern Hemisphere radiocarbon calibration curve IntCal20 (</w:t>
      </w:r>
      <w:r w:rsidR="00C763A3" w:rsidRPr="00F07F67">
        <w:rPr>
          <w:i/>
          <w:color w:val="C00000"/>
          <w:szCs w:val="24"/>
        </w:rPr>
        <w:t>6</w:t>
      </w:r>
      <w:r w:rsidR="002F74F3">
        <w:rPr>
          <w:i/>
          <w:color w:val="C00000"/>
          <w:szCs w:val="24"/>
        </w:rPr>
        <w:t>7</w:t>
      </w:r>
      <w:r w:rsidRPr="00F07F67">
        <w:rPr>
          <w:color w:val="000000" w:themeColor="text1"/>
          <w:szCs w:val="24"/>
        </w:rPr>
        <w:t xml:space="preserve">), extended to present with the post-bomb atmospheric curve </w:t>
      </w:r>
      <w:r w:rsidR="00F27815" w:rsidRPr="00F07F67">
        <w:rPr>
          <w:color w:val="000000" w:themeColor="text1"/>
          <w:szCs w:val="24"/>
        </w:rPr>
        <w:t xml:space="preserve">of Northern Hemisphere zone 3 </w:t>
      </w:r>
      <w:r w:rsidRPr="00F07F67">
        <w:rPr>
          <w:color w:val="000000" w:themeColor="text1"/>
          <w:szCs w:val="24"/>
        </w:rPr>
        <w:t>from Hua et al.</w:t>
      </w:r>
      <w:r w:rsidR="00C763A3" w:rsidRPr="00F07F67">
        <w:rPr>
          <w:color w:val="000000" w:themeColor="text1"/>
          <w:szCs w:val="24"/>
        </w:rPr>
        <w:t xml:space="preserve"> (</w:t>
      </w:r>
      <w:r w:rsidR="00C763A3" w:rsidRPr="00F07F67">
        <w:rPr>
          <w:i/>
          <w:color w:val="C00000"/>
          <w:szCs w:val="24"/>
        </w:rPr>
        <w:t>6</w:t>
      </w:r>
      <w:r w:rsidR="002F74F3">
        <w:rPr>
          <w:i/>
          <w:color w:val="C00000"/>
          <w:szCs w:val="24"/>
        </w:rPr>
        <w:t>8</w:t>
      </w:r>
      <w:r w:rsidR="00C763A3" w:rsidRPr="00F07F67">
        <w:rPr>
          <w:color w:val="000000" w:themeColor="text1"/>
          <w:szCs w:val="24"/>
        </w:rPr>
        <w:t>)</w:t>
      </w:r>
      <w:r w:rsidRPr="00F07F67">
        <w:rPr>
          <w:color w:val="000000" w:themeColor="text1"/>
          <w:szCs w:val="24"/>
        </w:rPr>
        <w:t xml:space="preserve">. Calibration was performed using the online program </w:t>
      </w:r>
      <w:proofErr w:type="spellStart"/>
      <w:r w:rsidRPr="00F07F67">
        <w:rPr>
          <w:color w:val="000000" w:themeColor="text1"/>
          <w:szCs w:val="24"/>
        </w:rPr>
        <w:t>OxCal</w:t>
      </w:r>
      <w:proofErr w:type="spellEnd"/>
      <w:r w:rsidRPr="00F07F67">
        <w:rPr>
          <w:color w:val="000000" w:themeColor="text1"/>
          <w:szCs w:val="24"/>
        </w:rPr>
        <w:t xml:space="preserve"> v4.4.4 (</w:t>
      </w:r>
      <w:r w:rsidR="00C763A3" w:rsidRPr="00F07F67">
        <w:rPr>
          <w:i/>
          <w:color w:val="C00000"/>
          <w:szCs w:val="24"/>
        </w:rPr>
        <w:t>6</w:t>
      </w:r>
      <w:r w:rsidR="002F74F3">
        <w:rPr>
          <w:i/>
          <w:color w:val="C00000"/>
          <w:szCs w:val="24"/>
        </w:rPr>
        <w:t>9</w:t>
      </w:r>
      <w:r w:rsidRPr="00F07F67">
        <w:rPr>
          <w:color w:val="000000" w:themeColor="text1"/>
          <w:szCs w:val="24"/>
        </w:rPr>
        <w:t>). Straightforward calibration is all that is required if the objects dated have no other chronological or stratigraphic information associated with them (</w:t>
      </w:r>
      <w:r w:rsidR="002F74F3">
        <w:rPr>
          <w:i/>
          <w:color w:val="C00000"/>
          <w:szCs w:val="24"/>
        </w:rPr>
        <w:t>70</w:t>
      </w:r>
      <w:r w:rsidRPr="00F07F67">
        <w:rPr>
          <w:color w:val="000000" w:themeColor="text1"/>
          <w:szCs w:val="24"/>
        </w:rPr>
        <w:t xml:space="preserve">). Using WIOC or DOC for </w:t>
      </w:r>
      <w:r w:rsidRPr="00F07F67">
        <w:rPr>
          <w:color w:val="000000" w:themeColor="text1"/>
          <w:szCs w:val="24"/>
          <w:vertAlign w:val="superscript"/>
        </w:rPr>
        <w:t>14</w:t>
      </w:r>
      <w:r w:rsidRPr="00F07F67">
        <w:rPr>
          <w:color w:val="000000" w:themeColor="text1"/>
          <w:szCs w:val="24"/>
        </w:rPr>
        <w:t xml:space="preserve">C dating allows sampling at any desired depth and resolution/spacing along the core. This is highly beneficial compared to a lucky finding of macrofossils - e.g., plant or insect fragments - at arbitrary depth, if material to date is found at all. One major benefit comes from the available, additional stratigraphic information of the ice archive. The first order assumption of sequential deposition and thus an increase in age with depth can be made. If done so, ideally, the validity or at least the likelihood of this assumption should be investigated particularly for layers close to bedrock; for example, by tracing of near bedrock isochrones if visible in available radar data. The samples for WIOC/DOC </w:t>
      </w:r>
      <w:r w:rsidRPr="00F07F67">
        <w:rPr>
          <w:color w:val="000000" w:themeColor="text1"/>
          <w:szCs w:val="24"/>
          <w:vertAlign w:val="superscript"/>
        </w:rPr>
        <w:t>14</w:t>
      </w:r>
      <w:r w:rsidRPr="00F07F67">
        <w:rPr>
          <w:color w:val="000000" w:themeColor="text1"/>
          <w:szCs w:val="24"/>
        </w:rPr>
        <w:t xml:space="preserve">C analysis from the </w:t>
      </w:r>
      <w:r w:rsidR="009C2775" w:rsidRPr="00F07F67">
        <w:rPr>
          <w:color w:val="000000" w:themeColor="text1"/>
          <w:szCs w:val="24"/>
        </w:rPr>
        <w:t>GP2021</w:t>
      </w:r>
      <w:r w:rsidRPr="00F07F67">
        <w:rPr>
          <w:color w:val="000000" w:themeColor="text1"/>
          <w:szCs w:val="24"/>
        </w:rPr>
        <w:t xml:space="preserve"> core were extracted from more than 50 m above bedrock (see below for estimated ice thickness at the GP2021 drill site) and folding so high above ground, especially on a large and relatively flat plateau is very unlikely. </w:t>
      </w:r>
      <w:r w:rsidRPr="00F07F67">
        <w:rPr>
          <w:szCs w:val="24"/>
        </w:rPr>
        <w:t xml:space="preserve">For calibration, we therefore used the additional information of order of deposition, applying the </w:t>
      </w:r>
      <w:proofErr w:type="spellStart"/>
      <w:r w:rsidRPr="00F07F67">
        <w:rPr>
          <w:color w:val="000000" w:themeColor="text1"/>
          <w:szCs w:val="24"/>
        </w:rPr>
        <w:t>OxCal</w:t>
      </w:r>
      <w:proofErr w:type="spellEnd"/>
      <w:r w:rsidRPr="00F07F67">
        <w:rPr>
          <w:color w:val="000000" w:themeColor="text1"/>
          <w:szCs w:val="24"/>
        </w:rPr>
        <w:t xml:space="preserve"> in-built Bayesian sequence model (</w:t>
      </w:r>
      <w:r w:rsidR="00BA6561" w:rsidRPr="00F07F67">
        <w:rPr>
          <w:i/>
          <w:color w:val="C00000"/>
          <w:szCs w:val="24"/>
        </w:rPr>
        <w:t>7</w:t>
      </w:r>
      <w:r w:rsidR="002F74F3">
        <w:rPr>
          <w:i/>
          <w:color w:val="C00000"/>
          <w:szCs w:val="24"/>
        </w:rPr>
        <w:t>1</w:t>
      </w:r>
      <w:r w:rsidR="00B74EA4" w:rsidRPr="00F07F67">
        <w:rPr>
          <w:color w:val="000000" w:themeColor="text1"/>
          <w:szCs w:val="24"/>
        </w:rPr>
        <w:t xml:space="preserve">, </w:t>
      </w:r>
      <w:r w:rsidR="00901733" w:rsidRPr="00F07F67">
        <w:rPr>
          <w:i/>
          <w:color w:val="C00000"/>
          <w:szCs w:val="24"/>
        </w:rPr>
        <w:t>7</w:t>
      </w:r>
      <w:r w:rsidR="002F74F3">
        <w:rPr>
          <w:i/>
          <w:color w:val="C00000"/>
          <w:szCs w:val="24"/>
        </w:rPr>
        <w:t>2</w:t>
      </w:r>
      <w:r w:rsidRPr="00F07F67">
        <w:rPr>
          <w:color w:val="000000" w:themeColor="text1"/>
          <w:szCs w:val="24"/>
        </w:rPr>
        <w:t>). The calibration results are presented in</w:t>
      </w:r>
      <w:r w:rsidRPr="00F07F67">
        <w:rPr>
          <w:szCs w:val="24"/>
        </w:rPr>
        <w:t xml:space="preserve"> Fig</w:t>
      </w:r>
      <w:r w:rsidR="00B74EA4" w:rsidRPr="00F07F67">
        <w:rPr>
          <w:szCs w:val="24"/>
        </w:rPr>
        <w:t>.</w:t>
      </w:r>
      <w:r w:rsidRPr="00F07F67">
        <w:rPr>
          <w:szCs w:val="24"/>
        </w:rPr>
        <w:t xml:space="preserve"> S</w:t>
      </w:r>
      <w:r w:rsidR="00544B8B">
        <w:rPr>
          <w:szCs w:val="24"/>
        </w:rPr>
        <w:t>8</w:t>
      </w:r>
      <w:r w:rsidRPr="00F07F67">
        <w:rPr>
          <w:szCs w:val="24"/>
        </w:rPr>
        <w:t xml:space="preserve"> w</w:t>
      </w:r>
      <w:r w:rsidRPr="00F07F67">
        <w:rPr>
          <w:color w:val="000000" w:themeColor="text1"/>
          <w:szCs w:val="24"/>
        </w:rPr>
        <w:t xml:space="preserve">ith numbers provided in Table S3. </w:t>
      </w:r>
      <w:r w:rsidR="0097043A" w:rsidRPr="00F07F67">
        <w:rPr>
          <w:color w:val="000000" w:themeColor="text1"/>
          <w:szCs w:val="24"/>
          <w:lang w:eastAsia="zh-CN"/>
        </w:rPr>
        <w:t>The</w:t>
      </w:r>
      <w:r w:rsidRPr="00F07F67">
        <w:rPr>
          <w:color w:val="000000" w:themeColor="text1"/>
          <w:szCs w:val="24"/>
        </w:rPr>
        <w:t xml:space="preserve"> calibrated </w:t>
      </w:r>
      <w:r w:rsidRPr="00F07F67">
        <w:rPr>
          <w:color w:val="000000" w:themeColor="text1"/>
          <w:szCs w:val="24"/>
          <w:vertAlign w:val="superscript"/>
        </w:rPr>
        <w:t>14</w:t>
      </w:r>
      <w:r w:rsidRPr="00F07F67">
        <w:rPr>
          <w:color w:val="000000" w:themeColor="text1"/>
          <w:szCs w:val="24"/>
        </w:rPr>
        <w:t>C ages are provided as years before present (cal</w:t>
      </w:r>
      <w:r w:rsidR="002F74F3">
        <w:rPr>
          <w:color w:val="000000" w:themeColor="text1"/>
          <w:szCs w:val="24"/>
        </w:rPr>
        <w:t>.</w:t>
      </w:r>
      <w:r w:rsidRPr="00F07F67">
        <w:rPr>
          <w:color w:val="000000" w:themeColor="text1"/>
          <w:szCs w:val="24"/>
        </w:rPr>
        <w:t> BP; with BP referring to the year 1950 C</w:t>
      </w:r>
      <w:r w:rsidR="00B74EA4" w:rsidRPr="00F07F67">
        <w:rPr>
          <w:color w:val="000000" w:themeColor="text1"/>
          <w:szCs w:val="24"/>
        </w:rPr>
        <w:t>.</w:t>
      </w:r>
      <w:r w:rsidRPr="00F07F67">
        <w:rPr>
          <w:color w:val="000000" w:themeColor="text1"/>
          <w:szCs w:val="24"/>
        </w:rPr>
        <w:t>E</w:t>
      </w:r>
      <w:r w:rsidR="00B74EA4" w:rsidRPr="00F07F67">
        <w:rPr>
          <w:color w:val="000000" w:themeColor="text1"/>
          <w:szCs w:val="24"/>
        </w:rPr>
        <w:t>.</w:t>
      </w:r>
      <w:r w:rsidRPr="00F07F67">
        <w:rPr>
          <w:color w:val="000000" w:themeColor="text1"/>
          <w:szCs w:val="24"/>
        </w:rPr>
        <w:t>). They represent the median age of the calibration derived probability distribution function with the provided uncertainty indicating their 1σ range.</w:t>
      </w:r>
      <w:bookmarkEnd w:id="5"/>
    </w:p>
    <w:p w14:paraId="7D44BC0B" w14:textId="77777777" w:rsidR="00B74EA4" w:rsidRPr="00F07F67" w:rsidRDefault="00B74EA4" w:rsidP="00F07F67">
      <w:pPr>
        <w:spacing w:after="240" w:line="480" w:lineRule="auto"/>
        <w:ind w:leftChars="-1" w:left="-2"/>
        <w:rPr>
          <w:color w:val="000000" w:themeColor="text1"/>
          <w:szCs w:val="24"/>
        </w:rPr>
      </w:pPr>
    </w:p>
    <w:p w14:paraId="1CB44AD0" w14:textId="29B1C60A" w:rsidR="00F85C50" w:rsidRPr="00F07F67" w:rsidRDefault="00F85C50" w:rsidP="00F07F67">
      <w:pPr>
        <w:spacing w:line="480" w:lineRule="auto"/>
        <w:ind w:leftChars="-1" w:left="-1" w:hanging="1"/>
        <w:rPr>
          <w:b/>
        </w:rPr>
      </w:pPr>
      <w:r w:rsidRPr="00F07F67">
        <w:rPr>
          <w:b/>
        </w:rPr>
        <w:t>Age scale development</w:t>
      </w:r>
    </w:p>
    <w:p w14:paraId="4BA6CA7B" w14:textId="77777777" w:rsidR="00F85C50" w:rsidRPr="00F07F67" w:rsidRDefault="00F85C50" w:rsidP="00F07F67">
      <w:pPr>
        <w:spacing w:line="480" w:lineRule="auto"/>
        <w:ind w:leftChars="-1" w:left="-1" w:hanging="1"/>
        <w:rPr>
          <w:rFonts w:eastAsia="宋体"/>
          <w:b/>
          <w:color w:val="000000" w:themeColor="text1"/>
          <w:szCs w:val="24"/>
          <w:u w:val="single"/>
        </w:rPr>
      </w:pPr>
    </w:p>
    <w:p w14:paraId="58B29E02" w14:textId="77777777" w:rsidR="00F85C50" w:rsidRPr="00F07F67" w:rsidRDefault="00F85C50" w:rsidP="00F07F67">
      <w:pPr>
        <w:spacing w:line="480" w:lineRule="auto"/>
        <w:rPr>
          <w:b/>
          <w:bCs/>
          <w:color w:val="000000"/>
          <w:szCs w:val="24"/>
          <w:lang w:eastAsia="zh-CN"/>
        </w:rPr>
      </w:pPr>
      <w:r w:rsidRPr="00F07F67">
        <w:rPr>
          <w:b/>
          <w:bCs/>
          <w:color w:val="000000"/>
          <w:szCs w:val="24"/>
          <w:lang w:eastAsia="zh-CN"/>
        </w:rPr>
        <w:lastRenderedPageBreak/>
        <w:t>1. Ice flow model description</w:t>
      </w:r>
    </w:p>
    <w:p w14:paraId="57649DF3" w14:textId="7D7BD743" w:rsidR="00F85C50" w:rsidRPr="00F07F67" w:rsidRDefault="00F85C50" w:rsidP="00F07F67">
      <w:pPr>
        <w:spacing w:after="240" w:line="480" w:lineRule="auto"/>
        <w:rPr>
          <w:color w:val="000000" w:themeColor="text1"/>
          <w:szCs w:val="24"/>
        </w:rPr>
      </w:pPr>
      <w:r w:rsidRPr="00F07F67">
        <w:rPr>
          <w:color w:val="000000"/>
          <w:szCs w:val="24"/>
          <w:lang w:eastAsia="zh-CN"/>
        </w:rPr>
        <w:t xml:space="preserve">In addition to the performed absolute dating using multiple methods and radionuclides, the depth-age relationship of </w:t>
      </w:r>
      <w:r w:rsidR="009C2775" w:rsidRPr="00F07F67">
        <w:rPr>
          <w:color w:val="000000"/>
          <w:szCs w:val="24"/>
          <w:lang w:eastAsia="zh-CN"/>
        </w:rPr>
        <w:t>GP2021</w:t>
      </w:r>
      <w:r w:rsidRPr="00F07F67">
        <w:rPr>
          <w:color w:val="000000"/>
          <w:szCs w:val="24"/>
          <w:lang w:eastAsia="zh-CN"/>
        </w:rPr>
        <w:t xml:space="preserve"> has been investigated using the widely applied one-dimensional (1</w:t>
      </w:r>
      <w:r w:rsidR="0031306B" w:rsidRPr="00F07F67">
        <w:rPr>
          <w:color w:val="000000"/>
          <w:szCs w:val="24"/>
          <w:lang w:eastAsia="zh-CN"/>
        </w:rPr>
        <w:t>D</w:t>
      </w:r>
      <w:r w:rsidRPr="00F07F67">
        <w:rPr>
          <w:color w:val="000000"/>
          <w:szCs w:val="24"/>
          <w:lang w:eastAsia="zh-CN"/>
        </w:rPr>
        <w:t>) ice flow model</w:t>
      </w:r>
      <w:r w:rsidR="0031306B" w:rsidRPr="00F07F67">
        <w:rPr>
          <w:color w:val="000000"/>
          <w:szCs w:val="24"/>
          <w:lang w:eastAsia="zh-CN"/>
        </w:rPr>
        <w:t xml:space="preserve"> (D-J model)</w:t>
      </w:r>
      <w:r w:rsidRPr="00F07F67">
        <w:rPr>
          <w:color w:val="000000"/>
          <w:szCs w:val="24"/>
          <w:lang w:eastAsia="zh-CN"/>
        </w:rPr>
        <w:t xml:space="preserve"> described by </w:t>
      </w:r>
      <w:proofErr w:type="spellStart"/>
      <w:r w:rsidRPr="00F07F67">
        <w:rPr>
          <w:color w:val="000000"/>
          <w:szCs w:val="24"/>
          <w:lang w:eastAsia="zh-CN"/>
        </w:rPr>
        <w:t>Dansgaard</w:t>
      </w:r>
      <w:proofErr w:type="spellEnd"/>
      <w:r w:rsidRPr="00F07F67">
        <w:rPr>
          <w:color w:val="000000"/>
          <w:szCs w:val="24"/>
          <w:lang w:eastAsia="zh-CN"/>
        </w:rPr>
        <w:t xml:space="preserve"> and Johnsen</w:t>
      </w:r>
      <w:r w:rsidR="00DD1052" w:rsidRPr="00F07F67">
        <w:rPr>
          <w:color w:val="000000"/>
          <w:szCs w:val="24"/>
          <w:lang w:eastAsia="zh-CN"/>
        </w:rPr>
        <w:t xml:space="preserve"> (</w:t>
      </w:r>
      <w:r w:rsidR="0031306B" w:rsidRPr="00F07F67">
        <w:rPr>
          <w:i/>
          <w:color w:val="C00000"/>
          <w:szCs w:val="24"/>
          <w:lang w:eastAsia="zh-CN"/>
        </w:rPr>
        <w:t>2</w:t>
      </w:r>
      <w:r w:rsidR="006D1CA3" w:rsidRPr="00F07F67">
        <w:rPr>
          <w:i/>
          <w:color w:val="C00000"/>
          <w:szCs w:val="24"/>
          <w:lang w:eastAsia="zh-CN"/>
        </w:rPr>
        <w:t>9</w:t>
      </w:r>
      <w:r w:rsidR="00DD1052" w:rsidRPr="00F07F67">
        <w:rPr>
          <w:color w:val="000000"/>
          <w:szCs w:val="24"/>
          <w:lang w:eastAsia="zh-CN"/>
        </w:rPr>
        <w:t>)</w:t>
      </w:r>
      <w:r w:rsidRPr="00F07F67">
        <w:rPr>
          <w:color w:val="000000"/>
          <w:szCs w:val="24"/>
          <w:lang w:eastAsia="zh-CN"/>
        </w:rPr>
        <w:t>. In combination with the performed absolute dating using multiple methods and radionuclides, it was then applied to derive the presented continuous chronology (</w:t>
      </w:r>
      <w:r w:rsidR="009C2775" w:rsidRPr="00F07F67">
        <w:rPr>
          <w:color w:val="000000"/>
          <w:szCs w:val="24"/>
          <w:lang w:eastAsia="zh-CN"/>
        </w:rPr>
        <w:t>GP2021</w:t>
      </w:r>
      <w:r w:rsidRPr="00F07F67">
        <w:rPr>
          <w:color w:val="000000"/>
          <w:szCs w:val="24"/>
          <w:lang w:eastAsia="zh-CN"/>
        </w:rPr>
        <w:t xml:space="preserve"> age scale). The D-J model</w:t>
      </w:r>
      <w:r w:rsidRPr="00F07F67">
        <w:rPr>
          <w:szCs w:val="24"/>
        </w:rPr>
        <w:t xml:space="preserve"> assumes steady state conditions for the three parameters used to relate depth and time, i.e., to derive the age of the ice at given depth: the ice thickness </w:t>
      </w:r>
      <w:r w:rsidRPr="00F07F67">
        <w:rPr>
          <w:i/>
          <w:iCs/>
          <w:szCs w:val="24"/>
        </w:rPr>
        <w:t>H</w:t>
      </w:r>
      <w:r w:rsidRPr="00F07F67">
        <w:rPr>
          <w:szCs w:val="24"/>
        </w:rPr>
        <w:t xml:space="preserve">, the average annual net accumulation rate </w:t>
      </w:r>
      <w:r w:rsidRPr="00F07F67">
        <w:rPr>
          <w:i/>
          <w:iCs/>
          <w:szCs w:val="24"/>
        </w:rPr>
        <w:t>b</w:t>
      </w:r>
      <w:r w:rsidRPr="00F07F67">
        <w:rPr>
          <w:szCs w:val="24"/>
        </w:rPr>
        <w:t xml:space="preserve">, and the shear zone thickness </w:t>
      </w:r>
      <w:r w:rsidRPr="00F07F67">
        <w:rPr>
          <w:i/>
          <w:iCs/>
          <w:szCs w:val="24"/>
        </w:rPr>
        <w:t>h</w:t>
      </w:r>
      <w:r w:rsidRPr="00F07F67">
        <w:rPr>
          <w:szCs w:val="24"/>
        </w:rPr>
        <w:t>.</w:t>
      </w:r>
      <w:r w:rsidRPr="00F07F67">
        <w:rPr>
          <w:color w:val="000000" w:themeColor="text1"/>
          <w:szCs w:val="24"/>
        </w:rPr>
        <w:t xml:space="preserve"> The model uses an approximation of horizontal ice flow velocities to calculate the vertical strain rate (thinning of annual ice layers with depth) by assuming the flow velocity described by Glen’s law to be constant from the glacier surface down to a given height above bedrock, from where it is then linearly decreasing with depth to zero at the bed. This depth is denoted as the shear zone thickness </w:t>
      </w:r>
      <w:r w:rsidRPr="00F07F67">
        <w:rPr>
          <w:i/>
          <w:iCs/>
          <w:color w:val="000000" w:themeColor="text1"/>
          <w:szCs w:val="24"/>
        </w:rPr>
        <w:t xml:space="preserve">h </w:t>
      </w:r>
      <w:r w:rsidRPr="00F07F67">
        <w:rPr>
          <w:color w:val="000000" w:themeColor="text1"/>
          <w:szCs w:val="24"/>
        </w:rPr>
        <w:t xml:space="preserve">(other expressions such as “thickness of bottom shear layer” or “kink height” </w:t>
      </w:r>
      <w:r w:rsidR="0031306B" w:rsidRPr="00F07F67">
        <w:rPr>
          <w:color w:val="000000" w:themeColor="text1"/>
          <w:szCs w:val="24"/>
        </w:rPr>
        <w:t xml:space="preserve">were also used </w:t>
      </w:r>
      <w:r w:rsidRPr="00F07F67">
        <w:rPr>
          <w:color w:val="000000" w:themeColor="text1"/>
          <w:szCs w:val="24"/>
        </w:rPr>
        <w:t xml:space="preserve">in the literature). </w:t>
      </w:r>
    </w:p>
    <w:p w14:paraId="4A0C4A58" w14:textId="77777777" w:rsidR="00F85C50" w:rsidRPr="00F07F67" w:rsidRDefault="00F85C50" w:rsidP="00F07F67">
      <w:pPr>
        <w:spacing w:line="480" w:lineRule="auto"/>
        <w:rPr>
          <w:b/>
          <w:bCs/>
          <w:color w:val="000000"/>
          <w:szCs w:val="24"/>
          <w:lang w:eastAsia="zh-CN"/>
        </w:rPr>
      </w:pPr>
      <w:r w:rsidRPr="00F07F67">
        <w:rPr>
          <w:b/>
          <w:bCs/>
          <w:color w:val="000000"/>
          <w:szCs w:val="24"/>
          <w:lang w:eastAsia="zh-CN"/>
        </w:rPr>
        <w:t>2. Exploring of the model parameter space</w:t>
      </w:r>
    </w:p>
    <w:p w14:paraId="548CEE5B" w14:textId="005A1C71" w:rsidR="00F85C50" w:rsidRPr="00F07F67" w:rsidRDefault="00F85C50" w:rsidP="00F07F67">
      <w:pPr>
        <w:spacing w:after="120" w:line="480" w:lineRule="auto"/>
        <w:rPr>
          <w:color w:val="000000" w:themeColor="text1"/>
          <w:szCs w:val="24"/>
        </w:rPr>
      </w:pPr>
      <w:r w:rsidRPr="00F07F67">
        <w:rPr>
          <w:color w:val="000000" w:themeColor="text1"/>
          <w:szCs w:val="24"/>
        </w:rPr>
        <w:t>Due to their mathematical simplicity, 1</w:t>
      </w:r>
      <w:r w:rsidR="003E6A8B" w:rsidRPr="00F07F67">
        <w:rPr>
          <w:color w:val="000000" w:themeColor="text1"/>
          <w:szCs w:val="24"/>
        </w:rPr>
        <w:t>D</w:t>
      </w:r>
      <w:r w:rsidRPr="00F07F67">
        <w:rPr>
          <w:color w:val="000000" w:themeColor="text1"/>
          <w:szCs w:val="24"/>
        </w:rPr>
        <w:t xml:space="preserve"> ice flow models allow for relatively straight forward optimization of parameters to achieve a best fit to dated layers (a wealth of approaches and applications can be found in the literature). In this study, </w:t>
      </w:r>
      <w:r w:rsidRPr="00F07F67">
        <w:rPr>
          <w:szCs w:val="24"/>
        </w:rPr>
        <w:t xml:space="preserve">optimization of parameters was achieved by minimization of </w:t>
      </w:r>
      <w:r w:rsidRPr="00F07F67">
        <w:rPr>
          <w:color w:val="000000" w:themeColor="text1"/>
          <w:szCs w:val="24"/>
        </w:rPr>
        <w:t xml:space="preserve">the misfit between the D-J modelled ages and those of the empirically dated layers for least sum of time-weighted squares of residuals </w:t>
      </w:r>
      <w:r w:rsidR="009B2532" w:rsidRPr="00F07F67">
        <w:rPr>
          <w:color w:val="000000" w:themeColor="text1"/>
          <w:szCs w:val="24"/>
        </w:rPr>
        <w:t>(</w:t>
      </w:r>
      <w:r w:rsidR="00901733" w:rsidRPr="00F07F67">
        <w:rPr>
          <w:i/>
          <w:color w:val="C00000"/>
          <w:szCs w:val="24"/>
        </w:rPr>
        <w:t>7</w:t>
      </w:r>
      <w:r w:rsidR="002F74F3">
        <w:rPr>
          <w:i/>
          <w:color w:val="C00000"/>
          <w:szCs w:val="24"/>
        </w:rPr>
        <w:t>3</w:t>
      </w:r>
      <w:r w:rsidRPr="00F07F67">
        <w:rPr>
          <w:color w:val="000000" w:themeColor="text1"/>
          <w:szCs w:val="24"/>
        </w:rPr>
        <w:t>) with a Generalized Reduced Gradient algorithm (GPR) for nonlinear optimization (Excel Solver). To explore the parameter space and robustness of modeling results, (a) pre-set values based on glaciological information were used</w:t>
      </w:r>
      <w:r w:rsidRPr="00F07F67">
        <w:rPr>
          <w:szCs w:val="24"/>
        </w:rPr>
        <w:t xml:space="preserve">, </w:t>
      </w:r>
      <w:r w:rsidRPr="00F07F67">
        <w:rPr>
          <w:color w:val="000000" w:themeColor="text1"/>
          <w:szCs w:val="24"/>
        </w:rPr>
        <w:t xml:space="preserve">or (b) parameter values were derived </w:t>
      </w:r>
      <w:r w:rsidRPr="00F07F67">
        <w:rPr>
          <w:szCs w:val="24"/>
        </w:rPr>
        <w:t>by optimization to different sets of results</w:t>
      </w:r>
      <w:r w:rsidRPr="00F07F67">
        <w:rPr>
          <w:color w:val="000000" w:themeColor="text1"/>
          <w:szCs w:val="24"/>
        </w:rPr>
        <w:t xml:space="preserve"> obtained by the absolute dating methods (</w:t>
      </w:r>
      <w:r w:rsidRPr="00F07F67">
        <w:rPr>
          <w:szCs w:val="24"/>
        </w:rPr>
        <w:t xml:space="preserve">“free” parameter setting) to also test for consistency between them. </w:t>
      </w:r>
      <w:r w:rsidRPr="00F07F67">
        <w:rPr>
          <w:szCs w:val="24"/>
        </w:rPr>
        <w:lastRenderedPageBreak/>
        <w:t>Input data and a summary of modeling experiments can be found in Tables S4 and S5, respectively, with details provided in the following.</w:t>
      </w:r>
    </w:p>
    <w:p w14:paraId="3DA0F179" w14:textId="2B0F80C7" w:rsidR="00F85C50" w:rsidRPr="00F07F67" w:rsidRDefault="00F85C50" w:rsidP="00F07F67">
      <w:pPr>
        <w:pStyle w:val="affc"/>
        <w:spacing w:after="240" w:line="480" w:lineRule="auto"/>
        <w:ind w:left="0"/>
        <w:rPr>
          <w:b/>
          <w:bCs/>
          <w:color w:val="000000" w:themeColor="text1"/>
          <w:szCs w:val="24"/>
        </w:rPr>
      </w:pPr>
      <w:r w:rsidRPr="00F07F67">
        <w:rPr>
          <w:b/>
          <w:bCs/>
          <w:color w:val="000000" w:themeColor="text1"/>
          <w:szCs w:val="24"/>
        </w:rPr>
        <w:t xml:space="preserve">a) </w:t>
      </w:r>
      <w:r w:rsidRPr="00F07F67">
        <w:rPr>
          <w:szCs w:val="24"/>
        </w:rPr>
        <w:t xml:space="preserve">For </w:t>
      </w:r>
      <w:r w:rsidRPr="00F07F67">
        <w:rPr>
          <w:i/>
          <w:iCs/>
          <w:szCs w:val="24"/>
        </w:rPr>
        <w:t>H</w:t>
      </w:r>
      <w:r w:rsidRPr="00F07F67">
        <w:rPr>
          <w:szCs w:val="24"/>
        </w:rPr>
        <w:t xml:space="preserve">, we used pre-set values based on glaciological and dating independent information. The ice thickness at the </w:t>
      </w:r>
      <w:r w:rsidR="009C2775" w:rsidRPr="00F07F67">
        <w:rPr>
          <w:szCs w:val="24"/>
        </w:rPr>
        <w:t>GP2021</w:t>
      </w:r>
      <w:r w:rsidRPr="00F07F67">
        <w:rPr>
          <w:szCs w:val="24"/>
        </w:rPr>
        <w:t xml:space="preserve"> drill site was estimated with 230 m from contour mapping of the ground penetrating radar measurements (GPR) published in </w:t>
      </w:r>
      <w:r w:rsidRPr="00F07F67">
        <w:t>Kutuzov et al.</w:t>
      </w:r>
      <w:r w:rsidR="009B2532" w:rsidRPr="00F07F67">
        <w:t xml:space="preserve"> (</w:t>
      </w:r>
      <w:r w:rsidR="009B2532" w:rsidRPr="00F07F67">
        <w:rPr>
          <w:i/>
          <w:color w:val="C00000"/>
        </w:rPr>
        <w:t>2</w:t>
      </w:r>
      <w:r w:rsidR="006D1CA3" w:rsidRPr="00F07F67">
        <w:rPr>
          <w:i/>
          <w:color w:val="C00000"/>
        </w:rPr>
        <w:t>2</w:t>
      </w:r>
      <w:r w:rsidR="00901733" w:rsidRPr="00F07F67">
        <w:t>)</w:t>
      </w:r>
      <w:r w:rsidR="009B2532" w:rsidRPr="00F07F67">
        <w:t xml:space="preserve"> </w:t>
      </w:r>
      <w:r w:rsidR="00901733" w:rsidRPr="00F07F67">
        <w:t xml:space="preserve">with </w:t>
      </w:r>
      <w:r w:rsidRPr="00F07F67">
        <w:t>data available from the NOAA Paleo data repository. The uncertainty of this estimate is likely in the order of 30 to 40 m</w:t>
      </w:r>
      <w:r w:rsidR="000F24ED" w:rsidRPr="00F07F67">
        <w:t xml:space="preserve"> (</w:t>
      </w:r>
      <w:r w:rsidRPr="00F07F67">
        <w:t>Fig</w:t>
      </w:r>
      <w:r w:rsidR="000F24ED" w:rsidRPr="00F07F67">
        <w:t>.</w:t>
      </w:r>
      <w:r w:rsidRPr="00F07F67">
        <w:t xml:space="preserve"> S</w:t>
      </w:r>
      <w:r w:rsidR="00544B8B">
        <w:t>9</w:t>
      </w:r>
      <w:r w:rsidR="000F24ED" w:rsidRPr="00F07F67">
        <w:t>)</w:t>
      </w:r>
      <w:r w:rsidRPr="00F07F67">
        <w:t>. To explore a large range of possibilities, w</w:t>
      </w:r>
      <w:r w:rsidRPr="00F07F67">
        <w:rPr>
          <w:rFonts w:eastAsia="Times New Roman"/>
          <w:color w:val="000000"/>
          <w:szCs w:val="24"/>
          <w:lang w:eastAsia="de-DE"/>
        </w:rPr>
        <w:t xml:space="preserve">e also </w:t>
      </w:r>
      <w:r w:rsidRPr="00F07F67">
        <w:rPr>
          <w:color w:val="000000" w:themeColor="text1"/>
          <w:szCs w:val="24"/>
        </w:rPr>
        <w:t xml:space="preserve">considered the bedrock depths of the </w:t>
      </w:r>
      <w:r w:rsidR="009C2775" w:rsidRPr="00F07F67">
        <w:rPr>
          <w:color w:val="000000" w:themeColor="text1"/>
          <w:szCs w:val="24"/>
        </w:rPr>
        <w:t>GP1992</w:t>
      </w:r>
      <w:r w:rsidRPr="00F07F67">
        <w:rPr>
          <w:color w:val="000000" w:themeColor="text1"/>
          <w:szCs w:val="24"/>
        </w:rPr>
        <w:t xml:space="preserve"> (309.7 m) and </w:t>
      </w:r>
      <w:r w:rsidR="009C2775" w:rsidRPr="00F07F67">
        <w:rPr>
          <w:color w:val="000000" w:themeColor="text1"/>
          <w:szCs w:val="24"/>
        </w:rPr>
        <w:t>GP2015</w:t>
      </w:r>
      <w:r w:rsidRPr="00F07F67">
        <w:rPr>
          <w:color w:val="000000" w:themeColor="text1"/>
          <w:szCs w:val="24"/>
        </w:rPr>
        <w:t xml:space="preserve"> ice cores (308.6 m), applying a pre-set value of 310 m. For </w:t>
      </w:r>
      <w:r w:rsidRPr="00F07F67">
        <w:rPr>
          <w:i/>
          <w:iCs/>
          <w:color w:val="000000" w:themeColor="text1"/>
          <w:szCs w:val="24"/>
        </w:rPr>
        <w:t>h</w:t>
      </w:r>
      <w:r w:rsidRPr="00F07F67">
        <w:rPr>
          <w:color w:val="000000" w:themeColor="text1"/>
          <w:szCs w:val="24"/>
        </w:rPr>
        <w:t>, the theoretically possible maximal range is 0&lt;</w:t>
      </w:r>
      <w:r w:rsidRPr="00F07F67">
        <w:rPr>
          <w:i/>
          <w:iCs/>
          <w:color w:val="000000" w:themeColor="text1"/>
          <w:szCs w:val="24"/>
        </w:rPr>
        <w:t>h</w:t>
      </w:r>
      <w:r w:rsidRPr="00F07F67">
        <w:rPr>
          <w:color w:val="000000" w:themeColor="text1"/>
          <w:szCs w:val="24"/>
        </w:rPr>
        <w:t xml:space="preserve">≤ </w:t>
      </w:r>
      <w:r w:rsidRPr="00F07F67">
        <w:rPr>
          <w:i/>
          <w:iCs/>
          <w:color w:val="000000" w:themeColor="text1"/>
          <w:szCs w:val="24"/>
        </w:rPr>
        <w:t>H</w:t>
      </w:r>
      <w:r w:rsidRPr="00F07F67">
        <w:rPr>
          <w:color w:val="000000" w:themeColor="text1"/>
          <w:szCs w:val="24"/>
        </w:rPr>
        <w:t xml:space="preserve">, thus the “free” setting was constrained accordingly. For </w:t>
      </w:r>
      <w:r w:rsidRPr="00F07F67">
        <w:rPr>
          <w:i/>
          <w:iCs/>
          <w:color w:val="000000" w:themeColor="text1"/>
          <w:szCs w:val="24"/>
        </w:rPr>
        <w:t>h</w:t>
      </w:r>
      <w:r w:rsidRPr="00F07F67">
        <w:rPr>
          <w:color w:val="000000" w:themeColor="text1"/>
          <w:szCs w:val="24"/>
        </w:rPr>
        <w:t>=0, the D-J model yields the same solution as the Nye model (</w:t>
      </w:r>
      <w:r w:rsidR="00901733" w:rsidRPr="00F07F67">
        <w:rPr>
          <w:i/>
          <w:color w:val="C00000"/>
          <w:szCs w:val="24"/>
        </w:rPr>
        <w:t>7</w:t>
      </w:r>
      <w:r w:rsidR="002F74F3">
        <w:rPr>
          <w:i/>
          <w:color w:val="C00000"/>
          <w:szCs w:val="24"/>
        </w:rPr>
        <w:t>4</w:t>
      </w:r>
      <w:r w:rsidRPr="00F07F67">
        <w:rPr>
          <w:color w:val="000000" w:themeColor="text1"/>
          <w:szCs w:val="24"/>
        </w:rPr>
        <w:t xml:space="preserve">), resulting with younger ages at depth compared to a value &gt;0. For high-altitude glaciers, to our knowledge only one study did some investigation to derive an estimate for </w:t>
      </w:r>
      <w:r w:rsidRPr="00F07F67">
        <w:rPr>
          <w:i/>
          <w:iCs/>
          <w:color w:val="000000" w:themeColor="text1"/>
          <w:szCs w:val="24"/>
        </w:rPr>
        <w:t>h</w:t>
      </w:r>
      <w:r w:rsidRPr="00F07F67">
        <w:rPr>
          <w:color w:val="000000" w:themeColor="text1"/>
          <w:szCs w:val="24"/>
        </w:rPr>
        <w:t xml:space="preserve">. </w:t>
      </w:r>
      <w:proofErr w:type="spellStart"/>
      <w:r w:rsidRPr="00F07F67">
        <w:rPr>
          <w:color w:val="000000" w:themeColor="text1"/>
          <w:szCs w:val="24"/>
        </w:rPr>
        <w:t>Gabrielli</w:t>
      </w:r>
      <w:proofErr w:type="spellEnd"/>
      <w:r w:rsidRPr="00F07F67">
        <w:rPr>
          <w:color w:val="000000" w:themeColor="text1"/>
          <w:szCs w:val="24"/>
        </w:rPr>
        <w:t xml:space="preserve"> et al. (</w:t>
      </w:r>
      <w:r w:rsidR="00B0183D" w:rsidRPr="00F07F67">
        <w:rPr>
          <w:i/>
          <w:color w:val="C00000"/>
          <w:szCs w:val="24"/>
        </w:rPr>
        <w:t>7</w:t>
      </w:r>
      <w:r w:rsidR="002F74F3">
        <w:rPr>
          <w:i/>
          <w:color w:val="C00000"/>
          <w:szCs w:val="24"/>
        </w:rPr>
        <w:t>5</w:t>
      </w:r>
      <w:r w:rsidRPr="00F07F67">
        <w:rPr>
          <w:color w:val="000000" w:themeColor="text1"/>
          <w:szCs w:val="24"/>
        </w:rPr>
        <w:t xml:space="preserve">) found </w:t>
      </w:r>
      <w:r w:rsidRPr="00F07F67">
        <w:rPr>
          <w:i/>
          <w:iCs/>
          <w:color w:val="000000" w:themeColor="text1"/>
          <w:szCs w:val="24"/>
        </w:rPr>
        <w:t>h</w:t>
      </w:r>
      <w:r w:rsidRPr="00F07F67">
        <w:rPr>
          <w:color w:val="000000" w:themeColor="text1"/>
          <w:szCs w:val="24"/>
        </w:rPr>
        <w:t>≈0.6*</w:t>
      </w:r>
      <w:r w:rsidRPr="00F07F67">
        <w:rPr>
          <w:i/>
          <w:iCs/>
          <w:color w:val="000000" w:themeColor="text1"/>
          <w:szCs w:val="24"/>
        </w:rPr>
        <w:t>H</w:t>
      </w:r>
      <w:r w:rsidRPr="00F07F67">
        <w:rPr>
          <w:color w:val="000000" w:themeColor="text1"/>
          <w:szCs w:val="24"/>
        </w:rPr>
        <w:t xml:space="preserve"> to be a good solution for a high-altitude ice core drill site in the European Alps (Mt. Ortles). They showed that with this value estimate, the resulting horizontal velocities from the D-J model closely agree with measurements</w:t>
      </w:r>
      <w:r w:rsidRPr="00F07F67">
        <w:t xml:space="preserve">. </w:t>
      </w:r>
      <w:r w:rsidRPr="00F07F67">
        <w:rPr>
          <w:color w:val="000000" w:themeColor="text1"/>
          <w:szCs w:val="24"/>
        </w:rPr>
        <w:t xml:space="preserve">Accordingly, as a dating independent value of </w:t>
      </w:r>
      <w:r w:rsidRPr="00F07F67">
        <w:rPr>
          <w:i/>
          <w:iCs/>
          <w:color w:val="000000" w:themeColor="text1"/>
          <w:szCs w:val="24"/>
        </w:rPr>
        <w:t>h</w:t>
      </w:r>
      <w:r w:rsidRPr="00F07F67">
        <w:rPr>
          <w:color w:val="000000" w:themeColor="text1"/>
          <w:szCs w:val="24"/>
        </w:rPr>
        <w:t xml:space="preserve">, it was accordingly pre-set to </w:t>
      </w:r>
      <w:r w:rsidRPr="00F07F67">
        <w:rPr>
          <w:i/>
          <w:iCs/>
          <w:color w:val="000000" w:themeColor="text1"/>
          <w:szCs w:val="24"/>
        </w:rPr>
        <w:t>h</w:t>
      </w:r>
      <w:r w:rsidRPr="00F07F67">
        <w:rPr>
          <w:color w:val="000000" w:themeColor="text1"/>
          <w:szCs w:val="24"/>
        </w:rPr>
        <w:t>=0.6*</w:t>
      </w:r>
      <w:r w:rsidRPr="00F07F67">
        <w:rPr>
          <w:i/>
          <w:iCs/>
          <w:color w:val="000000" w:themeColor="text1"/>
          <w:szCs w:val="24"/>
        </w:rPr>
        <w:t>H</w:t>
      </w:r>
      <w:r w:rsidRPr="00F07F67">
        <w:rPr>
          <w:color w:val="000000" w:themeColor="text1"/>
          <w:szCs w:val="24"/>
        </w:rPr>
        <w:t xml:space="preserve">. </w:t>
      </w:r>
      <w:r w:rsidRPr="00F07F67">
        <w:t xml:space="preserve">Based on their observations, </w:t>
      </w:r>
      <w:proofErr w:type="spellStart"/>
      <w:r w:rsidRPr="00F07F67">
        <w:rPr>
          <w:color w:val="000000" w:themeColor="text1"/>
          <w:szCs w:val="24"/>
        </w:rPr>
        <w:t>Gabrielli</w:t>
      </w:r>
      <w:proofErr w:type="spellEnd"/>
      <w:r w:rsidRPr="00F07F67">
        <w:rPr>
          <w:color w:val="000000" w:themeColor="text1"/>
          <w:szCs w:val="24"/>
        </w:rPr>
        <w:t xml:space="preserve"> et al. (</w:t>
      </w:r>
      <w:r w:rsidR="00B0183D" w:rsidRPr="00F07F67">
        <w:rPr>
          <w:i/>
          <w:color w:val="C00000"/>
          <w:szCs w:val="24"/>
        </w:rPr>
        <w:t>7</w:t>
      </w:r>
      <w:r w:rsidR="002F74F3">
        <w:rPr>
          <w:i/>
          <w:color w:val="C00000"/>
          <w:szCs w:val="24"/>
        </w:rPr>
        <w:t>5</w:t>
      </w:r>
      <w:r w:rsidRPr="00F07F67">
        <w:rPr>
          <w:color w:val="000000" w:themeColor="text1"/>
          <w:szCs w:val="24"/>
        </w:rPr>
        <w:t xml:space="preserve">) also hypnotized a generally applicable value of </w:t>
      </w:r>
      <w:r w:rsidRPr="00F07F67">
        <w:rPr>
          <w:i/>
          <w:iCs/>
          <w:color w:val="000000" w:themeColor="text1"/>
          <w:szCs w:val="24"/>
        </w:rPr>
        <w:t>h</w:t>
      </w:r>
      <w:r w:rsidRPr="00F07F67">
        <w:rPr>
          <w:color w:val="000000" w:themeColor="text1"/>
          <w:szCs w:val="24"/>
        </w:rPr>
        <w:t xml:space="preserve"> might be derived from the depth at the </w:t>
      </w:r>
      <w:proofErr w:type="spellStart"/>
      <w:r w:rsidRPr="00F07F67">
        <w:rPr>
          <w:color w:val="000000" w:themeColor="text1"/>
          <w:szCs w:val="24"/>
        </w:rPr>
        <w:t>firn</w:t>
      </w:r>
      <w:proofErr w:type="spellEnd"/>
      <w:r w:rsidRPr="00F07F67">
        <w:rPr>
          <w:color w:val="000000" w:themeColor="text1"/>
          <w:szCs w:val="24"/>
        </w:rPr>
        <w:t>-ice transition, where density reaches a value of ~0.85 g cm</w:t>
      </w:r>
      <w:r w:rsidRPr="00F07F67">
        <w:rPr>
          <w:color w:val="000000" w:themeColor="text1"/>
          <w:szCs w:val="24"/>
          <w:vertAlign w:val="superscript"/>
        </w:rPr>
        <w:t>-3</w:t>
      </w:r>
      <w:r w:rsidRPr="00F07F67">
        <w:rPr>
          <w:color w:val="000000" w:themeColor="text1"/>
          <w:szCs w:val="24"/>
        </w:rPr>
        <w:t xml:space="preserve">. In agreement with the observed absence of an extended </w:t>
      </w:r>
      <w:proofErr w:type="spellStart"/>
      <w:r w:rsidRPr="00F07F67">
        <w:rPr>
          <w:color w:val="000000" w:themeColor="text1"/>
          <w:szCs w:val="24"/>
        </w:rPr>
        <w:t>firn</w:t>
      </w:r>
      <w:proofErr w:type="spellEnd"/>
      <w:r w:rsidRPr="00F07F67">
        <w:rPr>
          <w:color w:val="000000" w:themeColor="text1"/>
          <w:szCs w:val="24"/>
        </w:rPr>
        <w:t xml:space="preserve"> pack around the drill site in the 2021, densities around this value are reached within the first meter of the </w:t>
      </w:r>
      <w:r w:rsidR="009C2775" w:rsidRPr="00F07F67">
        <w:rPr>
          <w:color w:val="000000" w:themeColor="text1"/>
          <w:szCs w:val="24"/>
        </w:rPr>
        <w:t>GP2021</w:t>
      </w:r>
      <w:r w:rsidRPr="00F07F67">
        <w:rPr>
          <w:color w:val="000000" w:themeColor="text1"/>
          <w:szCs w:val="24"/>
        </w:rPr>
        <w:t xml:space="preserve"> ice core, what would suggest </w:t>
      </w:r>
      <w:proofErr w:type="spellStart"/>
      <w:r w:rsidRPr="00F07F67">
        <w:rPr>
          <w:color w:val="000000" w:themeColor="text1"/>
          <w:szCs w:val="24"/>
        </w:rPr>
        <w:t>h≈H</w:t>
      </w:r>
      <w:proofErr w:type="spellEnd"/>
      <w:r w:rsidRPr="00F07F67">
        <w:rPr>
          <w:color w:val="000000" w:themeColor="text1"/>
          <w:szCs w:val="24"/>
        </w:rPr>
        <w:t xml:space="preserve"> to be a good estimate for this site, see (b) below. Using different datasets, summarized in Tables S4 and S5 and discussed below in more detail, the parameter for the annual net accumulation rate </w:t>
      </w:r>
      <w:r w:rsidRPr="00F07F67">
        <w:rPr>
          <w:i/>
          <w:iCs/>
          <w:color w:val="000000" w:themeColor="text1"/>
          <w:szCs w:val="24"/>
        </w:rPr>
        <w:t>b</w:t>
      </w:r>
      <w:r w:rsidRPr="00F07F67">
        <w:rPr>
          <w:color w:val="000000" w:themeColor="text1"/>
          <w:szCs w:val="24"/>
        </w:rPr>
        <w:t xml:space="preserve"> was then optimized, to find best solutions.</w:t>
      </w:r>
    </w:p>
    <w:p w14:paraId="625C95AF" w14:textId="71AC5A21" w:rsidR="00F85C50" w:rsidRPr="00F07F67" w:rsidRDefault="00F85C50" w:rsidP="00F07F67">
      <w:pPr>
        <w:pStyle w:val="affc"/>
        <w:spacing w:after="240" w:line="480" w:lineRule="auto"/>
        <w:ind w:left="0"/>
        <w:rPr>
          <w:color w:val="000000" w:themeColor="text1"/>
          <w:szCs w:val="24"/>
        </w:rPr>
      </w:pPr>
      <w:r w:rsidRPr="00F07F67">
        <w:rPr>
          <w:b/>
          <w:bCs/>
          <w:szCs w:val="24"/>
        </w:rPr>
        <w:t xml:space="preserve">b) </w:t>
      </w:r>
      <w:r w:rsidRPr="00F07F67">
        <w:rPr>
          <w:szCs w:val="24"/>
        </w:rPr>
        <w:t xml:space="preserve">Different datasets were used for parameter optimization of either </w:t>
      </w:r>
      <w:r w:rsidRPr="00F07F67">
        <w:rPr>
          <w:i/>
          <w:iCs/>
          <w:szCs w:val="24"/>
        </w:rPr>
        <w:t>b</w:t>
      </w:r>
      <w:r w:rsidRPr="00F07F67">
        <w:rPr>
          <w:szCs w:val="24"/>
        </w:rPr>
        <w:t xml:space="preserve"> only (see above), </w:t>
      </w:r>
      <w:r w:rsidRPr="00F07F67">
        <w:rPr>
          <w:i/>
          <w:iCs/>
          <w:szCs w:val="24"/>
        </w:rPr>
        <w:t>h</w:t>
      </w:r>
      <w:r w:rsidRPr="00F07F67">
        <w:rPr>
          <w:szCs w:val="24"/>
        </w:rPr>
        <w:t xml:space="preserve"> and </w:t>
      </w:r>
      <w:r w:rsidRPr="00F07F67">
        <w:rPr>
          <w:i/>
          <w:iCs/>
          <w:szCs w:val="24"/>
        </w:rPr>
        <w:t>b</w:t>
      </w:r>
      <w:r w:rsidRPr="00F07F67">
        <w:rPr>
          <w:szCs w:val="24"/>
        </w:rPr>
        <w:t xml:space="preserve">, or all three parameters </w:t>
      </w:r>
      <w:r w:rsidRPr="00F07F67">
        <w:rPr>
          <w:i/>
          <w:iCs/>
          <w:szCs w:val="24"/>
        </w:rPr>
        <w:t>H</w:t>
      </w:r>
      <w:r w:rsidRPr="00F07F67">
        <w:rPr>
          <w:szCs w:val="24"/>
        </w:rPr>
        <w:t xml:space="preserve">, </w:t>
      </w:r>
      <w:r w:rsidRPr="00F07F67">
        <w:rPr>
          <w:i/>
          <w:iCs/>
          <w:szCs w:val="24"/>
        </w:rPr>
        <w:t>h</w:t>
      </w:r>
      <w:r w:rsidRPr="00F07F67">
        <w:rPr>
          <w:szCs w:val="24"/>
        </w:rPr>
        <w:t xml:space="preserve">, and </w:t>
      </w:r>
      <w:r w:rsidRPr="00F07F67">
        <w:rPr>
          <w:i/>
          <w:iCs/>
          <w:szCs w:val="24"/>
        </w:rPr>
        <w:t>b</w:t>
      </w:r>
      <w:r w:rsidRPr="00F07F67">
        <w:rPr>
          <w:szCs w:val="24"/>
        </w:rPr>
        <w:t xml:space="preserve">.  The data was selected to allow investigating the dating results of </w:t>
      </w:r>
      <w:r w:rsidRPr="00F07F67">
        <w:rPr>
          <w:szCs w:val="24"/>
        </w:rPr>
        <w:lastRenderedPageBreak/>
        <w:t xml:space="preserve">the different dating methods in combination (full data set), but also individually for the results from </w:t>
      </w:r>
      <w:r w:rsidRPr="00F07F67">
        <w:rPr>
          <w:szCs w:val="24"/>
          <w:vertAlign w:val="superscript"/>
        </w:rPr>
        <w:t>39</w:t>
      </w:r>
      <w:r w:rsidRPr="00F07F67">
        <w:rPr>
          <w:szCs w:val="24"/>
        </w:rPr>
        <w:t xml:space="preserve">Ar and </w:t>
      </w:r>
      <w:r w:rsidRPr="00F07F67">
        <w:rPr>
          <w:szCs w:val="24"/>
          <w:vertAlign w:val="superscript"/>
        </w:rPr>
        <w:t>14</w:t>
      </w:r>
      <w:r w:rsidRPr="00F07F67">
        <w:rPr>
          <w:szCs w:val="24"/>
        </w:rPr>
        <w:t xml:space="preserve">C dating (with the age from </w:t>
      </w:r>
      <w:r w:rsidRPr="00F07F67">
        <w:rPr>
          <w:szCs w:val="24"/>
          <w:vertAlign w:val="superscript"/>
        </w:rPr>
        <w:t>3</w:t>
      </w:r>
      <w:r w:rsidRPr="00F07F67">
        <w:rPr>
          <w:szCs w:val="24"/>
        </w:rPr>
        <w:t xml:space="preserve">H analysis considered in all cases for sufficient model constrain at shallow depths). To </w:t>
      </w:r>
      <w:r w:rsidRPr="00F07F67">
        <w:rPr>
          <w:color w:val="000000" w:themeColor="text1"/>
          <w:szCs w:val="24"/>
        </w:rPr>
        <w:t xml:space="preserve">take potential limitations of the </w:t>
      </w:r>
      <w:r w:rsidRPr="00F07F67">
        <w:rPr>
          <w:color w:val="000000" w:themeColor="text1"/>
          <w:szCs w:val="24"/>
          <w:vertAlign w:val="superscript"/>
        </w:rPr>
        <w:t>39</w:t>
      </w:r>
      <w:r w:rsidRPr="00F07F67">
        <w:rPr>
          <w:color w:val="000000" w:themeColor="text1"/>
          <w:szCs w:val="24"/>
        </w:rPr>
        <w:t xml:space="preserve">Ar and </w:t>
      </w:r>
      <w:r w:rsidRPr="00F07F67">
        <w:rPr>
          <w:color w:val="000000" w:themeColor="text1"/>
          <w:szCs w:val="24"/>
          <w:vertAlign w:val="superscript"/>
        </w:rPr>
        <w:t>14</w:t>
      </w:r>
      <w:r w:rsidRPr="00F07F67">
        <w:rPr>
          <w:color w:val="000000" w:themeColor="text1"/>
          <w:szCs w:val="24"/>
        </w:rPr>
        <w:t xml:space="preserve">C dating methods into account, two sub-sets of each were used for parameter optimization in addition. Based on the half-life time of </w:t>
      </w:r>
      <w:r w:rsidRPr="00F07F67">
        <w:rPr>
          <w:color w:val="000000" w:themeColor="text1"/>
          <w:szCs w:val="24"/>
          <w:vertAlign w:val="superscript"/>
        </w:rPr>
        <w:t>39</w:t>
      </w:r>
      <w:r w:rsidRPr="00F07F67">
        <w:rPr>
          <w:color w:val="000000" w:themeColor="text1"/>
          <w:szCs w:val="24"/>
        </w:rPr>
        <w:t xml:space="preserve">Ar, dating is applicable for samples in the age range from around 0 to 1800 a BP </w:t>
      </w:r>
      <w:r w:rsidR="000F24ED" w:rsidRPr="00F07F67">
        <w:rPr>
          <w:color w:val="000000" w:themeColor="text1"/>
          <w:szCs w:val="24"/>
        </w:rPr>
        <w:t>(</w:t>
      </w:r>
      <w:r w:rsidR="000F24ED" w:rsidRPr="00F07F67">
        <w:rPr>
          <w:i/>
          <w:color w:val="C00000"/>
          <w:szCs w:val="24"/>
        </w:rPr>
        <w:t>2</w:t>
      </w:r>
      <w:r w:rsidR="006D1CA3" w:rsidRPr="00F07F67">
        <w:rPr>
          <w:i/>
          <w:color w:val="C00000"/>
          <w:szCs w:val="24"/>
        </w:rPr>
        <w:t>6</w:t>
      </w:r>
      <w:r w:rsidR="000F24ED" w:rsidRPr="00F07F67">
        <w:rPr>
          <w:color w:val="000000" w:themeColor="text1"/>
          <w:szCs w:val="24"/>
        </w:rPr>
        <w:t>)</w:t>
      </w:r>
      <w:r w:rsidRPr="00F07F67">
        <w:rPr>
          <w:color w:val="000000" w:themeColor="text1"/>
          <w:szCs w:val="24"/>
        </w:rPr>
        <w:t xml:space="preserve">. Therefore, this method is likely best suited for the samples down to around 120 m depth. </w:t>
      </w:r>
      <w:r w:rsidRPr="00F07F67">
        <w:rPr>
          <w:color w:val="000000" w:themeColor="text1"/>
          <w:szCs w:val="24"/>
          <w:vertAlign w:val="superscript"/>
        </w:rPr>
        <w:t>14</w:t>
      </w:r>
      <w:r w:rsidRPr="00F07F67">
        <w:rPr>
          <w:color w:val="000000" w:themeColor="text1"/>
          <w:szCs w:val="24"/>
        </w:rPr>
        <w:t xml:space="preserve">C results for that depth range might be questionable considering the possibility that bias from carbonate contribution cannot be entirely excluded despite the improved methodology. Vice versa, </w:t>
      </w:r>
      <w:r w:rsidRPr="00F07F67">
        <w:rPr>
          <w:color w:val="000000" w:themeColor="text1"/>
          <w:szCs w:val="24"/>
          <w:vertAlign w:val="superscript"/>
        </w:rPr>
        <w:t>14</w:t>
      </w:r>
      <w:r w:rsidRPr="00F07F67">
        <w:rPr>
          <w:color w:val="000000" w:themeColor="text1"/>
          <w:szCs w:val="24"/>
        </w:rPr>
        <w:t xml:space="preserve">C results are likely more accurate than results from </w:t>
      </w:r>
      <w:r w:rsidRPr="00F07F67">
        <w:rPr>
          <w:color w:val="000000" w:themeColor="text1"/>
          <w:szCs w:val="24"/>
          <w:vertAlign w:val="superscript"/>
        </w:rPr>
        <w:t>39</w:t>
      </w:r>
      <w:r w:rsidRPr="00F07F67">
        <w:rPr>
          <w:color w:val="000000" w:themeColor="text1"/>
          <w:szCs w:val="24"/>
        </w:rPr>
        <w:t xml:space="preserve">Ar for depth &gt;120 m, considering the potential age of samples and the fact that </w:t>
      </w:r>
      <w:r w:rsidRPr="00F07F67">
        <w:rPr>
          <w:color w:val="000000" w:themeColor="text1"/>
          <w:szCs w:val="24"/>
          <w:vertAlign w:val="superscript"/>
        </w:rPr>
        <w:t>14</w:t>
      </w:r>
      <w:r w:rsidRPr="00F07F67">
        <w:rPr>
          <w:color w:val="000000" w:themeColor="text1"/>
          <w:szCs w:val="24"/>
        </w:rPr>
        <w:t>C of DOC and WIOC is most consistent for this deeper depth interval, indicating robust results.</w:t>
      </w:r>
    </w:p>
    <w:p w14:paraId="14E7358A" w14:textId="4F0F85E1" w:rsidR="00F85C50" w:rsidRPr="00F07F67" w:rsidRDefault="00F85C50" w:rsidP="00F07F67">
      <w:pPr>
        <w:spacing w:line="480" w:lineRule="auto"/>
        <w:rPr>
          <w:b/>
          <w:bCs/>
          <w:color w:val="000000"/>
          <w:szCs w:val="24"/>
          <w:lang w:eastAsia="zh-CN"/>
        </w:rPr>
      </w:pPr>
      <w:r w:rsidRPr="00F07F67">
        <w:rPr>
          <w:b/>
          <w:bCs/>
          <w:color w:val="000000"/>
          <w:szCs w:val="24"/>
          <w:lang w:eastAsia="zh-CN"/>
        </w:rPr>
        <w:t xml:space="preserve">3. Modeling results and </w:t>
      </w:r>
      <w:r w:rsidR="009C2775" w:rsidRPr="00F07F67">
        <w:rPr>
          <w:b/>
          <w:bCs/>
          <w:color w:val="000000"/>
          <w:szCs w:val="24"/>
          <w:lang w:eastAsia="zh-CN"/>
        </w:rPr>
        <w:t>GP2021</w:t>
      </w:r>
      <w:r w:rsidRPr="00F07F67">
        <w:rPr>
          <w:b/>
          <w:bCs/>
          <w:color w:val="000000"/>
          <w:szCs w:val="24"/>
          <w:lang w:eastAsia="zh-CN"/>
        </w:rPr>
        <w:t xml:space="preserve"> age scale</w:t>
      </w:r>
    </w:p>
    <w:p w14:paraId="14452A77" w14:textId="67A65C83" w:rsidR="00F85C50" w:rsidRPr="00F07F67" w:rsidRDefault="00F85C50" w:rsidP="00F07F67">
      <w:pPr>
        <w:autoSpaceDE w:val="0"/>
        <w:autoSpaceDN w:val="0"/>
        <w:adjustRightInd w:val="0"/>
        <w:spacing w:line="480" w:lineRule="auto"/>
        <w:ind w:leftChars="-1" w:left="-1" w:hanging="1"/>
        <w:rPr>
          <w:szCs w:val="24"/>
          <w:lang w:eastAsia="zh-CN"/>
        </w:rPr>
      </w:pPr>
      <w:r w:rsidRPr="00F07F67">
        <w:rPr>
          <w:szCs w:val="24"/>
        </w:rPr>
        <w:t>Results for the modeling experiments are summarized in Table S5 and modeling results of the age-depth relationship are shown in Fig. S</w:t>
      </w:r>
      <w:r w:rsidR="00544B8B">
        <w:rPr>
          <w:szCs w:val="24"/>
        </w:rPr>
        <w:t>10</w:t>
      </w:r>
      <w:r w:rsidRPr="00F07F67">
        <w:rPr>
          <w:szCs w:val="24"/>
        </w:rPr>
        <w:t xml:space="preserve"> and Fig. </w:t>
      </w:r>
      <w:r w:rsidR="000F24ED" w:rsidRPr="00F07F67">
        <w:rPr>
          <w:szCs w:val="24"/>
        </w:rPr>
        <w:t>2</w:t>
      </w:r>
      <w:r w:rsidR="00544B8B">
        <w:rPr>
          <w:szCs w:val="24"/>
        </w:rPr>
        <w:t>A</w:t>
      </w:r>
      <w:r w:rsidRPr="00F07F67">
        <w:rPr>
          <w:szCs w:val="24"/>
        </w:rPr>
        <w:t xml:space="preserve">. For </w:t>
      </w:r>
      <w:r w:rsidRPr="00F07F67">
        <w:rPr>
          <w:i/>
          <w:iCs/>
          <w:szCs w:val="24"/>
        </w:rPr>
        <w:t>H</w:t>
      </w:r>
      <w:r w:rsidRPr="00F07F67">
        <w:rPr>
          <w:szCs w:val="24"/>
        </w:rPr>
        <w:t xml:space="preserve">, the values derived from optimization to fit to the absolute dating results were between 251 m and 270 m, with one exception yielding 310 m (for the full </w:t>
      </w:r>
      <w:r w:rsidRPr="00F07F67">
        <w:rPr>
          <w:szCs w:val="24"/>
          <w:vertAlign w:val="superscript"/>
        </w:rPr>
        <w:t>14</w:t>
      </w:r>
      <w:r w:rsidRPr="00F07F67">
        <w:rPr>
          <w:szCs w:val="24"/>
        </w:rPr>
        <w:t>C dataset). This is within, or close to the upper ice thickness of 270 m estimated from the contour mapping of the available GPR data (Fig. S</w:t>
      </w:r>
      <w:r w:rsidR="00544B8B">
        <w:rPr>
          <w:szCs w:val="24"/>
        </w:rPr>
        <w:t>9</w:t>
      </w:r>
      <w:r w:rsidRPr="00F07F67">
        <w:rPr>
          <w:szCs w:val="24"/>
        </w:rPr>
        <w:t xml:space="preserve">). Values for </w:t>
      </w:r>
      <w:r w:rsidRPr="00F07F67">
        <w:rPr>
          <w:i/>
          <w:iCs/>
          <w:szCs w:val="24"/>
        </w:rPr>
        <w:t>h</w:t>
      </w:r>
      <w:r w:rsidRPr="00F07F67">
        <w:rPr>
          <w:szCs w:val="24"/>
        </w:rPr>
        <w:t xml:space="preserve"> resulted with </w:t>
      </w:r>
      <w:r w:rsidRPr="00F07F67">
        <w:rPr>
          <w:i/>
          <w:iCs/>
          <w:szCs w:val="24"/>
        </w:rPr>
        <w:t>h</w:t>
      </w:r>
      <w:r w:rsidRPr="00F07F67">
        <w:rPr>
          <w:szCs w:val="24"/>
        </w:rPr>
        <w:t>=</w:t>
      </w:r>
      <w:r w:rsidRPr="00F07F67">
        <w:rPr>
          <w:i/>
          <w:iCs/>
          <w:szCs w:val="24"/>
        </w:rPr>
        <w:t>H</w:t>
      </w:r>
      <w:r w:rsidRPr="00F07F67">
        <w:rPr>
          <w:szCs w:val="24"/>
        </w:rPr>
        <w:t xml:space="preserve"> (again with one exception; 0-20 m derived using the full </w:t>
      </w:r>
      <w:r w:rsidRPr="00F07F67">
        <w:rPr>
          <w:szCs w:val="24"/>
          <w:vertAlign w:val="superscript"/>
        </w:rPr>
        <w:t>39</w:t>
      </w:r>
      <w:r w:rsidRPr="00F07F67">
        <w:rPr>
          <w:szCs w:val="24"/>
        </w:rPr>
        <w:t xml:space="preserve">Ar dataset for optimization). This agrees well with the hypothesis for a good estimate being the depth of the </w:t>
      </w:r>
      <w:proofErr w:type="spellStart"/>
      <w:r w:rsidRPr="00F07F67">
        <w:rPr>
          <w:szCs w:val="24"/>
        </w:rPr>
        <w:t>firn</w:t>
      </w:r>
      <w:proofErr w:type="spellEnd"/>
      <w:r w:rsidRPr="00F07F67">
        <w:rPr>
          <w:szCs w:val="24"/>
        </w:rPr>
        <w:t xml:space="preserve">-ice transition from </w:t>
      </w:r>
      <w:r w:rsidR="000F24ED" w:rsidRPr="00F07F67">
        <w:rPr>
          <w:szCs w:val="24"/>
        </w:rPr>
        <w:t xml:space="preserve">ref. </w:t>
      </w:r>
      <w:r w:rsidR="00E856F3" w:rsidRPr="00F07F67">
        <w:rPr>
          <w:i/>
          <w:color w:val="C00000"/>
          <w:szCs w:val="24"/>
        </w:rPr>
        <w:t>7</w:t>
      </w:r>
      <w:r w:rsidR="002F74F3">
        <w:rPr>
          <w:i/>
          <w:color w:val="C00000"/>
          <w:szCs w:val="24"/>
        </w:rPr>
        <w:t>5</w:t>
      </w:r>
      <w:r w:rsidRPr="00F07F67">
        <w:rPr>
          <w:szCs w:val="24"/>
        </w:rPr>
        <w:t xml:space="preserve">. The values derived for </w:t>
      </w:r>
      <w:r w:rsidRPr="00F07F67">
        <w:rPr>
          <w:i/>
          <w:iCs/>
          <w:szCs w:val="24"/>
        </w:rPr>
        <w:t>b</w:t>
      </w:r>
      <w:r w:rsidRPr="00F07F67">
        <w:rPr>
          <w:szCs w:val="24"/>
        </w:rPr>
        <w:t xml:space="preserve">, in the range from 0.12-0.21 m </w:t>
      </w:r>
      <w:proofErr w:type="spellStart"/>
      <w:r w:rsidRPr="00F07F67">
        <w:rPr>
          <w:szCs w:val="24"/>
        </w:rPr>
        <w:t>w.e</w:t>
      </w:r>
      <w:proofErr w:type="spellEnd"/>
      <w:r w:rsidRPr="00F07F67">
        <w:rPr>
          <w:szCs w:val="24"/>
        </w:rPr>
        <w:t>. yr</w:t>
      </w:r>
      <w:r w:rsidRPr="00F07F67">
        <w:rPr>
          <w:szCs w:val="24"/>
          <w:vertAlign w:val="superscript"/>
        </w:rPr>
        <w:t>-1</w:t>
      </w:r>
      <w:r w:rsidRPr="00F07F67">
        <w:rPr>
          <w:szCs w:val="24"/>
        </w:rPr>
        <w:t>, agree with the values reported in previous studies for accumulation rates on the Guliya Plateau observed in more recent times of</w:t>
      </w:r>
      <w:r w:rsidRPr="00F07F67">
        <w:rPr>
          <w:color w:val="000000" w:themeColor="text1"/>
          <w:szCs w:val="24"/>
        </w:rPr>
        <w:t xml:space="preserve"> 0.14-0.23 m </w:t>
      </w:r>
      <w:proofErr w:type="spellStart"/>
      <w:r w:rsidRPr="00F07F67">
        <w:rPr>
          <w:color w:val="000000" w:themeColor="text1"/>
          <w:szCs w:val="24"/>
        </w:rPr>
        <w:t>w.e</w:t>
      </w:r>
      <w:proofErr w:type="spellEnd"/>
      <w:r w:rsidRPr="00F07F67">
        <w:rPr>
          <w:color w:val="000000" w:themeColor="text1"/>
          <w:szCs w:val="24"/>
        </w:rPr>
        <w:t>. yr</w:t>
      </w:r>
      <w:r w:rsidRPr="00F07F67">
        <w:rPr>
          <w:color w:val="000000" w:themeColor="text1"/>
          <w:szCs w:val="24"/>
          <w:vertAlign w:val="superscript"/>
        </w:rPr>
        <w:t>-1</w:t>
      </w:r>
      <w:r w:rsidRPr="00F07F67">
        <w:rPr>
          <w:color w:val="000000" w:themeColor="text1"/>
          <w:szCs w:val="24"/>
        </w:rPr>
        <w:t xml:space="preserve"> (</w:t>
      </w:r>
      <w:r w:rsidR="006D1CA3" w:rsidRPr="00F07F67">
        <w:rPr>
          <w:i/>
          <w:color w:val="C00000"/>
          <w:szCs w:val="24"/>
        </w:rPr>
        <w:t>30</w:t>
      </w:r>
      <w:r w:rsidR="009D3862" w:rsidRPr="00F07F67">
        <w:rPr>
          <w:color w:val="000000" w:themeColor="text1"/>
          <w:szCs w:val="24"/>
        </w:rPr>
        <w:t xml:space="preserve">, </w:t>
      </w:r>
      <w:r w:rsidR="002F74F3">
        <w:rPr>
          <w:i/>
          <w:color w:val="C00000"/>
          <w:szCs w:val="24"/>
        </w:rPr>
        <w:t>63</w:t>
      </w:r>
      <w:r w:rsidR="002F74F3" w:rsidRPr="002F74F3">
        <w:rPr>
          <w:szCs w:val="24"/>
        </w:rPr>
        <w:t>-</w:t>
      </w:r>
      <w:r w:rsidR="002F74F3">
        <w:rPr>
          <w:i/>
          <w:color w:val="C00000"/>
          <w:szCs w:val="24"/>
        </w:rPr>
        <w:t>65</w:t>
      </w:r>
      <w:r w:rsidR="006D1CA3" w:rsidRPr="00F07F67">
        <w:rPr>
          <w:szCs w:val="24"/>
        </w:rPr>
        <w:t xml:space="preserve">, </w:t>
      </w:r>
      <w:r w:rsidR="006D1CA3" w:rsidRPr="00F07F67">
        <w:rPr>
          <w:i/>
          <w:color w:val="C00000"/>
          <w:szCs w:val="24"/>
        </w:rPr>
        <w:t>7</w:t>
      </w:r>
      <w:r w:rsidR="002F74F3">
        <w:rPr>
          <w:i/>
          <w:color w:val="C00000"/>
          <w:szCs w:val="24"/>
        </w:rPr>
        <w:t>6</w:t>
      </w:r>
      <w:r w:rsidR="009D3862" w:rsidRPr="00F07F67">
        <w:rPr>
          <w:color w:val="000000" w:themeColor="text1"/>
          <w:szCs w:val="24"/>
        </w:rPr>
        <w:t>)</w:t>
      </w:r>
      <w:r w:rsidRPr="00F07F67">
        <w:rPr>
          <w:color w:val="000000" w:themeColor="text1"/>
          <w:szCs w:val="24"/>
        </w:rPr>
        <w:t xml:space="preserve">. A few reconstructions back in time exist, based on earlier ice cores extracted from Guliya. However, they only cover the </w:t>
      </w:r>
      <w:r w:rsidR="0065595B" w:rsidRPr="00F07F67">
        <w:rPr>
          <w:color w:val="000000" w:themeColor="text1"/>
          <w:szCs w:val="24"/>
        </w:rPr>
        <w:t>past</w:t>
      </w:r>
      <w:r w:rsidRPr="00F07F67">
        <w:rPr>
          <w:color w:val="000000" w:themeColor="text1"/>
          <w:szCs w:val="24"/>
        </w:rPr>
        <w:t xml:space="preserve"> 500 years (back to 1500 C</w:t>
      </w:r>
      <w:r w:rsidR="009D3862" w:rsidRPr="00F07F67">
        <w:rPr>
          <w:color w:val="000000" w:themeColor="text1"/>
          <w:szCs w:val="24"/>
        </w:rPr>
        <w:t>.</w:t>
      </w:r>
      <w:r w:rsidRPr="00F07F67">
        <w:rPr>
          <w:color w:val="000000" w:themeColor="text1"/>
          <w:szCs w:val="24"/>
        </w:rPr>
        <w:t>E</w:t>
      </w:r>
      <w:r w:rsidR="009D3862" w:rsidRPr="00F07F67">
        <w:rPr>
          <w:color w:val="000000" w:themeColor="text1"/>
          <w:szCs w:val="24"/>
        </w:rPr>
        <w:t>.</w:t>
      </w:r>
      <w:r w:rsidRPr="00F07F67">
        <w:rPr>
          <w:color w:val="000000" w:themeColor="text1"/>
          <w:szCs w:val="24"/>
        </w:rPr>
        <w:t xml:space="preserve">). Reconstruction shows no trend for this period as reported in Thompson et al. </w:t>
      </w:r>
      <w:r w:rsidR="009D3862" w:rsidRPr="00F07F67">
        <w:rPr>
          <w:color w:val="000000" w:themeColor="text1"/>
          <w:szCs w:val="24"/>
        </w:rPr>
        <w:t>(</w:t>
      </w:r>
      <w:r w:rsidR="006D1CA3" w:rsidRPr="00F07F67">
        <w:rPr>
          <w:i/>
          <w:color w:val="C00000"/>
          <w:szCs w:val="24"/>
        </w:rPr>
        <w:t>30</w:t>
      </w:r>
      <w:r w:rsidR="009D3862" w:rsidRPr="00F07F67">
        <w:rPr>
          <w:color w:val="000000" w:themeColor="text1"/>
          <w:szCs w:val="24"/>
        </w:rPr>
        <w:t>)</w:t>
      </w:r>
      <w:r w:rsidRPr="00F07F67">
        <w:rPr>
          <w:color w:val="000000" w:themeColor="text1"/>
          <w:szCs w:val="24"/>
        </w:rPr>
        <w:t xml:space="preserve">, with an average </w:t>
      </w:r>
      <w:r w:rsidRPr="00F07F67">
        <w:rPr>
          <w:color w:val="000000" w:themeColor="text1"/>
          <w:szCs w:val="24"/>
        </w:rPr>
        <w:lastRenderedPageBreak/>
        <w:t xml:space="preserve">of around 0.25 m </w:t>
      </w:r>
      <w:proofErr w:type="spellStart"/>
      <w:r w:rsidRPr="00F07F67">
        <w:rPr>
          <w:color w:val="000000" w:themeColor="text1"/>
          <w:szCs w:val="24"/>
        </w:rPr>
        <w:t>w.e</w:t>
      </w:r>
      <w:proofErr w:type="spellEnd"/>
      <w:r w:rsidRPr="00F07F67">
        <w:rPr>
          <w:color w:val="000000" w:themeColor="text1"/>
          <w:szCs w:val="24"/>
        </w:rPr>
        <w:t>. yr</w:t>
      </w:r>
      <w:r w:rsidRPr="00F07F67">
        <w:rPr>
          <w:color w:val="000000" w:themeColor="text1"/>
          <w:szCs w:val="24"/>
          <w:vertAlign w:val="superscript"/>
        </w:rPr>
        <w:t>-1</w:t>
      </w:r>
      <w:r w:rsidRPr="00F07F67">
        <w:rPr>
          <w:color w:val="000000" w:themeColor="text1"/>
          <w:szCs w:val="24"/>
        </w:rPr>
        <w:t xml:space="preserve"> and variations between &lt;0.1 and around 0.4 m </w:t>
      </w:r>
      <w:proofErr w:type="spellStart"/>
      <w:r w:rsidRPr="00F07F67">
        <w:rPr>
          <w:color w:val="000000" w:themeColor="text1"/>
          <w:szCs w:val="24"/>
        </w:rPr>
        <w:t>w.e</w:t>
      </w:r>
      <w:proofErr w:type="spellEnd"/>
      <w:r w:rsidRPr="00F07F67">
        <w:rPr>
          <w:color w:val="000000" w:themeColor="text1"/>
          <w:szCs w:val="24"/>
        </w:rPr>
        <w:t>. yr</w:t>
      </w:r>
      <w:r w:rsidRPr="00F07F67">
        <w:rPr>
          <w:color w:val="000000" w:themeColor="text1"/>
          <w:szCs w:val="24"/>
          <w:vertAlign w:val="superscript"/>
        </w:rPr>
        <w:t>-1</w:t>
      </w:r>
      <w:r w:rsidRPr="00F07F67">
        <w:rPr>
          <w:color w:val="000000" w:themeColor="text1"/>
          <w:szCs w:val="24"/>
        </w:rPr>
        <w:t>. On the other hand, the reconstruction from</w:t>
      </w:r>
      <w:r w:rsidR="003931C3" w:rsidRPr="00F07F67">
        <w:rPr>
          <w:color w:val="000000" w:themeColor="text1"/>
          <w:szCs w:val="24"/>
        </w:rPr>
        <w:t xml:space="preserve"> ref. </w:t>
      </w:r>
      <w:r w:rsidR="003931C3" w:rsidRPr="00F07F67">
        <w:rPr>
          <w:i/>
          <w:color w:val="C00000"/>
          <w:szCs w:val="24"/>
        </w:rPr>
        <w:t>7</w:t>
      </w:r>
      <w:r w:rsidR="002F74F3">
        <w:rPr>
          <w:i/>
          <w:color w:val="C00000"/>
          <w:szCs w:val="24"/>
        </w:rPr>
        <w:t>6</w:t>
      </w:r>
      <w:r w:rsidR="003931C3" w:rsidRPr="00F07F67">
        <w:rPr>
          <w:color w:val="000000" w:themeColor="text1"/>
          <w:szCs w:val="24"/>
        </w:rPr>
        <w:t>,</w:t>
      </w:r>
      <w:r w:rsidRPr="00F07F67">
        <w:rPr>
          <w:color w:val="000000" w:themeColor="text1"/>
          <w:szCs w:val="24"/>
        </w:rPr>
        <w:t xml:space="preserve"> indicates a significant trend of increasing net accumulation rates from ~0.5 m </w:t>
      </w:r>
      <w:proofErr w:type="spellStart"/>
      <w:r w:rsidRPr="00F07F67">
        <w:rPr>
          <w:color w:val="000000" w:themeColor="text1"/>
          <w:szCs w:val="24"/>
        </w:rPr>
        <w:t>w.e</w:t>
      </w:r>
      <w:proofErr w:type="spellEnd"/>
      <w:r w:rsidRPr="00F07F67">
        <w:rPr>
          <w:color w:val="000000" w:themeColor="text1"/>
          <w:szCs w:val="24"/>
        </w:rPr>
        <w:t>. yr</w:t>
      </w:r>
      <w:r w:rsidRPr="00F07F67">
        <w:rPr>
          <w:color w:val="000000" w:themeColor="text1"/>
          <w:szCs w:val="24"/>
          <w:vertAlign w:val="superscript"/>
        </w:rPr>
        <w:t>-1</w:t>
      </w:r>
      <w:r w:rsidRPr="00F07F67">
        <w:rPr>
          <w:color w:val="000000" w:themeColor="text1"/>
          <w:szCs w:val="24"/>
        </w:rPr>
        <w:t xml:space="preserve"> in 1500 to ~0.2 m </w:t>
      </w:r>
      <w:proofErr w:type="spellStart"/>
      <w:r w:rsidRPr="00F07F67">
        <w:rPr>
          <w:color w:val="000000" w:themeColor="text1"/>
          <w:szCs w:val="24"/>
        </w:rPr>
        <w:t>w.e</w:t>
      </w:r>
      <w:proofErr w:type="spellEnd"/>
      <w:r w:rsidRPr="00F07F67">
        <w:rPr>
          <w:color w:val="000000" w:themeColor="text1"/>
          <w:szCs w:val="24"/>
        </w:rPr>
        <w:t>. yr</w:t>
      </w:r>
      <w:r w:rsidRPr="00F07F67">
        <w:rPr>
          <w:color w:val="000000" w:themeColor="text1"/>
          <w:szCs w:val="24"/>
          <w:vertAlign w:val="superscript"/>
        </w:rPr>
        <w:t>-1</w:t>
      </w:r>
      <w:r w:rsidRPr="00F07F67">
        <w:rPr>
          <w:color w:val="000000" w:themeColor="text1"/>
          <w:szCs w:val="24"/>
        </w:rPr>
        <w:t xml:space="preserve"> in 1992 </w:t>
      </w:r>
      <w:proofErr w:type="gramStart"/>
      <w:r w:rsidRPr="00F07F67">
        <w:rPr>
          <w:color w:val="000000" w:themeColor="text1"/>
          <w:szCs w:val="24"/>
        </w:rPr>
        <w:t>C</w:t>
      </w:r>
      <w:r w:rsidR="003931C3" w:rsidRPr="00F07F67">
        <w:rPr>
          <w:color w:val="000000" w:themeColor="text1"/>
          <w:szCs w:val="24"/>
        </w:rPr>
        <w:t>.</w:t>
      </w:r>
      <w:r w:rsidRPr="00F07F67">
        <w:rPr>
          <w:color w:val="000000" w:themeColor="text1"/>
          <w:szCs w:val="24"/>
        </w:rPr>
        <w:t>E</w:t>
      </w:r>
      <w:r w:rsidR="003931C3" w:rsidRPr="00F07F67">
        <w:rPr>
          <w:color w:val="000000" w:themeColor="text1"/>
          <w:szCs w:val="24"/>
        </w:rPr>
        <w:t>.</w:t>
      </w:r>
      <w:r w:rsidRPr="00F07F67">
        <w:rPr>
          <w:color w:val="000000" w:themeColor="text1"/>
          <w:szCs w:val="24"/>
        </w:rPr>
        <w:t>.</w:t>
      </w:r>
      <w:proofErr w:type="gramEnd"/>
      <w:r w:rsidRPr="00F07F67">
        <w:rPr>
          <w:color w:val="000000" w:themeColor="text1"/>
          <w:szCs w:val="24"/>
        </w:rPr>
        <w:t xml:space="preserve"> These generally higher rates should be reflected in a younger dating compared to the results obtained in this study for the depths covering these </w:t>
      </w:r>
      <w:r w:rsidR="0065595B" w:rsidRPr="00F07F67">
        <w:rPr>
          <w:color w:val="000000" w:themeColor="text1"/>
          <w:szCs w:val="24"/>
        </w:rPr>
        <w:t>past</w:t>
      </w:r>
      <w:r w:rsidRPr="00F07F67">
        <w:rPr>
          <w:color w:val="000000" w:themeColor="text1"/>
          <w:szCs w:val="24"/>
        </w:rPr>
        <w:t xml:space="preserve"> ~500 years, which is consistent with what is observed comparing the </w:t>
      </w:r>
      <w:r w:rsidR="009C2775" w:rsidRPr="00F07F67">
        <w:rPr>
          <w:color w:val="000000" w:themeColor="text1"/>
          <w:szCs w:val="24"/>
        </w:rPr>
        <w:t>GP2015</w:t>
      </w:r>
      <w:r w:rsidRPr="00F07F67">
        <w:rPr>
          <w:color w:val="000000" w:themeColor="text1"/>
          <w:szCs w:val="24"/>
        </w:rPr>
        <w:t xml:space="preserve"> with the new </w:t>
      </w:r>
      <w:r w:rsidR="009C2775" w:rsidRPr="00F07F67">
        <w:rPr>
          <w:color w:val="000000" w:themeColor="text1"/>
          <w:szCs w:val="24"/>
        </w:rPr>
        <w:t>GP2021</w:t>
      </w:r>
      <w:r w:rsidRPr="00F07F67">
        <w:rPr>
          <w:color w:val="000000" w:themeColor="text1"/>
          <w:szCs w:val="24"/>
        </w:rPr>
        <w:t xml:space="preserve"> age scale described next. For this youngest section of the cores, the discrepancy between the ages scales is also moderate (in good agreement for the </w:t>
      </w:r>
      <w:r w:rsidR="0065595B" w:rsidRPr="00F07F67">
        <w:rPr>
          <w:color w:val="000000" w:themeColor="text1"/>
          <w:szCs w:val="24"/>
        </w:rPr>
        <w:t>past</w:t>
      </w:r>
      <w:r w:rsidRPr="00F07F67">
        <w:rPr>
          <w:color w:val="000000" w:themeColor="text1"/>
          <w:szCs w:val="24"/>
        </w:rPr>
        <w:t xml:space="preserve"> ~200 years) compared to the deviation before (Fig. </w:t>
      </w:r>
      <w:r w:rsidR="00BB25E3" w:rsidRPr="00F07F67">
        <w:rPr>
          <w:color w:val="000000" w:themeColor="text1"/>
          <w:szCs w:val="24"/>
        </w:rPr>
        <w:t>2</w:t>
      </w:r>
      <w:r w:rsidR="00544B8B">
        <w:rPr>
          <w:color w:val="000000" w:themeColor="text1"/>
          <w:szCs w:val="24"/>
        </w:rPr>
        <w:t>A</w:t>
      </w:r>
      <w:r w:rsidRPr="00F07F67">
        <w:rPr>
          <w:color w:val="000000" w:themeColor="text1"/>
          <w:szCs w:val="24"/>
        </w:rPr>
        <w:t>). Because a steady state model is unable to reflect changes in annual net accumulation rates, t</w:t>
      </w:r>
      <w:r w:rsidRPr="00F07F67">
        <w:rPr>
          <w:color w:val="000000"/>
          <w:szCs w:val="24"/>
          <w:lang w:eastAsia="zh-CN"/>
        </w:rPr>
        <w:t xml:space="preserve">he </w:t>
      </w:r>
      <w:r w:rsidR="009C2775" w:rsidRPr="00F07F67">
        <w:rPr>
          <w:color w:val="000000"/>
          <w:szCs w:val="24"/>
          <w:lang w:eastAsia="zh-CN"/>
        </w:rPr>
        <w:t>GP2021</w:t>
      </w:r>
      <w:r w:rsidRPr="00F07F67">
        <w:rPr>
          <w:color w:val="000000"/>
          <w:szCs w:val="24"/>
          <w:lang w:eastAsia="zh-CN"/>
        </w:rPr>
        <w:t xml:space="preserve"> age scale was derived allowing for modest variability in annual net accumulation rates </w:t>
      </w:r>
      <w:r w:rsidRPr="00F07F67">
        <w:rPr>
          <w:kern w:val="32"/>
          <w:szCs w:val="24"/>
        </w:rPr>
        <w:t xml:space="preserve">(smoothed 5-point running mean resulting with </w:t>
      </w:r>
      <w:r w:rsidRPr="00F07F67">
        <w:rPr>
          <w:i/>
          <w:iCs/>
          <w:kern w:val="32"/>
          <w:szCs w:val="24"/>
        </w:rPr>
        <w:t>b</w:t>
      </w:r>
      <w:r w:rsidRPr="00F07F67">
        <w:rPr>
          <w:kern w:val="32"/>
          <w:szCs w:val="24"/>
        </w:rPr>
        <w:t xml:space="preserve">=0.16±0.03 m </w:t>
      </w:r>
      <w:proofErr w:type="spellStart"/>
      <w:r w:rsidRPr="00F07F67">
        <w:rPr>
          <w:kern w:val="32"/>
          <w:szCs w:val="24"/>
        </w:rPr>
        <w:t>w.e</w:t>
      </w:r>
      <w:proofErr w:type="spellEnd"/>
      <w:r w:rsidRPr="00F07F67">
        <w:rPr>
          <w:kern w:val="32"/>
          <w:szCs w:val="24"/>
        </w:rPr>
        <w:t>. yr</w:t>
      </w:r>
      <w:r w:rsidRPr="00F07F67">
        <w:rPr>
          <w:kern w:val="32"/>
          <w:szCs w:val="24"/>
          <w:vertAlign w:val="superscript"/>
        </w:rPr>
        <w:t>-1</w:t>
      </w:r>
      <w:r w:rsidRPr="00F07F67">
        <w:rPr>
          <w:kern w:val="32"/>
          <w:szCs w:val="24"/>
        </w:rPr>
        <w:t xml:space="preserve">) with </w:t>
      </w:r>
      <w:r w:rsidRPr="00F07F67">
        <w:rPr>
          <w:i/>
          <w:iCs/>
          <w:kern w:val="32"/>
          <w:szCs w:val="24"/>
        </w:rPr>
        <w:t>H</w:t>
      </w:r>
      <w:r w:rsidRPr="00F07F67">
        <w:rPr>
          <w:kern w:val="32"/>
          <w:szCs w:val="24"/>
        </w:rPr>
        <w:t xml:space="preserve">=250 m and </w:t>
      </w:r>
      <w:r w:rsidRPr="00F07F67">
        <w:rPr>
          <w:i/>
          <w:iCs/>
          <w:kern w:val="32"/>
          <w:szCs w:val="24"/>
        </w:rPr>
        <w:t>h</w:t>
      </w:r>
      <w:r w:rsidRPr="00F07F67">
        <w:rPr>
          <w:kern w:val="32"/>
          <w:szCs w:val="24"/>
        </w:rPr>
        <w:t>=</w:t>
      </w:r>
      <w:r w:rsidRPr="00F07F67">
        <w:rPr>
          <w:i/>
          <w:iCs/>
          <w:kern w:val="32"/>
          <w:szCs w:val="24"/>
        </w:rPr>
        <w:t>H</w:t>
      </w:r>
      <w:r w:rsidRPr="00F07F67">
        <w:rPr>
          <w:kern w:val="32"/>
          <w:szCs w:val="24"/>
        </w:rPr>
        <w:t xml:space="preserve">. </w:t>
      </w:r>
      <w:r w:rsidRPr="00F07F67">
        <w:rPr>
          <w:color w:val="000000"/>
          <w:szCs w:val="24"/>
          <w:lang w:eastAsia="zh-CN"/>
        </w:rPr>
        <w:t xml:space="preserve">This yields a better fit of the model to the absolute dating results, in particular for the uppermost section, where dating is solidified by </w:t>
      </w:r>
      <w:r w:rsidRPr="00F07F67">
        <w:rPr>
          <w:color w:val="000000"/>
          <w:szCs w:val="24"/>
          <w:vertAlign w:val="superscript"/>
          <w:lang w:eastAsia="zh-CN"/>
        </w:rPr>
        <w:t>210</w:t>
      </w:r>
      <w:r w:rsidRPr="00F07F67">
        <w:rPr>
          <w:color w:val="000000"/>
          <w:szCs w:val="24"/>
          <w:lang w:eastAsia="zh-CN"/>
        </w:rPr>
        <w:t>Pb</w:t>
      </w:r>
      <w:r w:rsidR="00227905" w:rsidRPr="00F07F67">
        <w:rPr>
          <w:color w:val="000000"/>
          <w:szCs w:val="24"/>
          <w:lang w:eastAsia="zh-CN"/>
        </w:rPr>
        <w:t>,</w:t>
      </w:r>
      <w:r w:rsidRPr="00F07F67">
        <w:rPr>
          <w:color w:val="000000"/>
          <w:szCs w:val="24"/>
          <w:lang w:eastAsia="zh-CN"/>
        </w:rPr>
        <w:t xml:space="preserve"> </w:t>
      </w:r>
      <w:r w:rsidRPr="00F07F67">
        <w:rPr>
          <w:szCs w:val="24"/>
          <w:vertAlign w:val="superscript"/>
          <w:lang w:eastAsia="zh-CN"/>
        </w:rPr>
        <w:t>39</w:t>
      </w:r>
      <w:r w:rsidRPr="00F07F67">
        <w:rPr>
          <w:szCs w:val="24"/>
          <w:lang w:eastAsia="zh-CN"/>
        </w:rPr>
        <w:t xml:space="preserve">Ar and </w:t>
      </w:r>
      <w:r w:rsidRPr="00F07F67">
        <w:rPr>
          <w:kern w:val="32"/>
          <w:szCs w:val="24"/>
          <w:vertAlign w:val="superscript"/>
        </w:rPr>
        <w:t>85</w:t>
      </w:r>
      <w:r w:rsidRPr="00F07F67">
        <w:rPr>
          <w:kern w:val="32"/>
          <w:szCs w:val="24"/>
        </w:rPr>
        <w:t xml:space="preserve">Kr </w:t>
      </w:r>
      <w:r w:rsidRPr="00F07F67">
        <w:rPr>
          <w:szCs w:val="24"/>
          <w:lang w:eastAsia="zh-CN"/>
        </w:rPr>
        <w:t>dating</w:t>
      </w:r>
      <w:r w:rsidR="003931C3" w:rsidRPr="00F07F67">
        <w:rPr>
          <w:szCs w:val="24"/>
          <w:lang w:eastAsia="zh-CN"/>
        </w:rPr>
        <w:t>.</w:t>
      </w:r>
    </w:p>
    <w:p w14:paraId="3C7AC4B6" w14:textId="0A4F8729" w:rsidR="00F85C50" w:rsidRPr="00F07F67" w:rsidRDefault="00F85C50" w:rsidP="00F07F67">
      <w:pPr>
        <w:autoSpaceDE w:val="0"/>
        <w:autoSpaceDN w:val="0"/>
        <w:adjustRightInd w:val="0"/>
        <w:spacing w:line="480" w:lineRule="auto"/>
        <w:ind w:leftChars="-1" w:left="-1" w:hanging="1"/>
        <w:rPr>
          <w:b/>
          <w:szCs w:val="24"/>
          <w:u w:val="single"/>
          <w:lang w:eastAsia="zh-CN"/>
        </w:rPr>
      </w:pPr>
    </w:p>
    <w:p w14:paraId="618ADC83" w14:textId="1A705F43" w:rsidR="00087E9C" w:rsidRPr="00F07F67" w:rsidRDefault="00CF3B94" w:rsidP="00F07F67">
      <w:pPr>
        <w:spacing w:line="480" w:lineRule="auto"/>
        <w:ind w:leftChars="-1" w:left="-1" w:hanging="1"/>
        <w:rPr>
          <w:rFonts w:eastAsia="宋体"/>
          <w:b/>
          <w:color w:val="000000" w:themeColor="text1"/>
          <w:szCs w:val="24"/>
        </w:rPr>
      </w:pPr>
      <w:r w:rsidRPr="00CF3B94">
        <w:rPr>
          <w:rFonts w:eastAsia="宋体"/>
          <w:b/>
          <w:color w:val="000000" w:themeColor="text1"/>
          <w:szCs w:val="24"/>
        </w:rPr>
        <w:t>δ</w:t>
      </w:r>
      <w:r w:rsidR="00087E9C" w:rsidRPr="00F07F67">
        <w:rPr>
          <w:b/>
          <w:vertAlign w:val="superscript"/>
        </w:rPr>
        <w:t>18</w:t>
      </w:r>
      <w:r w:rsidR="00087E9C" w:rsidRPr="00F07F67">
        <w:rPr>
          <w:b/>
        </w:rPr>
        <w:t>O</w:t>
      </w:r>
      <w:r w:rsidR="00087E9C" w:rsidRPr="00F07F67">
        <w:rPr>
          <w:rFonts w:eastAsia="宋体"/>
          <w:b/>
          <w:color w:val="000000" w:themeColor="text1"/>
          <w:szCs w:val="24"/>
        </w:rPr>
        <w:t xml:space="preserve"> of O</w:t>
      </w:r>
      <w:r w:rsidR="00087E9C" w:rsidRPr="00F07F67">
        <w:rPr>
          <w:rFonts w:eastAsia="宋体"/>
          <w:b/>
          <w:color w:val="000000" w:themeColor="text1"/>
          <w:szCs w:val="24"/>
          <w:vertAlign w:val="subscript"/>
        </w:rPr>
        <w:t>2</w:t>
      </w:r>
    </w:p>
    <w:p w14:paraId="273A89D3" w14:textId="77777777" w:rsidR="00087E9C" w:rsidRPr="00F07F67" w:rsidRDefault="00087E9C" w:rsidP="00F07F67">
      <w:pPr>
        <w:spacing w:line="480" w:lineRule="auto"/>
        <w:ind w:leftChars="-1" w:left="-1" w:hanging="1"/>
        <w:rPr>
          <w:b/>
        </w:rPr>
      </w:pPr>
      <w:r w:rsidRPr="00F07F67">
        <w:rPr>
          <w:b/>
        </w:rPr>
        <w:t>1. Analytical method</w:t>
      </w:r>
    </w:p>
    <w:p w14:paraId="0BC61D47" w14:textId="0BDEC5F5" w:rsidR="00087E9C" w:rsidRDefault="00087E9C" w:rsidP="00F07F67">
      <w:pPr>
        <w:autoSpaceDE w:val="0"/>
        <w:autoSpaceDN w:val="0"/>
        <w:adjustRightInd w:val="0"/>
        <w:spacing w:line="480" w:lineRule="auto"/>
        <w:ind w:leftChars="-1" w:left="-1" w:hanging="1"/>
      </w:pPr>
      <w:r w:rsidRPr="00F07F67">
        <w:t xml:space="preserve">A total of 73 ice core samples from 30 discrete depths between 15.7 </w:t>
      </w:r>
      <w:r w:rsidR="005B20DF" w:rsidRPr="00F07F67">
        <w:t xml:space="preserve">m </w:t>
      </w:r>
      <w:r w:rsidRPr="00F07F67">
        <w:t xml:space="preserve">to 174.5 m of </w:t>
      </w:r>
      <w:r w:rsidR="009C2775" w:rsidRPr="00F07F67">
        <w:t>GP2021</w:t>
      </w:r>
      <w:r w:rsidRPr="00F07F67">
        <w:t xml:space="preserve"> were analyzed for </w:t>
      </w:r>
      <w:r w:rsidR="003F4193" w:rsidRPr="00741490">
        <w:t>δ</w:t>
      </w:r>
      <w:r w:rsidRPr="00F07F67">
        <w:rPr>
          <w:vertAlign w:val="superscript"/>
        </w:rPr>
        <w:t>18</w:t>
      </w:r>
      <w:r w:rsidRPr="00F07F67">
        <w:t xml:space="preserve">O, </w:t>
      </w:r>
      <w:r w:rsidR="003F4193" w:rsidRPr="00741490">
        <w:t>δ</w:t>
      </w:r>
      <w:r w:rsidRPr="00F07F67">
        <w:rPr>
          <w:vertAlign w:val="superscript"/>
        </w:rPr>
        <w:t>15</w:t>
      </w:r>
      <w:r w:rsidRPr="00F07F67">
        <w:t xml:space="preserve">N, </w:t>
      </w:r>
      <w:r w:rsidR="003F4193" w:rsidRPr="00741490">
        <w:t>δ</w:t>
      </w:r>
      <w:r w:rsidRPr="00F07F67">
        <w:t>O</w:t>
      </w:r>
      <w:r w:rsidRPr="00F07F67">
        <w:rPr>
          <w:vertAlign w:val="subscript"/>
        </w:rPr>
        <w:t>2</w:t>
      </w:r>
      <w:r w:rsidRPr="00F07F67">
        <w:t>/N</w:t>
      </w:r>
      <w:r w:rsidRPr="00F07F67">
        <w:rPr>
          <w:vertAlign w:val="subscript"/>
        </w:rPr>
        <w:t>2</w:t>
      </w:r>
      <w:r w:rsidRPr="00F07F67">
        <w:t xml:space="preserve"> and </w:t>
      </w:r>
      <w:proofErr w:type="spellStart"/>
      <w:r w:rsidR="003F4193" w:rsidRPr="00741490">
        <w:t>δ</w:t>
      </w:r>
      <w:r w:rsidRPr="00F07F67">
        <w:t>Ar</w:t>
      </w:r>
      <w:proofErr w:type="spellEnd"/>
      <w:r w:rsidRPr="00F07F67">
        <w:t>/N</w:t>
      </w:r>
      <w:r w:rsidRPr="00F07F67">
        <w:rPr>
          <w:vertAlign w:val="subscript"/>
        </w:rPr>
        <w:t>2</w:t>
      </w:r>
      <w:r w:rsidR="00DB090F" w:rsidRPr="00F07F67">
        <w:rPr>
          <w:lang w:eastAsia="zh-CN"/>
        </w:rPr>
        <w:t xml:space="preserve"> of trapped air</w:t>
      </w:r>
      <w:r w:rsidR="00D13076" w:rsidRPr="00F07F67">
        <w:rPr>
          <w:lang w:eastAsia="zh-CN"/>
        </w:rPr>
        <w:t xml:space="preserve"> (Table S6)</w:t>
      </w:r>
      <w:r w:rsidRPr="00F07F67">
        <w:t>. Approximately 20 to 40 g of ice samples were cut in the –20</w:t>
      </w:r>
      <m:oMath>
        <m:r>
          <m:rPr>
            <m:sty m:val="p"/>
          </m:rPr>
          <w:rPr>
            <w:rFonts w:ascii="Cambria Math" w:hAnsi="Cambria Math"/>
          </w:rPr>
          <m:t>°</m:t>
        </m:r>
      </m:oMath>
      <w:r w:rsidRPr="00F07F67">
        <w:t>C walk-in cold room at Shanghai Jiao Tong University. 2-3 mm of surface ice was trimmed away. For each depth two or three parallel samples were cut to allow for duplicate or triplicate analyses.</w:t>
      </w:r>
    </w:p>
    <w:p w14:paraId="7C5D09A3" w14:textId="77777777" w:rsidR="003F4193" w:rsidRPr="00F07F67" w:rsidRDefault="003F4193" w:rsidP="00F07F67">
      <w:pPr>
        <w:autoSpaceDE w:val="0"/>
        <w:autoSpaceDN w:val="0"/>
        <w:adjustRightInd w:val="0"/>
        <w:spacing w:line="480" w:lineRule="auto"/>
        <w:ind w:leftChars="-1" w:left="-1" w:hanging="1"/>
      </w:pPr>
    </w:p>
    <w:p w14:paraId="35648AEA" w14:textId="691B3ED2" w:rsidR="00DB090F" w:rsidRPr="00F07F67" w:rsidRDefault="00087E9C" w:rsidP="00F07F67">
      <w:pPr>
        <w:autoSpaceDE w:val="0"/>
        <w:autoSpaceDN w:val="0"/>
        <w:adjustRightInd w:val="0"/>
        <w:spacing w:line="480" w:lineRule="auto"/>
        <w:ind w:leftChars="-1" w:left="-1" w:hanging="1"/>
      </w:pPr>
      <w:r w:rsidRPr="00F07F67">
        <w:t>The isotopic and elemental ratios of ice core trapped air w</w:t>
      </w:r>
      <w:r w:rsidR="00DB090F" w:rsidRPr="00F07F67">
        <w:rPr>
          <w:lang w:eastAsia="zh-CN"/>
        </w:rPr>
        <w:t>ere</w:t>
      </w:r>
      <w:r w:rsidRPr="00F07F67">
        <w:t xml:space="preserve"> measured using a melt-equilibrium method </w:t>
      </w:r>
      <w:r w:rsidRPr="00F07F67">
        <w:rPr>
          <w:lang w:eastAsia="zh-CN"/>
        </w:rPr>
        <w:t>(</w:t>
      </w:r>
      <w:r w:rsidR="004766C0" w:rsidRPr="00F07F67">
        <w:rPr>
          <w:i/>
          <w:color w:val="C00000"/>
          <w:lang w:eastAsia="zh-CN"/>
        </w:rPr>
        <w:t>7</w:t>
      </w:r>
      <w:r w:rsidR="002F74F3">
        <w:rPr>
          <w:i/>
          <w:color w:val="C00000"/>
          <w:lang w:eastAsia="zh-CN"/>
        </w:rPr>
        <w:t>7</w:t>
      </w:r>
      <w:r w:rsidR="00360D74" w:rsidRPr="00F07F67">
        <w:rPr>
          <w:lang w:eastAsia="zh-CN"/>
        </w:rPr>
        <w:t xml:space="preserve">, </w:t>
      </w:r>
      <w:r w:rsidR="00360D74" w:rsidRPr="00F07F67">
        <w:rPr>
          <w:i/>
          <w:color w:val="C00000"/>
          <w:lang w:eastAsia="zh-CN"/>
        </w:rPr>
        <w:t>7</w:t>
      </w:r>
      <w:r w:rsidR="002F74F3">
        <w:rPr>
          <w:i/>
          <w:color w:val="C00000"/>
          <w:lang w:eastAsia="zh-CN"/>
        </w:rPr>
        <w:t>8</w:t>
      </w:r>
      <w:r w:rsidRPr="00F07F67">
        <w:rPr>
          <w:lang w:eastAsia="zh-CN"/>
        </w:rPr>
        <w:t>)</w:t>
      </w:r>
      <w:r w:rsidRPr="00F07F67">
        <w:t>. Each ice sample was placed in a flask immersed in a cold ethanol bath (</w:t>
      </w:r>
      <w:r w:rsidR="004766C0" w:rsidRPr="00F07F67">
        <w:t>-</w:t>
      </w:r>
      <w:r w:rsidRPr="00F07F67">
        <w:t>30</w:t>
      </w:r>
      <m:oMath>
        <m:r>
          <m:rPr>
            <m:sty m:val="p"/>
          </m:rPr>
          <w:rPr>
            <w:rFonts w:ascii="Cambria Math" w:hAnsi="Cambria Math"/>
          </w:rPr>
          <m:t>°</m:t>
        </m:r>
      </m:oMath>
      <w:r w:rsidRPr="00F07F67">
        <w:t xml:space="preserve">C). </w:t>
      </w:r>
      <w:r w:rsidRPr="00F07F67">
        <w:lastRenderedPageBreak/>
        <w:t>The flask was evacuated for 10 minutes until the internal pressure dropped to ~10</w:t>
      </w:r>
      <w:r w:rsidRPr="00F07F67">
        <w:rPr>
          <w:vertAlign w:val="superscript"/>
        </w:rPr>
        <w:t xml:space="preserve">-5 </w:t>
      </w:r>
      <w:r w:rsidRPr="00F07F67">
        <w:t>mbar. The sample flask was then sealed before melting the ice at room temperature (22</w:t>
      </w:r>
      <m:oMath>
        <m:r>
          <m:rPr>
            <m:sty m:val="p"/>
          </m:rPr>
          <w:rPr>
            <w:rFonts w:ascii="Cambria Math" w:hAnsi="Cambria Math"/>
          </w:rPr>
          <m:t>°</m:t>
        </m:r>
      </m:oMath>
      <w:r w:rsidRPr="00F07F67">
        <w:t>C) for release of the trapped air. Afterwards, the flask was placed on a shaker table for one hour to equilibrate gases in melt water and headspace. After discarding the melt water, the sample flask was connected to a vacuum line. The bottom of the flask was immersed in a cold ethanol bath (–30</w:t>
      </w:r>
      <m:oMath>
        <m:r>
          <m:rPr>
            <m:sty m:val="p"/>
          </m:rPr>
          <w:rPr>
            <w:rFonts w:ascii="Cambria Math" w:hAnsi="Cambria Math"/>
          </w:rPr>
          <m:t>°</m:t>
        </m:r>
      </m:oMath>
      <w:r w:rsidRPr="00F07F67">
        <w:t xml:space="preserve">C) to </w:t>
      </w:r>
      <w:r w:rsidR="00DB090F" w:rsidRPr="00F07F67">
        <w:t xml:space="preserve">freeze </w:t>
      </w:r>
      <w:r w:rsidR="00DB090F" w:rsidRPr="00F07F67">
        <w:rPr>
          <w:lang w:eastAsia="zh-CN"/>
        </w:rPr>
        <w:t>any</w:t>
      </w:r>
      <w:r w:rsidR="00DB090F" w:rsidRPr="00F07F67">
        <w:t xml:space="preserve"> remaining water. The air </w:t>
      </w:r>
      <w:r w:rsidR="00DB090F" w:rsidRPr="00F07F67">
        <w:rPr>
          <w:lang w:eastAsia="zh-CN"/>
        </w:rPr>
        <w:t>was released and</w:t>
      </w:r>
      <w:r w:rsidR="00DB090F" w:rsidRPr="00F07F67">
        <w:t xml:space="preserve"> pass</w:t>
      </w:r>
      <w:r w:rsidR="00DB090F" w:rsidRPr="00F07F67">
        <w:rPr>
          <w:lang w:eastAsia="zh-CN"/>
        </w:rPr>
        <w:t>ed</w:t>
      </w:r>
      <w:r w:rsidR="00DB090F" w:rsidRPr="00F07F67">
        <w:t xml:space="preserve"> through two</w:t>
      </w:r>
      <w:r w:rsidRPr="00F07F67">
        <w:t xml:space="preserve"> traps at liquid nitrogen temperature (–196</w:t>
      </w:r>
      <m:oMath>
        <m:r>
          <m:rPr>
            <m:sty m:val="p"/>
          </m:rPr>
          <w:rPr>
            <w:rFonts w:ascii="Cambria Math" w:hAnsi="Cambria Math"/>
          </w:rPr>
          <m:t>°</m:t>
        </m:r>
      </m:oMath>
      <w:r w:rsidRPr="00F07F67">
        <w:t>C) to remove water vapor and CO</w:t>
      </w:r>
      <w:r w:rsidRPr="00F07F67">
        <w:rPr>
          <w:vertAlign w:val="subscript"/>
        </w:rPr>
        <w:t>2</w:t>
      </w:r>
      <w:r w:rsidRPr="00F07F67">
        <w:t xml:space="preserve">. </w:t>
      </w:r>
      <w:r w:rsidR="00DB090F" w:rsidRPr="00F07F67">
        <w:rPr>
          <w:lang w:eastAsia="zh-CN"/>
        </w:rPr>
        <w:t>Finally, t</w:t>
      </w:r>
      <w:r w:rsidR="00DB090F" w:rsidRPr="00F07F67">
        <w:t>he remaining gas was collected in a sample finger filled with silica-gel particles</w:t>
      </w:r>
      <w:r w:rsidR="00DB090F" w:rsidRPr="00F07F67">
        <w:rPr>
          <w:lang w:eastAsia="zh-CN"/>
        </w:rPr>
        <w:t xml:space="preserve"> (Sigma-Aldrich, 6-14 mesh)</w:t>
      </w:r>
      <w:r w:rsidR="00DB090F" w:rsidRPr="00F07F67">
        <w:t>, and then heated and released into a dual-inlet isotope ratio mass spectrometer (Thermo Fisher Delta V Plus) for measur</w:t>
      </w:r>
      <w:r w:rsidR="00DB090F" w:rsidRPr="00F07F67">
        <w:rPr>
          <w:lang w:eastAsia="zh-CN"/>
        </w:rPr>
        <w:t>ement of</w:t>
      </w:r>
      <w:r w:rsidR="00DB090F" w:rsidRPr="00F07F67">
        <w:t xml:space="preserve"> </w:t>
      </w:r>
      <w:r w:rsidR="003F4193" w:rsidRPr="00741490">
        <w:t>δ</w:t>
      </w:r>
      <w:r w:rsidR="00DB090F" w:rsidRPr="00F07F67">
        <w:rPr>
          <w:vertAlign w:val="superscript"/>
        </w:rPr>
        <w:t>15</w:t>
      </w:r>
      <w:r w:rsidR="00DB090F" w:rsidRPr="00F07F67">
        <w:t xml:space="preserve">N, </w:t>
      </w:r>
      <w:r w:rsidR="003F4193" w:rsidRPr="00741490">
        <w:t>δ</w:t>
      </w:r>
      <w:r w:rsidR="00DB090F" w:rsidRPr="00F07F67">
        <w:rPr>
          <w:vertAlign w:val="superscript"/>
        </w:rPr>
        <w:t>18</w:t>
      </w:r>
      <w:r w:rsidR="00DB090F" w:rsidRPr="00F07F67">
        <w:t xml:space="preserve">O, </w:t>
      </w:r>
      <w:r w:rsidR="003F4193" w:rsidRPr="00741490">
        <w:t>δ</w:t>
      </w:r>
      <w:r w:rsidR="00DB090F" w:rsidRPr="00F07F67">
        <w:t>O</w:t>
      </w:r>
      <w:r w:rsidR="00DB090F" w:rsidRPr="00F07F67">
        <w:rPr>
          <w:vertAlign w:val="subscript"/>
        </w:rPr>
        <w:t>2</w:t>
      </w:r>
      <w:r w:rsidR="00DB090F" w:rsidRPr="00F07F67">
        <w:t>/N</w:t>
      </w:r>
      <w:r w:rsidR="00DB090F" w:rsidRPr="00F07F67">
        <w:rPr>
          <w:vertAlign w:val="subscript"/>
        </w:rPr>
        <w:t>2</w:t>
      </w:r>
      <w:r w:rsidR="00DB090F" w:rsidRPr="00F07F67">
        <w:t xml:space="preserve"> and </w:t>
      </w:r>
      <w:proofErr w:type="spellStart"/>
      <w:r w:rsidR="003F4193" w:rsidRPr="00741490">
        <w:t>δ</w:t>
      </w:r>
      <w:r w:rsidR="00DB090F" w:rsidRPr="00F07F67">
        <w:t>Ar</w:t>
      </w:r>
      <w:proofErr w:type="spellEnd"/>
      <w:r w:rsidR="00DB090F" w:rsidRPr="00F07F67">
        <w:t>/N</w:t>
      </w:r>
      <w:r w:rsidR="00DB090F" w:rsidRPr="00F07F67">
        <w:rPr>
          <w:vertAlign w:val="subscript"/>
        </w:rPr>
        <w:t>2</w:t>
      </w:r>
      <w:r w:rsidR="00DB090F" w:rsidRPr="00F07F67">
        <w:t>.</w:t>
      </w:r>
    </w:p>
    <w:p w14:paraId="4A5DD40E" w14:textId="754D6690" w:rsidR="00087E9C" w:rsidRPr="00F07F67" w:rsidRDefault="00087E9C" w:rsidP="00F07F67">
      <w:pPr>
        <w:autoSpaceDE w:val="0"/>
        <w:autoSpaceDN w:val="0"/>
        <w:adjustRightInd w:val="0"/>
        <w:spacing w:line="480" w:lineRule="auto"/>
        <w:ind w:leftChars="-1" w:left="-1" w:hanging="1"/>
      </w:pPr>
      <w:r w:rsidRPr="00F07F67">
        <w:t xml:space="preserve"> </w:t>
      </w:r>
    </w:p>
    <w:p w14:paraId="177715D0" w14:textId="19800887" w:rsidR="0046152B" w:rsidRPr="00F07F67" w:rsidRDefault="00087E9C" w:rsidP="00F07F67">
      <w:pPr>
        <w:spacing w:line="480" w:lineRule="auto"/>
        <w:ind w:leftChars="-1" w:left="-1" w:hanging="1"/>
        <w:rPr>
          <w:lang w:eastAsia="zh-CN"/>
        </w:rPr>
      </w:pPr>
      <w:r w:rsidRPr="00F07F67">
        <w:tab/>
      </w:r>
      <w:r w:rsidR="0046152B" w:rsidRPr="00F07F67">
        <w:t xml:space="preserve">Air standards were analyzed concurrently with </w:t>
      </w:r>
      <w:r w:rsidR="0046152B" w:rsidRPr="00F07F67">
        <w:rPr>
          <w:lang w:eastAsia="zh-CN"/>
        </w:rPr>
        <w:t xml:space="preserve">the </w:t>
      </w:r>
      <w:r w:rsidR="0046152B" w:rsidRPr="00F07F67">
        <w:t>samples.</w:t>
      </w:r>
      <w:r w:rsidR="0046152B" w:rsidRPr="00F07F67">
        <w:rPr>
          <w:lang w:eastAsia="zh-CN"/>
        </w:rPr>
        <w:t xml:space="preserve"> </w:t>
      </w:r>
      <w:r w:rsidR="0046152B" w:rsidRPr="00F07F67">
        <w:t xml:space="preserve">During the analysis period, 43 atmospheric air samples were collected in the lab courtyard. The observed long-term external precisions (1σ) for air standards were ± 0.037‰, ± 0.043‰, ± 0.2‰ and ± 0.2‰ for </w:t>
      </w:r>
      <w:r w:rsidR="003F4193" w:rsidRPr="00741490">
        <w:t>δ</w:t>
      </w:r>
      <w:r w:rsidR="0046152B" w:rsidRPr="00F07F67">
        <w:rPr>
          <w:vertAlign w:val="superscript"/>
        </w:rPr>
        <w:t>15</w:t>
      </w:r>
      <w:r w:rsidR="0046152B" w:rsidRPr="00F07F67">
        <w:t xml:space="preserve">N, </w:t>
      </w:r>
      <w:r w:rsidR="003F4193" w:rsidRPr="00741490">
        <w:t>δ</w:t>
      </w:r>
      <w:r w:rsidR="0046152B" w:rsidRPr="00F07F67">
        <w:rPr>
          <w:vertAlign w:val="superscript"/>
        </w:rPr>
        <w:t>18</w:t>
      </w:r>
      <w:r w:rsidR="0046152B" w:rsidRPr="00F07F67">
        <w:t xml:space="preserve">O, </w:t>
      </w:r>
      <w:r w:rsidR="003F4193" w:rsidRPr="00741490">
        <w:t>δ</w:t>
      </w:r>
      <w:r w:rsidR="0046152B" w:rsidRPr="00F07F67">
        <w:t>O</w:t>
      </w:r>
      <w:r w:rsidR="0046152B" w:rsidRPr="00F07F67">
        <w:rPr>
          <w:vertAlign w:val="subscript"/>
        </w:rPr>
        <w:t>2</w:t>
      </w:r>
      <w:r w:rsidR="0046152B" w:rsidRPr="00F07F67">
        <w:t>/N</w:t>
      </w:r>
      <w:r w:rsidR="0046152B" w:rsidRPr="00F07F67">
        <w:rPr>
          <w:vertAlign w:val="subscript"/>
        </w:rPr>
        <w:t>2</w:t>
      </w:r>
      <w:r w:rsidR="0046152B" w:rsidRPr="00F07F67">
        <w:t xml:space="preserve"> and </w:t>
      </w:r>
      <w:proofErr w:type="spellStart"/>
      <w:r w:rsidR="003F4193" w:rsidRPr="00741490">
        <w:t>δ</w:t>
      </w:r>
      <w:r w:rsidR="0046152B" w:rsidRPr="00F07F67">
        <w:t>Ar</w:t>
      </w:r>
      <w:proofErr w:type="spellEnd"/>
      <w:r w:rsidR="0046152B" w:rsidRPr="00F07F67">
        <w:t>/N</w:t>
      </w:r>
      <w:r w:rsidR="0046152B" w:rsidRPr="00F07F67">
        <w:rPr>
          <w:vertAlign w:val="subscript"/>
        </w:rPr>
        <w:t>2</w:t>
      </w:r>
      <w:r w:rsidR="0046152B" w:rsidRPr="00F07F67">
        <w:rPr>
          <w:rFonts w:eastAsia="宋体"/>
          <w:color w:val="000000" w:themeColor="text1"/>
          <w:vertAlign w:val="subscript"/>
        </w:rPr>
        <w:t xml:space="preserve">, </w:t>
      </w:r>
      <w:r w:rsidR="0046152B" w:rsidRPr="00F07F67">
        <w:t>respectively.</w:t>
      </w:r>
      <w:r w:rsidR="0046152B" w:rsidRPr="00F07F67">
        <w:rPr>
          <w:lang w:eastAsia="zh-CN"/>
        </w:rPr>
        <w:t xml:space="preserve"> The m</w:t>
      </w:r>
      <w:r w:rsidR="0046152B" w:rsidRPr="00F07F67">
        <w:t>easured</w:t>
      </w:r>
      <w:r w:rsidR="0046152B" w:rsidRPr="00F07F67">
        <w:rPr>
          <w:lang w:eastAsia="zh-CN"/>
        </w:rPr>
        <w:t xml:space="preserve"> isotopic and elemental</w:t>
      </w:r>
      <w:r w:rsidR="0046152B" w:rsidRPr="00F07F67">
        <w:t xml:space="preserve"> </w:t>
      </w:r>
      <w:r w:rsidR="0046152B" w:rsidRPr="00F07F67">
        <w:rPr>
          <w:lang w:eastAsia="zh-CN"/>
        </w:rPr>
        <w:t>ratios</w:t>
      </w:r>
      <w:r w:rsidR="0046152B" w:rsidRPr="00F07F67">
        <w:t xml:space="preserve"> were </w:t>
      </w:r>
      <w:r w:rsidR="0046152B" w:rsidRPr="00F07F67">
        <w:rPr>
          <w:lang w:eastAsia="zh-CN"/>
        </w:rPr>
        <w:t xml:space="preserve">first </w:t>
      </w:r>
      <w:r w:rsidR="0046152B" w:rsidRPr="00F07F67">
        <w:t>corrected for the difference</w:t>
      </w:r>
      <w:r w:rsidR="0046152B" w:rsidRPr="00F07F67">
        <w:rPr>
          <w:lang w:eastAsia="zh-CN"/>
        </w:rPr>
        <w:t>s</w:t>
      </w:r>
      <w:r w:rsidR="0046152B" w:rsidRPr="00F07F67">
        <w:t xml:space="preserve"> in the O</w:t>
      </w:r>
      <w:r w:rsidR="0046152B" w:rsidRPr="00F07F67">
        <w:rPr>
          <w:vertAlign w:val="subscript"/>
        </w:rPr>
        <w:t>2</w:t>
      </w:r>
      <w:r w:rsidR="0046152B" w:rsidRPr="00F07F67">
        <w:t>/N</w:t>
      </w:r>
      <w:r w:rsidR="0046152B" w:rsidRPr="00F07F67">
        <w:rPr>
          <w:vertAlign w:val="subscript"/>
        </w:rPr>
        <w:t>2</w:t>
      </w:r>
      <w:r w:rsidR="0046152B" w:rsidRPr="00F07F67">
        <w:t xml:space="preserve"> ratios </w:t>
      </w:r>
      <w:r w:rsidR="0046152B" w:rsidRPr="00F07F67">
        <w:rPr>
          <w:lang w:eastAsia="zh-CN"/>
        </w:rPr>
        <w:t>between the</w:t>
      </w:r>
      <w:r w:rsidR="0046152B" w:rsidRPr="00F07F67">
        <w:t xml:space="preserve"> sample and reference gases (</w:t>
      </w:r>
      <w:r w:rsidR="0046152B" w:rsidRPr="00F07F67">
        <w:rPr>
          <w:i/>
          <w:color w:val="C00000"/>
        </w:rPr>
        <w:t>7</w:t>
      </w:r>
      <w:r w:rsidR="007E680A">
        <w:rPr>
          <w:i/>
          <w:color w:val="C00000"/>
        </w:rPr>
        <w:t>9</w:t>
      </w:r>
      <w:r w:rsidR="006007D7" w:rsidRPr="00F07F67">
        <w:t xml:space="preserve">, </w:t>
      </w:r>
      <w:r w:rsidR="007E680A">
        <w:rPr>
          <w:i/>
          <w:color w:val="C00000"/>
        </w:rPr>
        <w:t>80</w:t>
      </w:r>
      <w:r w:rsidR="0046152B" w:rsidRPr="00F07F67">
        <w:t>)</w:t>
      </w:r>
      <w:r w:rsidR="0046152B" w:rsidRPr="00F07F67">
        <w:rPr>
          <w:lang w:eastAsia="zh-CN"/>
        </w:rPr>
        <w:t>, and then reported relative to the mean observed values of air standards (Eq. S1).</w:t>
      </w:r>
    </w:p>
    <w:p w14:paraId="7DC227DE" w14:textId="498F3F2A" w:rsidR="00087E9C" w:rsidRPr="00F07F67" w:rsidRDefault="00087E9C" w:rsidP="00F07F67">
      <w:pPr>
        <w:spacing w:line="480" w:lineRule="auto"/>
        <w:ind w:leftChars="-1" w:left="-1" w:hanging="1"/>
      </w:pPr>
    </w:p>
    <w:p w14:paraId="64B5E647" w14:textId="77777777" w:rsidR="00496C15" w:rsidRPr="00F07F67" w:rsidRDefault="00496C15" w:rsidP="00F07F67">
      <w:pPr>
        <w:spacing w:line="480" w:lineRule="auto"/>
        <w:ind w:leftChars="-1" w:left="-1" w:hanging="1"/>
        <w:rPr>
          <w:b/>
        </w:rPr>
      </w:pPr>
      <w:r w:rsidRPr="00F07F67">
        <w:rPr>
          <w:b/>
        </w:rPr>
        <w:t>2. Data processing</w:t>
      </w:r>
    </w:p>
    <w:p w14:paraId="31501AEB" w14:textId="67C4A54D" w:rsidR="00496C15" w:rsidRPr="00F07F67" w:rsidRDefault="00496C15" w:rsidP="00F07F67">
      <w:pPr>
        <w:spacing w:line="480" w:lineRule="auto"/>
        <w:ind w:leftChars="-1" w:left="-1" w:hanging="1"/>
      </w:pPr>
      <w:r w:rsidRPr="00F07F67">
        <w:tab/>
        <w:t>Isotopic and elemental ratios were corrected for gravitational fractionations according to the following equation (</w:t>
      </w:r>
      <w:r w:rsidR="006007D7" w:rsidRPr="00F07F67">
        <w:rPr>
          <w:i/>
          <w:color w:val="C00000"/>
        </w:rPr>
        <w:t>8</w:t>
      </w:r>
      <w:r w:rsidR="007E680A">
        <w:rPr>
          <w:i/>
          <w:color w:val="C00000"/>
        </w:rPr>
        <w:t>1</w:t>
      </w:r>
      <w:r w:rsidRPr="00F07F67">
        <w:t xml:space="preserve">, </w:t>
      </w:r>
      <w:r w:rsidRPr="00F07F67">
        <w:rPr>
          <w:i/>
          <w:color w:val="C00000"/>
        </w:rPr>
        <w:t>8</w:t>
      </w:r>
      <w:r w:rsidR="007E680A">
        <w:rPr>
          <w:i/>
          <w:color w:val="C00000"/>
        </w:rPr>
        <w:t>2</w:t>
      </w:r>
      <w:r w:rsidRPr="00F07F67">
        <w:t xml:space="preserve">): </w:t>
      </w:r>
    </w:p>
    <w:p w14:paraId="69257D24" w14:textId="63815F68" w:rsidR="00496C15" w:rsidRPr="00F07F67" w:rsidRDefault="00496C15" w:rsidP="00F07F67">
      <w:pPr>
        <w:autoSpaceDE w:val="0"/>
        <w:autoSpaceDN w:val="0"/>
        <w:adjustRightInd w:val="0"/>
        <w:spacing w:line="480" w:lineRule="auto"/>
        <w:ind w:leftChars="-1" w:left="-1" w:hanging="1"/>
      </w:pPr>
      <w:r w:rsidRPr="00F07F67">
        <w:t xml:space="preserve">                                  </w:t>
      </w:r>
      <m:oMath>
        <m:sSub>
          <m:sSubPr>
            <m:ctrlPr>
              <w:rPr>
                <w:rFonts w:ascii="Cambria Math" w:eastAsia="Calibri" w:hAnsi="Cambria Math"/>
              </w:rPr>
            </m:ctrlPr>
          </m:sSubPr>
          <m:e>
            <m:r>
              <w:rPr>
                <w:rFonts w:ascii="Cambria Math" w:eastAsia="Calibri" w:hAnsi="Cambria Math"/>
              </w:rPr>
              <m:t>δ</m:t>
            </m:r>
          </m:e>
          <m:sub>
            <m:r>
              <m:rPr>
                <m:nor/>
              </m:rPr>
              <w:rPr>
                <w:rFonts w:eastAsia="Calibri"/>
                <w:lang w:eastAsia="zh-CN"/>
              </w:rPr>
              <m:t>atm</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δ</m:t>
            </m:r>
          </m:e>
          <m:sub>
            <m:r>
              <m:rPr>
                <m:nor/>
              </m:rPr>
              <w:rPr>
                <w:rFonts w:eastAsia="Calibri"/>
              </w:rPr>
              <m:t>measured</m:t>
            </m:r>
          </m:sub>
        </m:sSub>
        <m:r>
          <w:rPr>
            <w:rFonts w:ascii="Cambria Math" w:eastAsia="Calibri" w:hAnsi="Cambria Math"/>
          </w:rPr>
          <m:t>-∆</m:t>
        </m:r>
        <m:r>
          <m:rPr>
            <m:nor/>
          </m:rPr>
          <w:rPr>
            <w:rFonts w:eastAsia="Calibri"/>
          </w:rPr>
          <m:t xml:space="preserve">m ∙ </m:t>
        </m:r>
        <m:sSup>
          <m:sSupPr>
            <m:ctrlPr>
              <w:rPr>
                <w:rFonts w:ascii="Cambria Math" w:eastAsia="Calibri" w:hAnsi="Cambria Math"/>
                <w:i/>
              </w:rPr>
            </m:ctrlPr>
          </m:sSupPr>
          <m:e>
            <m:r>
              <w:rPr>
                <w:rFonts w:ascii="Cambria Math" w:eastAsia="Calibri" w:hAnsi="Cambria Math"/>
              </w:rPr>
              <m:t>δ</m:t>
            </m:r>
          </m:e>
          <m:sup>
            <m:r>
              <m:rPr>
                <m:nor/>
              </m:rPr>
              <w:rPr>
                <w:rFonts w:eastAsia="Calibri"/>
              </w:rPr>
              <m:t>15</m:t>
            </m:r>
          </m:sup>
        </m:sSup>
        <m:r>
          <m:rPr>
            <m:sty m:val="p"/>
          </m:rPr>
          <w:rPr>
            <w:rFonts w:ascii="Cambria Math" w:eastAsia="Calibri" w:hAnsi="Cambria Math"/>
          </w:rPr>
          <m:t>N</m:t>
        </m:r>
      </m:oMath>
      <w:r w:rsidRPr="00F07F67">
        <w:t xml:space="preserve">                                    (</w:t>
      </w:r>
      <w:r w:rsidRPr="00F07F67">
        <w:rPr>
          <w:lang w:eastAsia="zh-CN"/>
        </w:rPr>
        <w:t>S</w:t>
      </w:r>
      <w:r w:rsidR="00276C9B">
        <w:rPr>
          <w:lang w:eastAsia="zh-CN"/>
        </w:rPr>
        <w:t>9</w:t>
      </w:r>
      <w:r w:rsidRPr="00F07F67">
        <w:t>)</w:t>
      </w:r>
    </w:p>
    <w:p w14:paraId="5E3EAAC3" w14:textId="2701EDB7" w:rsidR="00496C15" w:rsidRPr="00F07F67" w:rsidRDefault="00496C15" w:rsidP="00F07F67">
      <w:pPr>
        <w:spacing w:line="480" w:lineRule="auto"/>
        <w:ind w:leftChars="-1" w:left="-1" w:hanging="1"/>
        <w:rPr>
          <w:rFonts w:eastAsia="Calibri"/>
        </w:rPr>
      </w:pPr>
      <w:r w:rsidRPr="00F07F67">
        <w:rPr>
          <w:rFonts w:eastAsia="Calibri"/>
        </w:rPr>
        <w:t xml:space="preserve">where </w:t>
      </w:r>
      <w:r w:rsidR="003F4193" w:rsidRPr="004716DA">
        <w:rPr>
          <w:rFonts w:ascii="Symbol" w:eastAsia="Calibri" w:hAnsi="Symbol"/>
        </w:rPr>
        <w:t></w:t>
      </w:r>
      <w:r w:rsidRPr="00F07F67">
        <w:rPr>
          <w:rFonts w:eastAsia="Calibri"/>
        </w:rPr>
        <w:t>m is the difference in molecular weight between heavy and light gases in atomic mass units (</w:t>
      </w:r>
      <w:r w:rsidRPr="00F07F67">
        <w:rPr>
          <w:rFonts w:eastAsia="Calibri"/>
          <w:i/>
        </w:rPr>
        <w:t>e.g.</w:t>
      </w:r>
      <w:r w:rsidRPr="00F07F67">
        <w:rPr>
          <w:rFonts w:eastAsia="Calibri"/>
        </w:rPr>
        <w:t xml:space="preserve"> 2 for </w:t>
      </w:r>
      <w:r w:rsidRPr="00F07F67">
        <w:rPr>
          <w:rFonts w:eastAsia="Calibri"/>
          <w:vertAlign w:val="superscript"/>
        </w:rPr>
        <w:t>34</w:t>
      </w:r>
      <w:r w:rsidRPr="00F07F67">
        <w:rPr>
          <w:rFonts w:eastAsia="Calibri"/>
        </w:rPr>
        <w:t>O</w:t>
      </w:r>
      <w:r w:rsidRPr="00F07F67">
        <w:rPr>
          <w:rFonts w:eastAsia="Calibri"/>
          <w:vertAlign w:val="subscript"/>
        </w:rPr>
        <w:t>2</w:t>
      </w:r>
      <w:r w:rsidRPr="00F07F67">
        <w:rPr>
          <w:rFonts w:eastAsia="Calibri"/>
        </w:rPr>
        <w:t>/</w:t>
      </w:r>
      <w:r w:rsidRPr="00F07F67">
        <w:rPr>
          <w:rFonts w:eastAsia="Calibri"/>
          <w:vertAlign w:val="superscript"/>
        </w:rPr>
        <w:t>32</w:t>
      </w:r>
      <w:r w:rsidRPr="00F07F67">
        <w:rPr>
          <w:rFonts w:eastAsia="Calibri"/>
        </w:rPr>
        <w:t>O</w:t>
      </w:r>
      <w:r w:rsidRPr="00F07F67">
        <w:rPr>
          <w:rFonts w:eastAsia="Calibri"/>
          <w:vertAlign w:val="subscript"/>
        </w:rPr>
        <w:t>2</w:t>
      </w:r>
      <w:r w:rsidRPr="00F07F67">
        <w:rPr>
          <w:rFonts w:eastAsia="Calibri"/>
        </w:rPr>
        <w:t>, 4 for O</w:t>
      </w:r>
      <w:r w:rsidRPr="00F07F67">
        <w:rPr>
          <w:rFonts w:eastAsia="Calibri"/>
          <w:vertAlign w:val="subscript"/>
        </w:rPr>
        <w:t>2</w:t>
      </w:r>
      <w:r w:rsidRPr="00F07F67">
        <w:rPr>
          <w:rFonts w:eastAsia="Calibri"/>
        </w:rPr>
        <w:t>/N</w:t>
      </w:r>
      <w:r w:rsidRPr="00F07F67">
        <w:rPr>
          <w:rFonts w:eastAsia="Calibri"/>
          <w:vertAlign w:val="subscript"/>
        </w:rPr>
        <w:t>2</w:t>
      </w:r>
      <w:r w:rsidRPr="00F07F67">
        <w:rPr>
          <w:rFonts w:eastAsia="Calibri"/>
        </w:rPr>
        <w:t xml:space="preserve">, and 12 for </w:t>
      </w:r>
      <w:proofErr w:type="spellStart"/>
      <w:r w:rsidRPr="00F07F67">
        <w:rPr>
          <w:rFonts w:eastAsia="Calibri"/>
        </w:rPr>
        <w:t>Ar</w:t>
      </w:r>
      <w:proofErr w:type="spellEnd"/>
      <w:r w:rsidRPr="00F07F67">
        <w:rPr>
          <w:rFonts w:eastAsia="Calibri"/>
        </w:rPr>
        <w:t>/N</w:t>
      </w:r>
      <w:r w:rsidRPr="00F07F67">
        <w:rPr>
          <w:rFonts w:eastAsia="Calibri"/>
          <w:vertAlign w:val="subscript"/>
        </w:rPr>
        <w:t>2</w:t>
      </w:r>
      <w:r w:rsidRPr="00F07F67">
        <w:rPr>
          <w:rFonts w:eastAsia="Calibri"/>
        </w:rPr>
        <w:t>).</w:t>
      </w:r>
    </w:p>
    <w:p w14:paraId="2529EF21" w14:textId="22A756C0" w:rsidR="00496C15" w:rsidRPr="00F07F67" w:rsidRDefault="00496C15" w:rsidP="00F07F67">
      <w:pPr>
        <w:spacing w:line="480" w:lineRule="auto"/>
        <w:ind w:leftChars="-1" w:left="-1" w:hanging="1"/>
      </w:pPr>
      <w:r w:rsidRPr="00F07F67">
        <w:lastRenderedPageBreak/>
        <w:tab/>
      </w:r>
      <w:r w:rsidRPr="00F07F67">
        <w:rPr>
          <w:lang w:eastAsia="zh-CN"/>
        </w:rPr>
        <w:t>To evaluate gas loss fractionations, we compared</w:t>
      </w:r>
      <w:r w:rsidRPr="00F07F67">
        <w:t xml:space="preserve"> the pair differences in </w:t>
      </w:r>
      <w:r w:rsidR="003F4193" w:rsidRPr="00741490">
        <w:t>δ</w:t>
      </w:r>
      <w:r w:rsidRPr="00F07F67">
        <w:rPr>
          <w:vertAlign w:val="superscript"/>
        </w:rPr>
        <w:t>18</w:t>
      </w:r>
      <w:r w:rsidRPr="00F07F67">
        <w:t xml:space="preserve">O, </w:t>
      </w:r>
      <w:r w:rsidR="003F4193" w:rsidRPr="00741490">
        <w:t>δ</w:t>
      </w:r>
      <w:r w:rsidRPr="00F07F67">
        <w:t>O</w:t>
      </w:r>
      <w:r w:rsidRPr="00F07F67">
        <w:rPr>
          <w:vertAlign w:val="subscript"/>
        </w:rPr>
        <w:t>2</w:t>
      </w:r>
      <w:r w:rsidRPr="00F07F67">
        <w:t>/N</w:t>
      </w:r>
      <w:r w:rsidRPr="00F07F67">
        <w:rPr>
          <w:vertAlign w:val="subscript"/>
        </w:rPr>
        <w:t>2</w:t>
      </w:r>
      <w:r w:rsidRPr="00F07F67">
        <w:t xml:space="preserve"> and </w:t>
      </w:r>
      <w:proofErr w:type="spellStart"/>
      <w:r w:rsidR="003F4193" w:rsidRPr="00741490">
        <w:t>δ</w:t>
      </w:r>
      <w:r w:rsidRPr="00F07F67">
        <w:t>Ar</w:t>
      </w:r>
      <w:proofErr w:type="spellEnd"/>
      <w:r w:rsidRPr="00F07F67">
        <w:t>/N</w:t>
      </w:r>
      <w:r w:rsidRPr="00F07F67">
        <w:rPr>
          <w:vertAlign w:val="subscript"/>
        </w:rPr>
        <w:t>2</w:t>
      </w:r>
      <w:r w:rsidRPr="00F07F67">
        <w:t xml:space="preserve"> (</w:t>
      </w:r>
      <w:r w:rsidRPr="00F07F67">
        <w:rPr>
          <w:lang w:eastAsia="zh-CN"/>
        </w:rPr>
        <w:t xml:space="preserve">i.e., the difference between the </w:t>
      </w:r>
      <w:r w:rsidRPr="00F07F67">
        <w:t xml:space="preserve">first measured sample </w:t>
      </w:r>
      <w:r w:rsidRPr="00F07F67">
        <w:rPr>
          <w:lang w:eastAsia="zh-CN"/>
        </w:rPr>
        <w:t>and the</w:t>
      </w:r>
      <w:r w:rsidRPr="00F07F67">
        <w:t xml:space="preserve"> second or third measured sample</w:t>
      </w:r>
      <w:r w:rsidRPr="00F07F67">
        <w:rPr>
          <w:lang w:eastAsia="zh-CN"/>
        </w:rPr>
        <w:t>s</w:t>
      </w:r>
      <w:r w:rsidRPr="00F07F67">
        <w:t xml:space="preserve">) for samples of the same depth. We observed </w:t>
      </w:r>
      <w:r w:rsidRPr="00F07F67">
        <w:rPr>
          <w:lang w:eastAsia="zh-CN"/>
        </w:rPr>
        <w:t>a scattering of</w:t>
      </w:r>
      <w:r w:rsidRPr="00F07F67">
        <w:t xml:space="preserve"> </w:t>
      </w:r>
      <w:r w:rsidRPr="00F07F67">
        <w:rPr>
          <w:lang w:eastAsia="zh-CN"/>
        </w:rPr>
        <w:t xml:space="preserve">pair difference </w:t>
      </w:r>
      <w:r w:rsidRPr="00F07F67">
        <w:t>values from shallow</w:t>
      </w:r>
      <w:r w:rsidRPr="00F07F67">
        <w:rPr>
          <w:lang w:eastAsia="zh-CN"/>
        </w:rPr>
        <w:t>er</w:t>
      </w:r>
      <w:r w:rsidRPr="00F07F67">
        <w:t xml:space="preserve"> samples and </w:t>
      </w:r>
      <w:r w:rsidRPr="00F07F67">
        <w:rPr>
          <w:lang w:eastAsia="zh-CN"/>
        </w:rPr>
        <w:t xml:space="preserve">those with </w:t>
      </w:r>
      <w:r w:rsidRPr="00F07F67">
        <w:t xml:space="preserve">high </w:t>
      </w:r>
      <w:proofErr w:type="spellStart"/>
      <w:r w:rsidR="003F4193" w:rsidRPr="00741490">
        <w:t>δ</w:t>
      </w:r>
      <w:r w:rsidRPr="00F07F67">
        <w:t>Ar</w:t>
      </w:r>
      <w:proofErr w:type="spellEnd"/>
      <w:r w:rsidRPr="00F07F67">
        <w:t>/N</w:t>
      </w:r>
      <w:r w:rsidRPr="00F07F67">
        <w:rPr>
          <w:vertAlign w:val="subscript"/>
        </w:rPr>
        <w:t>2</w:t>
      </w:r>
      <w:r w:rsidRPr="00F07F67">
        <w:t xml:space="preserve">, but no obvious trend was observed from either the </w:t>
      </w:r>
      <w:r w:rsidR="003F4193" w:rsidRPr="00DF6E36">
        <w:rPr>
          <w:rFonts w:ascii="Symbol" w:eastAsia="Calibri" w:hAnsi="Symbol"/>
        </w:rPr>
        <w:t></w:t>
      </w:r>
      <w:r w:rsidR="003F4193" w:rsidRPr="00741490">
        <w:t>δ</w:t>
      </w:r>
      <w:r w:rsidRPr="00F07F67">
        <w:rPr>
          <w:rFonts w:eastAsia="Calibri"/>
          <w:vertAlign w:val="superscript"/>
        </w:rPr>
        <w:t>18</w:t>
      </w:r>
      <w:r w:rsidRPr="00F07F67">
        <w:rPr>
          <w:rFonts w:eastAsia="Calibri"/>
        </w:rPr>
        <w:t xml:space="preserve">O – </w:t>
      </w:r>
      <w:r w:rsidR="003F4193" w:rsidRPr="00DF6E36">
        <w:rPr>
          <w:rFonts w:ascii="Symbol" w:eastAsia="Calibri" w:hAnsi="Symbol"/>
        </w:rPr>
        <w:t></w:t>
      </w:r>
      <w:r w:rsidR="003F4193" w:rsidRPr="00741490">
        <w:t>δ</w:t>
      </w:r>
      <w:r w:rsidRPr="00F07F67">
        <w:rPr>
          <w:rFonts w:eastAsia="Calibri"/>
        </w:rPr>
        <w:t>O</w:t>
      </w:r>
      <w:r w:rsidRPr="00F07F67">
        <w:rPr>
          <w:rFonts w:eastAsia="Calibri"/>
          <w:vertAlign w:val="subscript"/>
        </w:rPr>
        <w:t>2</w:t>
      </w:r>
      <w:r w:rsidRPr="00F07F67">
        <w:rPr>
          <w:rFonts w:eastAsia="Calibri"/>
        </w:rPr>
        <w:t>/N</w:t>
      </w:r>
      <w:r w:rsidRPr="00F07F67">
        <w:rPr>
          <w:rFonts w:eastAsia="Calibri"/>
          <w:vertAlign w:val="subscript"/>
        </w:rPr>
        <w:t>2</w:t>
      </w:r>
      <w:r w:rsidRPr="00F07F67">
        <w:rPr>
          <w:rFonts w:eastAsia="Calibri"/>
        </w:rPr>
        <w:t xml:space="preserve"> </w:t>
      </w:r>
      <w:r w:rsidRPr="00F07F67">
        <w:t xml:space="preserve">or the </w:t>
      </w:r>
      <w:r w:rsidR="003F4193" w:rsidRPr="00DF6E36">
        <w:rPr>
          <w:rFonts w:ascii="Symbol" w:eastAsia="Calibri" w:hAnsi="Symbol"/>
        </w:rPr>
        <w:t></w:t>
      </w:r>
      <w:r w:rsidR="003F4193" w:rsidRPr="00741490">
        <w:t>δ</w:t>
      </w:r>
      <w:r w:rsidRPr="00F07F67">
        <w:rPr>
          <w:rFonts w:eastAsia="Calibri"/>
          <w:vertAlign w:val="superscript"/>
        </w:rPr>
        <w:t>18</w:t>
      </w:r>
      <w:r w:rsidRPr="00F07F67">
        <w:rPr>
          <w:rFonts w:eastAsia="Calibri"/>
        </w:rPr>
        <w:t>O –</w:t>
      </w:r>
      <w:r w:rsidR="003F4193" w:rsidRPr="00DF6E36">
        <w:rPr>
          <w:rFonts w:ascii="Symbol" w:eastAsia="Calibri" w:hAnsi="Symbol"/>
        </w:rPr>
        <w:t></w:t>
      </w:r>
      <w:proofErr w:type="spellStart"/>
      <w:r w:rsidR="003F4193" w:rsidRPr="00741490">
        <w:t>δ</w:t>
      </w:r>
      <w:r w:rsidRPr="00F07F67">
        <w:rPr>
          <w:rFonts w:eastAsia="Calibri"/>
        </w:rPr>
        <w:t>Ar</w:t>
      </w:r>
      <w:proofErr w:type="spellEnd"/>
      <w:r w:rsidRPr="00F07F67">
        <w:rPr>
          <w:rFonts w:eastAsia="Calibri"/>
        </w:rPr>
        <w:t>/N</w:t>
      </w:r>
      <w:r w:rsidRPr="00F07F67">
        <w:rPr>
          <w:rFonts w:eastAsia="Calibri"/>
          <w:vertAlign w:val="subscript"/>
        </w:rPr>
        <w:t>2</w:t>
      </w:r>
      <w:r w:rsidRPr="00F07F67">
        <w:rPr>
          <w:rFonts w:eastAsia="Calibri"/>
        </w:rPr>
        <w:t xml:space="preserve"> </w:t>
      </w:r>
      <w:r w:rsidRPr="00F07F67">
        <w:t>plots (Fig. S</w:t>
      </w:r>
      <w:r w:rsidRPr="00F07F67">
        <w:rPr>
          <w:lang w:eastAsia="zh-CN"/>
        </w:rPr>
        <w:t>1</w:t>
      </w:r>
      <w:r w:rsidR="00544B8B">
        <w:rPr>
          <w:lang w:eastAsia="zh-CN"/>
        </w:rPr>
        <w:t>1</w:t>
      </w:r>
      <w:r w:rsidRPr="00F07F67">
        <w:t xml:space="preserve">). This is expected because the </w:t>
      </w:r>
      <w:r w:rsidR="009C2775" w:rsidRPr="00F07F67">
        <w:t>GP2021</w:t>
      </w:r>
      <w:r w:rsidRPr="00F07F67">
        <w:t xml:space="preserve"> ice core was drilled very close to the </w:t>
      </w:r>
      <w:r w:rsidRPr="00F07F67">
        <w:rPr>
          <w:lang w:eastAsia="zh-CN"/>
        </w:rPr>
        <w:t xml:space="preserve">analysis </w:t>
      </w:r>
      <w:r w:rsidRPr="00F07F67">
        <w:t>time and ha</w:t>
      </w:r>
      <w:r w:rsidRPr="00F07F67">
        <w:rPr>
          <w:lang w:eastAsia="zh-CN"/>
        </w:rPr>
        <w:t>d</w:t>
      </w:r>
      <w:r w:rsidRPr="00F07F67">
        <w:t xml:space="preserve"> not </w:t>
      </w:r>
      <w:r w:rsidRPr="00F07F67">
        <w:rPr>
          <w:lang w:eastAsia="zh-CN"/>
        </w:rPr>
        <w:t xml:space="preserve">yet </w:t>
      </w:r>
      <w:r w:rsidRPr="00F07F67">
        <w:t>experienced gas losses. Consequently, no correction</w:t>
      </w:r>
      <w:r w:rsidRPr="00F07F67">
        <w:rPr>
          <w:lang w:eastAsia="zh-CN"/>
        </w:rPr>
        <w:t>s</w:t>
      </w:r>
      <w:r w:rsidRPr="00F07F67">
        <w:t xml:space="preserve"> for gas loss w</w:t>
      </w:r>
      <w:r w:rsidRPr="00F07F67">
        <w:rPr>
          <w:lang w:eastAsia="zh-CN"/>
        </w:rPr>
        <w:t>ere</w:t>
      </w:r>
      <w:r w:rsidRPr="00F07F67">
        <w:t xml:space="preserve"> </w:t>
      </w:r>
      <w:r w:rsidRPr="00F07F67">
        <w:rPr>
          <w:lang w:eastAsia="zh-CN"/>
        </w:rPr>
        <w:t>necessary</w:t>
      </w:r>
      <w:r w:rsidRPr="00F07F67">
        <w:t xml:space="preserve"> for the</w:t>
      </w:r>
      <w:r w:rsidRPr="00F07F67">
        <w:rPr>
          <w:lang w:eastAsia="zh-CN"/>
        </w:rPr>
        <w:t xml:space="preserve"> trapped air data of the</w:t>
      </w:r>
      <w:r w:rsidRPr="00F07F67">
        <w:t xml:space="preserve"> </w:t>
      </w:r>
      <w:r w:rsidR="009C2775" w:rsidRPr="00F07F67">
        <w:t>GP2021</w:t>
      </w:r>
      <w:r w:rsidRPr="00F07F67">
        <w:t xml:space="preserve"> ice core.</w:t>
      </w:r>
    </w:p>
    <w:p w14:paraId="0658E770" w14:textId="1BB35CE7" w:rsidR="000C0490" w:rsidRPr="00F07F67" w:rsidRDefault="000C0490" w:rsidP="00F07F67">
      <w:pPr>
        <w:spacing w:line="480" w:lineRule="auto"/>
        <w:ind w:leftChars="-1" w:left="-1" w:hanging="1"/>
      </w:pPr>
    </w:p>
    <w:p w14:paraId="42191BCB" w14:textId="0D8DDA2C" w:rsidR="000C0490" w:rsidRPr="00F07F67" w:rsidRDefault="000C0490" w:rsidP="00F07F67">
      <w:pPr>
        <w:spacing w:line="480" w:lineRule="auto"/>
        <w:ind w:leftChars="-1" w:left="-1" w:hanging="1"/>
        <w:rPr>
          <w:b/>
        </w:rPr>
      </w:pPr>
      <w:r w:rsidRPr="00F07F67">
        <w:rPr>
          <w:b/>
        </w:rPr>
        <w:t xml:space="preserve">3. Depth profile of </w:t>
      </w:r>
      <w:r w:rsidR="003F4193" w:rsidRPr="003F4193">
        <w:rPr>
          <w:b/>
        </w:rPr>
        <w:t>δ</w:t>
      </w:r>
      <w:r w:rsidRPr="00F07F67">
        <w:rPr>
          <w:b/>
          <w:vertAlign w:val="superscript"/>
        </w:rPr>
        <w:t>18</w:t>
      </w:r>
      <w:r w:rsidRPr="00F07F67">
        <w:rPr>
          <w:b/>
        </w:rPr>
        <w:t>O and age constraining</w:t>
      </w:r>
    </w:p>
    <w:p w14:paraId="584BFF61" w14:textId="567E7754" w:rsidR="000C0490" w:rsidRPr="00F07F67" w:rsidRDefault="000C0490" w:rsidP="00F07F67">
      <w:pPr>
        <w:autoSpaceDE w:val="0"/>
        <w:autoSpaceDN w:val="0"/>
        <w:adjustRightInd w:val="0"/>
        <w:spacing w:line="480" w:lineRule="auto"/>
      </w:pPr>
      <w:r w:rsidRPr="00F07F67">
        <w:t>From the depth profiles of trapped gas data (Fig.S</w:t>
      </w:r>
      <w:r w:rsidRPr="00F07F67">
        <w:rPr>
          <w:lang w:eastAsia="zh-CN"/>
        </w:rPr>
        <w:t>1</w:t>
      </w:r>
      <w:r w:rsidR="00544B8B">
        <w:rPr>
          <w:lang w:eastAsia="zh-CN"/>
        </w:rPr>
        <w:t>2</w:t>
      </w:r>
      <w:r w:rsidRPr="00F07F67">
        <w:t xml:space="preserve">), </w:t>
      </w:r>
      <w:r w:rsidRPr="00F07F67">
        <w:rPr>
          <w:lang w:eastAsia="zh-CN"/>
        </w:rPr>
        <w:t xml:space="preserve">we observed scattered and noisy </w:t>
      </w:r>
      <w:r w:rsidR="003F4193" w:rsidRPr="00741490">
        <w:t>δ</w:t>
      </w:r>
      <w:r w:rsidRPr="00F07F67">
        <w:rPr>
          <w:vertAlign w:val="superscript"/>
        </w:rPr>
        <w:t>18</w:t>
      </w:r>
      <w:r w:rsidRPr="00F07F67">
        <w:t>O</w:t>
      </w:r>
      <w:r w:rsidRPr="00F07F67">
        <w:rPr>
          <w:vertAlign w:val="subscript"/>
          <w:lang w:eastAsia="zh-CN"/>
        </w:rPr>
        <w:t>atm</w:t>
      </w:r>
      <w:r w:rsidRPr="00F07F67">
        <w:rPr>
          <w:lang w:eastAsia="zh-CN"/>
        </w:rPr>
        <w:t xml:space="preserve"> values in samples with high </w:t>
      </w:r>
      <w:proofErr w:type="spellStart"/>
      <w:r w:rsidR="003F4193" w:rsidRPr="00741490">
        <w:t>δ</w:t>
      </w:r>
      <w:r w:rsidRPr="00F07F67">
        <w:rPr>
          <w:lang w:eastAsia="zh-CN"/>
        </w:rPr>
        <w:t>Ar</w:t>
      </w:r>
      <w:proofErr w:type="spellEnd"/>
      <w:r w:rsidRPr="00F07F67">
        <w:rPr>
          <w:lang w:eastAsia="zh-CN"/>
        </w:rPr>
        <w:t>/N</w:t>
      </w:r>
      <w:r w:rsidRPr="00F07F67">
        <w:rPr>
          <w:vertAlign w:val="subscript"/>
          <w:lang w:eastAsia="zh-CN"/>
        </w:rPr>
        <w:t>2</w:t>
      </w:r>
      <w:r w:rsidRPr="00F07F67">
        <w:rPr>
          <w:lang w:eastAsia="zh-CN"/>
        </w:rPr>
        <w:t xml:space="preserve">, especially above 100 m. Below 100 m, the reproducibility of </w:t>
      </w:r>
      <w:r w:rsidR="003F4193" w:rsidRPr="00741490">
        <w:t>δ</w:t>
      </w:r>
      <w:r w:rsidRPr="00F07F67">
        <w:rPr>
          <w:vertAlign w:val="superscript"/>
        </w:rPr>
        <w:t>18</w:t>
      </w:r>
      <w:r w:rsidRPr="00F07F67">
        <w:t>O</w:t>
      </w:r>
      <w:r w:rsidRPr="00F07F67">
        <w:rPr>
          <w:vertAlign w:val="subscript"/>
          <w:lang w:eastAsia="zh-CN"/>
        </w:rPr>
        <w:t>atm</w:t>
      </w:r>
      <w:r w:rsidRPr="00F07F67">
        <w:rPr>
          <w:lang w:eastAsia="zh-CN"/>
        </w:rPr>
        <w:t xml:space="preserve"> is notably high for duplicated (or triplicated) samples with </w:t>
      </w:r>
      <w:proofErr w:type="spellStart"/>
      <w:r w:rsidR="003F4193" w:rsidRPr="00741490">
        <w:t>δ</w:t>
      </w:r>
      <w:r w:rsidRPr="00F07F67">
        <w:rPr>
          <w:lang w:eastAsia="zh-CN"/>
        </w:rPr>
        <w:t>Ar</w:t>
      </w:r>
      <w:proofErr w:type="spellEnd"/>
      <w:r w:rsidRPr="00F07F67">
        <w:rPr>
          <w:lang w:eastAsia="zh-CN"/>
        </w:rPr>
        <w:t>/N</w:t>
      </w:r>
      <w:r w:rsidRPr="00F07F67">
        <w:rPr>
          <w:vertAlign w:val="subscript"/>
          <w:lang w:eastAsia="zh-CN"/>
        </w:rPr>
        <w:t>2</w:t>
      </w:r>
      <w:r w:rsidRPr="00F07F67">
        <w:rPr>
          <w:lang w:eastAsia="zh-CN"/>
        </w:rPr>
        <w:t xml:space="preserve"> values close to zero</w:t>
      </w:r>
      <w:r w:rsidRPr="00F07F67">
        <w:t xml:space="preserve">. For samples </w:t>
      </w:r>
      <w:r w:rsidRPr="00F07F67">
        <w:rPr>
          <w:lang w:eastAsia="zh-CN"/>
        </w:rPr>
        <w:t>above 4</w:t>
      </w:r>
      <w:r w:rsidRPr="00F07F67">
        <w:t xml:space="preserve">0 m, the scattered </w:t>
      </w:r>
      <w:r w:rsidR="003F4193" w:rsidRPr="00741490">
        <w:t>δ</w:t>
      </w:r>
      <w:r w:rsidRPr="00F07F67">
        <w:rPr>
          <w:vertAlign w:val="superscript"/>
        </w:rPr>
        <w:t>18</w:t>
      </w:r>
      <w:r w:rsidRPr="00F07F67">
        <w:t>O</w:t>
      </w:r>
      <w:r w:rsidRPr="00F07F67">
        <w:rPr>
          <w:vertAlign w:val="subscript"/>
          <w:lang w:eastAsia="zh-CN"/>
        </w:rPr>
        <w:t>atm</w:t>
      </w:r>
      <w:r w:rsidRPr="00F07F67">
        <w:t xml:space="preserve"> values are probably caused by partial bubble close-off. </w:t>
      </w:r>
    </w:p>
    <w:p w14:paraId="769114C3" w14:textId="29D46C9C" w:rsidR="000C0490" w:rsidRPr="00F07F67" w:rsidRDefault="000C0490" w:rsidP="00F07F67">
      <w:pPr>
        <w:autoSpaceDE w:val="0"/>
        <w:autoSpaceDN w:val="0"/>
        <w:adjustRightInd w:val="0"/>
        <w:spacing w:line="480" w:lineRule="auto"/>
        <w:rPr>
          <w:rFonts w:eastAsia="Calibri"/>
        </w:rPr>
      </w:pPr>
      <w:r w:rsidRPr="00F07F67">
        <w:t>Then, from 40 to 100 m</w:t>
      </w:r>
      <w:r w:rsidRPr="00F07F67">
        <w:rPr>
          <w:lang w:eastAsia="zh-CN"/>
        </w:rPr>
        <w:t xml:space="preserve"> depth</w:t>
      </w:r>
      <w:r w:rsidRPr="00F07F67">
        <w:t xml:space="preserve">, both </w:t>
      </w:r>
      <w:r w:rsidR="003F4193" w:rsidRPr="00741490">
        <w:t>δ</w:t>
      </w:r>
      <w:r w:rsidRPr="00F07F67">
        <w:t>O</w:t>
      </w:r>
      <w:r w:rsidRPr="00F07F67">
        <w:rPr>
          <w:vertAlign w:val="subscript"/>
        </w:rPr>
        <w:t>2</w:t>
      </w:r>
      <w:r w:rsidRPr="00F07F67">
        <w:t>/N</w:t>
      </w:r>
      <w:r w:rsidRPr="00F07F67">
        <w:rPr>
          <w:vertAlign w:val="subscript"/>
        </w:rPr>
        <w:t>2</w:t>
      </w:r>
      <w:r w:rsidRPr="00F07F67">
        <w:t xml:space="preserve"> and </w:t>
      </w:r>
      <w:proofErr w:type="spellStart"/>
      <w:r w:rsidR="003F4193" w:rsidRPr="00741490">
        <w:t>δ</w:t>
      </w:r>
      <w:r w:rsidRPr="00F07F67">
        <w:t>Ar</w:t>
      </w:r>
      <w:proofErr w:type="spellEnd"/>
      <w:r w:rsidRPr="00F07F67">
        <w:t>/N</w:t>
      </w:r>
      <w:r w:rsidRPr="00F07F67">
        <w:rPr>
          <w:vertAlign w:val="subscript"/>
        </w:rPr>
        <w:t>2</w:t>
      </w:r>
      <w:r w:rsidRPr="00F07F67">
        <w:t xml:space="preserve"> values are </w:t>
      </w:r>
      <w:r w:rsidRPr="00F07F67">
        <w:rPr>
          <w:lang w:eastAsia="zh-CN"/>
        </w:rPr>
        <w:t>significantly high</w:t>
      </w:r>
      <w:r w:rsidRPr="00F07F67">
        <w:t xml:space="preserve">. This </w:t>
      </w:r>
      <w:r w:rsidRPr="00F07F67">
        <w:rPr>
          <w:lang w:eastAsia="zh-CN"/>
        </w:rPr>
        <w:t xml:space="preserve">increase </w:t>
      </w:r>
      <w:r w:rsidRPr="00F07F67">
        <w:t xml:space="preserve">was induced by the seasonal melting of </w:t>
      </w:r>
      <w:r w:rsidRPr="00F07F67">
        <w:rPr>
          <w:lang w:eastAsia="zh-CN"/>
        </w:rPr>
        <w:t xml:space="preserve">the </w:t>
      </w:r>
      <w:r w:rsidRPr="00F07F67">
        <w:t xml:space="preserve">ice </w:t>
      </w:r>
      <w:r w:rsidR="007E680A">
        <w:t>cap</w:t>
      </w:r>
      <w:r w:rsidRPr="00F07F67">
        <w:t xml:space="preserve"> (</w:t>
      </w:r>
      <w:r w:rsidRPr="00F07F67">
        <w:rPr>
          <w:i/>
          <w:iCs/>
          <w:color w:val="C00000"/>
          <w:lang w:eastAsia="zh-CN"/>
        </w:rPr>
        <w:t>3</w:t>
      </w:r>
      <w:r w:rsidR="006007D7" w:rsidRPr="00F07F67">
        <w:rPr>
          <w:i/>
          <w:iCs/>
          <w:color w:val="C00000"/>
          <w:lang w:eastAsia="zh-CN"/>
        </w:rPr>
        <w:t>1</w:t>
      </w:r>
      <w:r w:rsidRPr="00F07F67">
        <w:t xml:space="preserve">). </w:t>
      </w:r>
      <w:r w:rsidRPr="00F07F67">
        <w:rPr>
          <w:rFonts w:eastAsia="Calibri"/>
        </w:rPr>
        <w:t>Ar</w:t>
      </w:r>
      <w:r w:rsidRPr="00F07F67">
        <w:rPr>
          <w:rFonts w:eastAsia="Calibri"/>
          <w:lang w:eastAsia="zh-CN"/>
        </w:rPr>
        <w:t>gon (</w:t>
      </w:r>
      <w:proofErr w:type="spellStart"/>
      <w:r w:rsidRPr="00F07F67">
        <w:rPr>
          <w:rFonts w:eastAsia="Calibri"/>
          <w:lang w:eastAsia="zh-CN"/>
        </w:rPr>
        <w:t>Ar</w:t>
      </w:r>
      <w:proofErr w:type="spellEnd"/>
      <w:r w:rsidRPr="00F07F67">
        <w:rPr>
          <w:rFonts w:eastAsia="Calibri"/>
          <w:lang w:eastAsia="zh-CN"/>
        </w:rPr>
        <w:t>)</w:t>
      </w:r>
      <w:r w:rsidRPr="00F07F67">
        <w:rPr>
          <w:rFonts w:eastAsia="Calibri"/>
        </w:rPr>
        <w:t xml:space="preserve"> and</w:t>
      </w:r>
      <w:r w:rsidRPr="00F07F67">
        <w:rPr>
          <w:rFonts w:eastAsia="Calibri"/>
          <w:lang w:eastAsia="zh-CN"/>
        </w:rPr>
        <w:t xml:space="preserve"> oxygen</w:t>
      </w:r>
      <w:r w:rsidRPr="00F07F67">
        <w:rPr>
          <w:rFonts w:eastAsia="Calibri"/>
        </w:rPr>
        <w:t xml:space="preserve"> </w:t>
      </w:r>
      <w:r w:rsidRPr="00F07F67">
        <w:rPr>
          <w:rFonts w:eastAsia="Calibri"/>
          <w:lang w:eastAsia="zh-CN"/>
        </w:rPr>
        <w:t>(</w:t>
      </w:r>
      <w:r w:rsidRPr="00F07F67">
        <w:rPr>
          <w:rFonts w:eastAsia="Calibri"/>
        </w:rPr>
        <w:t>O</w:t>
      </w:r>
      <w:r w:rsidRPr="00F07F67">
        <w:rPr>
          <w:rFonts w:eastAsia="Calibri"/>
          <w:vertAlign w:val="subscript"/>
        </w:rPr>
        <w:t>2</w:t>
      </w:r>
      <w:r w:rsidRPr="00F07F67">
        <w:rPr>
          <w:rFonts w:eastAsia="Calibri"/>
          <w:lang w:eastAsia="zh-CN"/>
        </w:rPr>
        <w:t xml:space="preserve">) </w:t>
      </w:r>
      <w:r w:rsidRPr="00F07F67">
        <w:rPr>
          <w:rFonts w:eastAsia="Calibri"/>
        </w:rPr>
        <w:t xml:space="preserve">are approximately twice as soluble as </w:t>
      </w:r>
      <w:r w:rsidRPr="00F07F67">
        <w:rPr>
          <w:rFonts w:eastAsia="Calibri"/>
          <w:lang w:eastAsia="zh-CN"/>
        </w:rPr>
        <w:t>nitrogen (</w:t>
      </w:r>
      <w:r w:rsidRPr="00F07F67">
        <w:rPr>
          <w:rFonts w:eastAsia="Calibri"/>
        </w:rPr>
        <w:t>N</w:t>
      </w:r>
      <w:r w:rsidRPr="00F07F67">
        <w:rPr>
          <w:rFonts w:eastAsia="Calibri"/>
          <w:vertAlign w:val="subscript"/>
        </w:rPr>
        <w:t>2</w:t>
      </w:r>
      <w:r w:rsidRPr="00F07F67">
        <w:rPr>
          <w:rFonts w:eastAsia="Calibri"/>
          <w:lang w:eastAsia="zh-CN"/>
        </w:rPr>
        <w:t xml:space="preserve">) </w:t>
      </w:r>
      <w:r w:rsidRPr="00F07F67">
        <w:rPr>
          <w:rFonts w:eastAsia="Calibri"/>
        </w:rPr>
        <w:t>(</w:t>
      </w:r>
      <w:r w:rsidR="002D7846" w:rsidRPr="00F07F67">
        <w:rPr>
          <w:rFonts w:eastAsia="Calibri"/>
          <w:i/>
          <w:color w:val="C00000"/>
          <w:lang w:eastAsia="zh-CN"/>
        </w:rPr>
        <w:t>8</w:t>
      </w:r>
      <w:r w:rsidR="007E680A">
        <w:rPr>
          <w:rFonts w:eastAsia="Calibri"/>
          <w:i/>
          <w:color w:val="C00000"/>
          <w:lang w:eastAsia="zh-CN"/>
        </w:rPr>
        <w:t>3</w:t>
      </w:r>
      <w:r w:rsidRPr="00F07F67">
        <w:rPr>
          <w:rFonts w:eastAsia="Calibri"/>
        </w:rPr>
        <w:t xml:space="preserve">). When surface snow melts, </w:t>
      </w:r>
      <w:r w:rsidRPr="00F07F67">
        <w:rPr>
          <w:rFonts w:eastAsia="Calibri"/>
          <w:lang w:eastAsia="zh-CN"/>
        </w:rPr>
        <w:t xml:space="preserve">the </w:t>
      </w:r>
      <w:r w:rsidRPr="00F07F67">
        <w:rPr>
          <w:rFonts w:eastAsia="Calibri"/>
        </w:rPr>
        <w:t xml:space="preserve">gas ratios in liquid water shift towards saturation, </w:t>
      </w:r>
      <w:r w:rsidRPr="00F07F67">
        <w:rPr>
          <w:rFonts w:eastAsia="Calibri"/>
          <w:lang w:eastAsia="zh-CN"/>
        </w:rPr>
        <w:t>resulting in dissolved gas</w:t>
      </w:r>
      <w:r w:rsidRPr="00F07F67">
        <w:rPr>
          <w:rFonts w:eastAsia="Calibri"/>
        </w:rPr>
        <w:t xml:space="preserve"> </w:t>
      </w:r>
      <w:proofErr w:type="spellStart"/>
      <w:r w:rsidR="003F4193" w:rsidRPr="00741490">
        <w:t>δ</w:t>
      </w:r>
      <w:r w:rsidRPr="00F07F67">
        <w:rPr>
          <w:rFonts w:eastAsia="Calibri"/>
        </w:rPr>
        <w:t>Ar</w:t>
      </w:r>
      <w:proofErr w:type="spellEnd"/>
      <w:r w:rsidRPr="00F07F67">
        <w:rPr>
          <w:rFonts w:eastAsia="Calibri"/>
        </w:rPr>
        <w:t>/N</w:t>
      </w:r>
      <w:r w:rsidRPr="00F07F67">
        <w:rPr>
          <w:rFonts w:eastAsia="Calibri"/>
          <w:vertAlign w:val="subscript"/>
        </w:rPr>
        <w:t>2</w:t>
      </w:r>
      <w:r w:rsidRPr="00F07F67">
        <w:rPr>
          <w:rFonts w:eastAsia="Calibri"/>
        </w:rPr>
        <w:t xml:space="preserve"> and </w:t>
      </w:r>
      <w:r w:rsidR="003F4193" w:rsidRPr="00741490">
        <w:t>δ</w:t>
      </w:r>
      <w:r w:rsidRPr="00F07F67">
        <w:t>O</w:t>
      </w:r>
      <w:r w:rsidRPr="00F07F67">
        <w:rPr>
          <w:vertAlign w:val="subscript"/>
        </w:rPr>
        <w:t>2</w:t>
      </w:r>
      <w:r w:rsidRPr="00F07F67">
        <w:t>/N</w:t>
      </w:r>
      <w:r w:rsidRPr="00F07F67">
        <w:rPr>
          <w:vertAlign w:val="subscript"/>
        </w:rPr>
        <w:t>2</w:t>
      </w:r>
      <w:r w:rsidRPr="00F07F67">
        <w:t xml:space="preserve"> </w:t>
      </w:r>
      <w:r w:rsidRPr="00F07F67">
        <w:rPr>
          <w:rFonts w:eastAsia="Calibri"/>
          <w:lang w:eastAsia="zh-CN"/>
        </w:rPr>
        <w:t>values of</w:t>
      </w:r>
      <w:r w:rsidRPr="00F07F67">
        <w:rPr>
          <w:rFonts w:eastAsia="Calibri"/>
        </w:rPr>
        <w:t xml:space="preserve"> </w:t>
      </w:r>
      <w:r w:rsidRPr="00F07F67">
        <w:rPr>
          <w:rFonts w:eastAsia="Calibri"/>
          <w:lang w:eastAsia="zh-CN"/>
        </w:rPr>
        <w:t>+1255</w:t>
      </w:r>
      <w:r w:rsidRPr="00F07F67">
        <w:rPr>
          <w:rFonts w:eastAsia="Calibri"/>
        </w:rPr>
        <w:t>‰</w:t>
      </w:r>
      <w:r w:rsidRPr="00F07F67">
        <w:rPr>
          <w:rFonts w:eastAsia="Calibri"/>
          <w:lang w:eastAsia="zh-CN"/>
        </w:rPr>
        <w:t xml:space="preserve"> and 1046</w:t>
      </w:r>
      <w:r w:rsidRPr="00F07F67">
        <w:rPr>
          <w:rFonts w:eastAsia="Calibri"/>
        </w:rPr>
        <w:t>‰</w:t>
      </w:r>
      <w:r w:rsidRPr="00F07F67">
        <w:rPr>
          <w:rFonts w:eastAsia="Calibri"/>
          <w:lang w:eastAsia="zh-CN"/>
        </w:rPr>
        <w:t xml:space="preserve"> (at 0 °C), respectively</w:t>
      </w:r>
      <w:r w:rsidRPr="00F07F67">
        <w:rPr>
          <w:rFonts w:eastAsia="Calibri"/>
        </w:rPr>
        <w:t xml:space="preserve">. We observed </w:t>
      </w:r>
      <w:proofErr w:type="spellStart"/>
      <w:r w:rsidR="003F4193" w:rsidRPr="00741490">
        <w:t>δ</w:t>
      </w:r>
      <w:r w:rsidRPr="00F07F67">
        <w:rPr>
          <w:rFonts w:eastAsia="Calibri"/>
        </w:rPr>
        <w:t>Ar</w:t>
      </w:r>
      <w:proofErr w:type="spellEnd"/>
      <w:r w:rsidRPr="00F07F67">
        <w:rPr>
          <w:rFonts w:eastAsia="Calibri"/>
        </w:rPr>
        <w:t>/N</w:t>
      </w:r>
      <w:r w:rsidRPr="00F07F67">
        <w:rPr>
          <w:rFonts w:eastAsia="Calibri"/>
          <w:vertAlign w:val="subscript"/>
        </w:rPr>
        <w:t>2</w:t>
      </w:r>
      <w:r w:rsidRPr="00F07F67">
        <w:rPr>
          <w:rFonts w:eastAsia="Calibri"/>
        </w:rPr>
        <w:t xml:space="preserve"> and </w:t>
      </w:r>
      <w:r w:rsidR="003F4193" w:rsidRPr="00741490">
        <w:t>δ</w:t>
      </w:r>
      <w:r w:rsidRPr="00F07F67">
        <w:t>O</w:t>
      </w:r>
      <w:r w:rsidRPr="00F07F67">
        <w:rPr>
          <w:vertAlign w:val="subscript"/>
        </w:rPr>
        <w:t>2</w:t>
      </w:r>
      <w:r w:rsidRPr="00F07F67">
        <w:t>/N</w:t>
      </w:r>
      <w:r w:rsidRPr="00F07F67">
        <w:rPr>
          <w:vertAlign w:val="subscript"/>
        </w:rPr>
        <w:t>2</w:t>
      </w:r>
      <w:r w:rsidRPr="00F07F67">
        <w:rPr>
          <w:rFonts w:eastAsia="Calibri"/>
        </w:rPr>
        <w:t xml:space="preserve"> values higher than 100</w:t>
      </w:r>
      <w:r w:rsidRPr="00F07F67">
        <w:t xml:space="preserve">‰ from 40 to 100 m, indicating </w:t>
      </w:r>
      <w:r w:rsidRPr="00F07F67">
        <w:rPr>
          <w:lang w:eastAsia="zh-CN"/>
        </w:rPr>
        <w:t xml:space="preserve">that </w:t>
      </w:r>
      <w:r w:rsidRPr="00F07F67">
        <w:t>more than 10% of the ice core sample is constituted as melt layers.</w:t>
      </w:r>
      <w:r w:rsidRPr="00F07F67">
        <w:rPr>
          <w:lang w:eastAsia="zh-CN"/>
        </w:rPr>
        <w:t xml:space="preserve"> The</w:t>
      </w:r>
      <w:r w:rsidRPr="00F07F67">
        <w:t xml:space="preserve"> </w:t>
      </w:r>
      <w:r w:rsidR="003F4193" w:rsidRPr="00741490">
        <w:t>δ</w:t>
      </w:r>
      <w:r w:rsidRPr="00F07F67">
        <w:rPr>
          <w:vertAlign w:val="superscript"/>
        </w:rPr>
        <w:t>18</w:t>
      </w:r>
      <w:r w:rsidRPr="00F07F67">
        <w:t>O</w:t>
      </w:r>
      <w:r w:rsidRPr="00F07F67">
        <w:rPr>
          <w:vertAlign w:val="subscript"/>
          <w:lang w:eastAsia="zh-CN"/>
        </w:rPr>
        <w:t>atm</w:t>
      </w:r>
      <w:r w:rsidRPr="00F07F67">
        <w:t xml:space="preserve"> values of </w:t>
      </w:r>
      <w:r w:rsidRPr="00F07F67">
        <w:rPr>
          <w:lang w:eastAsia="zh-CN"/>
        </w:rPr>
        <w:t xml:space="preserve">samples containing a </w:t>
      </w:r>
      <w:r w:rsidRPr="00F07F67">
        <w:t>high</w:t>
      </w:r>
      <w:r w:rsidRPr="00F07F67">
        <w:rPr>
          <w:lang w:eastAsia="zh-CN"/>
        </w:rPr>
        <w:t xml:space="preserve"> fraction of</w:t>
      </w:r>
      <w:r w:rsidRPr="00F07F67">
        <w:t xml:space="preserve"> melt layer</w:t>
      </w:r>
      <w:r w:rsidRPr="00F07F67">
        <w:rPr>
          <w:lang w:eastAsia="zh-CN"/>
        </w:rPr>
        <w:t>s can be</w:t>
      </w:r>
      <w:r w:rsidRPr="00F07F67">
        <w:t xml:space="preserve"> </w:t>
      </w:r>
      <w:r w:rsidRPr="00F07F67">
        <w:rPr>
          <w:lang w:eastAsia="zh-CN"/>
        </w:rPr>
        <w:t>either</w:t>
      </w:r>
      <w:r w:rsidRPr="00F07F67">
        <w:t xml:space="preserve"> positive and negative</w:t>
      </w:r>
      <w:r w:rsidRPr="00F07F67">
        <w:rPr>
          <w:lang w:eastAsia="zh-CN"/>
        </w:rPr>
        <w:t>, as</w:t>
      </w:r>
      <w:r w:rsidRPr="00F07F67">
        <w:rPr>
          <w:rFonts w:eastAsia="Calibri"/>
          <w:lang w:eastAsia="zh-CN"/>
        </w:rPr>
        <w:t xml:space="preserve"> O</w:t>
      </w:r>
      <w:r w:rsidRPr="00F07F67">
        <w:rPr>
          <w:rFonts w:eastAsia="Calibri"/>
          <w:vertAlign w:val="subscript"/>
          <w:lang w:eastAsia="zh-CN"/>
        </w:rPr>
        <w:t>2</w:t>
      </w:r>
      <w:r w:rsidRPr="00F07F67">
        <w:rPr>
          <w:rFonts w:eastAsia="Calibri"/>
          <w:lang w:eastAsia="zh-CN"/>
        </w:rPr>
        <w:t xml:space="preserve"> fractionates in</w:t>
      </w:r>
      <w:r w:rsidRPr="00F07F67">
        <w:t xml:space="preserve"> </w:t>
      </w:r>
      <w:r w:rsidRPr="00F07F67">
        <w:rPr>
          <w:rFonts w:eastAsia="Calibri"/>
        </w:rPr>
        <w:t xml:space="preserve">opposite directions </w:t>
      </w:r>
      <w:r w:rsidRPr="00F07F67">
        <w:rPr>
          <w:rFonts w:eastAsia="Calibri"/>
          <w:lang w:eastAsia="zh-CN"/>
        </w:rPr>
        <w:t xml:space="preserve">for </w:t>
      </w:r>
      <w:r w:rsidRPr="00F07F67">
        <w:rPr>
          <w:rFonts w:eastAsia="Calibri"/>
        </w:rPr>
        <w:t>equilibrium (</w:t>
      </w:r>
      <w:r w:rsidRPr="00F07F67">
        <w:rPr>
          <w:rFonts w:eastAsia="Calibri"/>
          <w:lang w:eastAsia="zh-CN"/>
        </w:rPr>
        <w:t xml:space="preserve">with </w:t>
      </w:r>
      <w:r w:rsidRPr="00F07F67">
        <w:rPr>
          <w:rFonts w:eastAsia="Calibri"/>
        </w:rPr>
        <w:t>a fractionation factor of + 0.7‰) and kinetic (</w:t>
      </w:r>
      <w:r w:rsidRPr="00F07F67">
        <w:rPr>
          <w:rFonts w:eastAsia="Calibri"/>
          <w:lang w:eastAsia="zh-CN"/>
        </w:rPr>
        <w:t xml:space="preserve">with </w:t>
      </w:r>
      <w:r w:rsidRPr="00F07F67">
        <w:rPr>
          <w:rFonts w:eastAsia="Calibri"/>
        </w:rPr>
        <w:t xml:space="preserve">a fractionation factor of -2.2‰) dissolution processes. The melt-respiration correction method proposed in </w:t>
      </w:r>
      <w:r w:rsidR="002D7846" w:rsidRPr="00F07F67">
        <w:rPr>
          <w:rFonts w:eastAsia="Calibri"/>
        </w:rPr>
        <w:t>r</w:t>
      </w:r>
      <w:r w:rsidRPr="00F07F67">
        <w:rPr>
          <w:rFonts w:eastAsia="Calibri"/>
        </w:rPr>
        <w:t>ef.</w:t>
      </w:r>
      <w:r w:rsidRPr="00F07F67">
        <w:rPr>
          <w:rFonts w:eastAsia="Calibri"/>
          <w:i/>
          <w:color w:val="C00000"/>
          <w:lang w:eastAsia="zh-CN"/>
        </w:rPr>
        <w:t>6</w:t>
      </w:r>
      <w:r w:rsidRPr="00F07F67">
        <w:rPr>
          <w:rFonts w:eastAsia="Calibri"/>
        </w:rPr>
        <w:t xml:space="preserve"> is not applicable here. Instead, we followed the method described in </w:t>
      </w:r>
      <w:r w:rsidR="002D7846" w:rsidRPr="00F07F67">
        <w:rPr>
          <w:rFonts w:eastAsia="Calibri"/>
        </w:rPr>
        <w:t>r</w:t>
      </w:r>
      <w:r w:rsidRPr="00F07F67">
        <w:rPr>
          <w:rFonts w:eastAsia="Calibri"/>
        </w:rPr>
        <w:t>ef.</w:t>
      </w:r>
      <w:r w:rsidRPr="00F07F67">
        <w:rPr>
          <w:rFonts w:eastAsia="Calibri"/>
          <w:i/>
          <w:color w:val="C00000"/>
          <w:lang w:eastAsia="zh-CN"/>
        </w:rPr>
        <w:t>3</w:t>
      </w:r>
      <w:r w:rsidR="006007D7" w:rsidRPr="00F07F67">
        <w:rPr>
          <w:rFonts w:eastAsia="Calibri"/>
          <w:i/>
          <w:color w:val="C00000"/>
          <w:lang w:eastAsia="zh-CN"/>
        </w:rPr>
        <w:t>1</w:t>
      </w:r>
      <w:r w:rsidRPr="00F07F67">
        <w:rPr>
          <w:rFonts w:eastAsia="Calibri"/>
          <w:lang w:eastAsia="zh-CN"/>
        </w:rPr>
        <w:t xml:space="preserve">, </w:t>
      </w:r>
      <w:r w:rsidRPr="00F07F67">
        <w:rPr>
          <w:rFonts w:eastAsia="Calibri"/>
        </w:rPr>
        <w:t xml:space="preserve">rejecting all samples with </w:t>
      </w:r>
      <w:proofErr w:type="spellStart"/>
      <w:r w:rsidR="007E680A" w:rsidRPr="00741490">
        <w:t>δ</w:t>
      </w:r>
      <w:r w:rsidRPr="00F07F67">
        <w:rPr>
          <w:rFonts w:eastAsia="Calibri"/>
        </w:rPr>
        <w:t>Ar</w:t>
      </w:r>
      <w:proofErr w:type="spellEnd"/>
      <w:r w:rsidRPr="00F07F67">
        <w:rPr>
          <w:rFonts w:eastAsia="Calibri"/>
        </w:rPr>
        <w:t>/N</w:t>
      </w:r>
      <w:r w:rsidRPr="00F07F67">
        <w:rPr>
          <w:rFonts w:eastAsia="Calibri"/>
          <w:vertAlign w:val="subscript"/>
        </w:rPr>
        <w:t>2</w:t>
      </w:r>
      <w:r w:rsidRPr="00F07F67">
        <w:rPr>
          <w:rFonts w:eastAsia="Calibri"/>
        </w:rPr>
        <w:t xml:space="preserve"> values </w:t>
      </w:r>
      <w:r w:rsidRPr="00F07F67">
        <w:rPr>
          <w:rFonts w:eastAsia="Calibri"/>
          <w:lang w:eastAsia="zh-CN"/>
        </w:rPr>
        <w:t>higher</w:t>
      </w:r>
      <w:r w:rsidRPr="00F07F67">
        <w:rPr>
          <w:rFonts w:eastAsia="Calibri"/>
        </w:rPr>
        <w:t xml:space="preserve"> than 30‰. </w:t>
      </w:r>
      <w:r w:rsidRPr="00F07F67">
        <w:rPr>
          <w:rFonts w:eastAsia="Calibri"/>
          <w:lang w:eastAsia="zh-CN"/>
        </w:rPr>
        <w:t xml:space="preserve">This </w:t>
      </w:r>
      <w:r w:rsidRPr="00F07F67">
        <w:rPr>
          <w:rFonts w:eastAsia="Calibri"/>
          <w:lang w:eastAsia="zh-CN"/>
        </w:rPr>
        <w:lastRenderedPageBreak/>
        <w:t xml:space="preserve">approach ensures that the </w:t>
      </w:r>
      <w:r w:rsidRPr="00F07F67">
        <w:rPr>
          <w:rFonts w:eastAsia="Calibri"/>
        </w:rPr>
        <w:t xml:space="preserve">selected samples </w:t>
      </w:r>
      <w:r w:rsidRPr="00F07F67">
        <w:rPr>
          <w:rFonts w:eastAsia="Calibri"/>
          <w:lang w:eastAsia="zh-CN"/>
        </w:rPr>
        <w:t>contain</w:t>
      </w:r>
      <w:r w:rsidRPr="00F07F67">
        <w:rPr>
          <w:rFonts w:eastAsia="Calibri"/>
        </w:rPr>
        <w:t xml:space="preserve"> melt layer fractions</w:t>
      </w:r>
      <w:r w:rsidRPr="00F07F67">
        <w:rPr>
          <w:rFonts w:eastAsia="Calibri"/>
          <w:lang w:eastAsia="zh-CN"/>
        </w:rPr>
        <w:t xml:space="preserve"> of</w:t>
      </w:r>
      <w:r w:rsidRPr="00F07F67">
        <w:rPr>
          <w:rFonts w:eastAsia="Calibri"/>
        </w:rPr>
        <w:t xml:space="preserve"> less than </w:t>
      </w:r>
      <w:r w:rsidRPr="00F07F67">
        <w:rPr>
          <w:rFonts w:eastAsia="Calibri"/>
          <w:lang w:eastAsia="zh-CN"/>
        </w:rPr>
        <w:t>2-3</w:t>
      </w:r>
      <w:r w:rsidRPr="00F07F67">
        <w:rPr>
          <w:rFonts w:eastAsia="Calibri"/>
        </w:rPr>
        <w:t xml:space="preserve">%, significantly reducing the </w:t>
      </w:r>
      <w:r w:rsidR="00B57A6C" w:rsidRPr="00741490">
        <w:t>δ</w:t>
      </w:r>
      <w:r w:rsidRPr="00F07F67">
        <w:rPr>
          <w:vertAlign w:val="superscript"/>
        </w:rPr>
        <w:t>18</w:t>
      </w:r>
      <w:r w:rsidRPr="00F07F67">
        <w:t>O</w:t>
      </w:r>
      <w:r w:rsidRPr="00F07F67">
        <w:rPr>
          <w:vertAlign w:val="subscript"/>
          <w:lang w:eastAsia="zh-CN"/>
        </w:rPr>
        <w:t>atm</w:t>
      </w:r>
      <w:r w:rsidRPr="00F07F67">
        <w:t xml:space="preserve"> </w:t>
      </w:r>
      <w:r w:rsidRPr="00F07F67">
        <w:rPr>
          <w:rFonts w:eastAsia="Calibri"/>
        </w:rPr>
        <w:t xml:space="preserve">uncertainties </w:t>
      </w:r>
      <w:r w:rsidRPr="00F07F67">
        <w:rPr>
          <w:rFonts w:eastAsia="Calibri"/>
          <w:lang w:eastAsia="zh-CN"/>
        </w:rPr>
        <w:t>caused</w:t>
      </w:r>
      <w:r w:rsidRPr="00F07F67">
        <w:rPr>
          <w:rFonts w:eastAsia="Calibri"/>
        </w:rPr>
        <w:t xml:space="preserve"> by melting.</w:t>
      </w:r>
    </w:p>
    <w:p w14:paraId="36D66597" w14:textId="1AFBF75F" w:rsidR="000C0490" w:rsidRPr="00F07F67" w:rsidRDefault="000C0490" w:rsidP="00F07F67">
      <w:pPr>
        <w:autoSpaceDE w:val="0"/>
        <w:autoSpaceDN w:val="0"/>
        <w:adjustRightInd w:val="0"/>
        <w:spacing w:line="480" w:lineRule="auto"/>
        <w:rPr>
          <w:lang w:eastAsia="zh-CN"/>
        </w:rPr>
      </w:pPr>
      <w:r w:rsidRPr="00F07F67">
        <w:rPr>
          <w:rFonts w:eastAsia="Calibri"/>
        </w:rPr>
        <w:t xml:space="preserve">For selected samples with </w:t>
      </w:r>
      <w:proofErr w:type="spellStart"/>
      <w:r w:rsidR="00B57A6C" w:rsidRPr="00741490">
        <w:t>δ</w:t>
      </w:r>
      <w:r w:rsidRPr="00F07F67">
        <w:rPr>
          <w:rFonts w:eastAsia="Calibri"/>
        </w:rPr>
        <w:t>Ar</w:t>
      </w:r>
      <w:proofErr w:type="spellEnd"/>
      <w:r w:rsidRPr="00F07F67">
        <w:rPr>
          <w:rFonts w:eastAsia="Calibri"/>
        </w:rPr>
        <w:t>/N</w:t>
      </w:r>
      <w:r w:rsidRPr="00F07F67">
        <w:rPr>
          <w:rFonts w:eastAsia="Calibri"/>
          <w:vertAlign w:val="subscript"/>
        </w:rPr>
        <w:t>2</w:t>
      </w:r>
      <w:r w:rsidRPr="00F07F67">
        <w:rPr>
          <w:rFonts w:eastAsia="Calibri"/>
        </w:rPr>
        <w:t xml:space="preserve"> values</w:t>
      </w:r>
      <w:r w:rsidRPr="00F07F67">
        <w:rPr>
          <w:rFonts w:eastAsia="Calibri"/>
          <w:lang w:eastAsia="zh-CN"/>
        </w:rPr>
        <w:t xml:space="preserve"> less</w:t>
      </w:r>
      <w:r w:rsidRPr="00F07F67">
        <w:rPr>
          <w:rFonts w:eastAsia="Calibri"/>
        </w:rPr>
        <w:t xml:space="preserve"> than 30‰, we observed </w:t>
      </w:r>
      <w:r w:rsidRPr="00F07F67">
        <w:rPr>
          <w:rFonts w:eastAsia="Calibri"/>
          <w:lang w:eastAsia="zh-CN"/>
        </w:rPr>
        <w:t>high</w:t>
      </w:r>
      <w:r w:rsidRPr="00F07F67">
        <w:rPr>
          <w:rFonts w:eastAsia="Calibri"/>
        </w:rPr>
        <w:t xml:space="preserve"> precision</w:t>
      </w:r>
      <w:r w:rsidRPr="00F07F67">
        <w:rPr>
          <w:rFonts w:eastAsia="Calibri"/>
          <w:lang w:eastAsia="zh-CN"/>
        </w:rPr>
        <w:t xml:space="preserve">s in </w:t>
      </w:r>
      <w:r w:rsidR="00B57A6C" w:rsidRPr="00741490">
        <w:t>δ</w:t>
      </w:r>
      <w:r w:rsidRPr="00F07F67">
        <w:rPr>
          <w:vertAlign w:val="superscript"/>
        </w:rPr>
        <w:t>18</w:t>
      </w:r>
      <w:r w:rsidRPr="00F07F67">
        <w:t>O</w:t>
      </w:r>
      <w:r w:rsidRPr="00F07F67">
        <w:rPr>
          <w:vertAlign w:val="subscript"/>
          <w:lang w:eastAsia="zh-CN"/>
        </w:rPr>
        <w:t>atm</w:t>
      </w:r>
      <w:r w:rsidRPr="00F07F67">
        <w:t xml:space="preserve"> </w:t>
      </w:r>
      <w:r w:rsidRPr="00F07F67">
        <w:rPr>
          <w:rFonts w:eastAsia="Calibri"/>
          <w:lang w:eastAsia="zh-CN"/>
        </w:rPr>
        <w:t>for</w:t>
      </w:r>
      <w:r w:rsidRPr="00F07F67">
        <w:rPr>
          <w:rFonts w:eastAsia="Calibri"/>
        </w:rPr>
        <w:t xml:space="preserve"> duplicates or triplicates samples</w:t>
      </w:r>
      <w:r w:rsidRPr="00F07F67">
        <w:rPr>
          <w:rFonts w:eastAsia="Calibri"/>
          <w:lang w:eastAsia="zh-CN"/>
        </w:rPr>
        <w:t xml:space="preserve"> of the same depth </w:t>
      </w:r>
      <w:r w:rsidRPr="00F07F67">
        <w:rPr>
          <w:lang w:eastAsia="zh-CN"/>
        </w:rPr>
        <w:t>(pooled standard deviation = 0.025</w:t>
      </w:r>
      <w:r w:rsidRPr="00F07F67">
        <w:t>‰</w:t>
      </w:r>
      <w:r w:rsidRPr="00F07F67">
        <w:rPr>
          <w:lang w:eastAsia="zh-CN"/>
        </w:rPr>
        <w:t>, N = 46)</w:t>
      </w:r>
      <w:r w:rsidRPr="00F07F67">
        <w:rPr>
          <w:rFonts w:eastAsia="Calibri"/>
        </w:rPr>
        <w:t xml:space="preserve">. This further validates the method described in </w:t>
      </w:r>
      <w:r w:rsidR="002D7846" w:rsidRPr="00F07F67">
        <w:rPr>
          <w:rFonts w:eastAsia="Calibri"/>
        </w:rPr>
        <w:t>r</w:t>
      </w:r>
      <w:r w:rsidRPr="00F07F67">
        <w:rPr>
          <w:rFonts w:eastAsia="Calibri"/>
        </w:rPr>
        <w:t>ef.</w:t>
      </w:r>
      <w:r w:rsidRPr="00F07F67">
        <w:rPr>
          <w:rFonts w:eastAsia="Calibri"/>
          <w:i/>
          <w:color w:val="C00000"/>
          <w:lang w:eastAsia="zh-CN"/>
        </w:rPr>
        <w:t>3</w:t>
      </w:r>
      <w:r w:rsidR="006007D7" w:rsidRPr="00F07F67">
        <w:rPr>
          <w:rFonts w:eastAsia="Calibri"/>
          <w:i/>
          <w:color w:val="C00000"/>
          <w:lang w:eastAsia="zh-CN"/>
        </w:rPr>
        <w:t>1</w:t>
      </w:r>
      <w:r w:rsidRPr="00F07F67">
        <w:rPr>
          <w:rFonts w:eastAsia="Calibri"/>
        </w:rPr>
        <w:t xml:space="preserve"> for dealing with Tibetan ice cores that experienced post-depositional alterations. </w:t>
      </w:r>
      <w:r w:rsidR="00B57A6C" w:rsidRPr="00741490">
        <w:t>δ</w:t>
      </w:r>
      <w:r w:rsidRPr="00F07F67">
        <w:rPr>
          <w:vertAlign w:val="superscript"/>
        </w:rPr>
        <w:t>18</w:t>
      </w:r>
      <w:r w:rsidRPr="00F07F67">
        <w:t>O</w:t>
      </w:r>
      <w:r w:rsidRPr="00F07F67">
        <w:rPr>
          <w:vertAlign w:val="subscript"/>
          <w:lang w:eastAsia="zh-CN"/>
        </w:rPr>
        <w:t>atm</w:t>
      </w:r>
      <w:r w:rsidRPr="00F07F67">
        <w:t xml:space="preserve"> values from 100 to 174.5 m show similar isotopic compositions (</w:t>
      </w:r>
      <w:r w:rsidRPr="00F07F67">
        <w:rPr>
          <w:lang w:eastAsia="zh-CN"/>
        </w:rPr>
        <w:t xml:space="preserve">mean </w:t>
      </w:r>
      <w:r w:rsidRPr="00F07F67">
        <w:rPr>
          <w:szCs w:val="24"/>
          <w:lang w:eastAsia="zh-CN"/>
        </w:rPr>
        <w:t>value =</w:t>
      </w:r>
      <w:r w:rsidRPr="00F07F67">
        <w:rPr>
          <w:szCs w:val="24"/>
        </w:rPr>
        <w:t xml:space="preserve"> 0.13</w:t>
      </w:r>
      <w:r w:rsidRPr="00F07F67">
        <w:rPr>
          <w:szCs w:val="24"/>
          <w:lang w:eastAsia="zh-CN"/>
        </w:rPr>
        <w:t xml:space="preserve"> ± 0.05 </w:t>
      </w:r>
      <w:r w:rsidRPr="00F07F67">
        <w:rPr>
          <w:szCs w:val="24"/>
        </w:rPr>
        <w:t>‰</w:t>
      </w:r>
      <w:r w:rsidRPr="00F07F67">
        <w:t>)</w:t>
      </w:r>
      <w:r w:rsidRPr="00F07F67">
        <w:rPr>
          <w:lang w:eastAsia="zh-CN"/>
        </w:rPr>
        <w:t xml:space="preserve">, with no trend observed but slightly higher than the atmospheric value of the past 3 ka (which is around zero, </w:t>
      </w:r>
      <w:r w:rsidR="002D7846" w:rsidRPr="00F07F67">
        <w:rPr>
          <w:rFonts w:eastAsia="Calibri"/>
        </w:rPr>
        <w:t>r</w:t>
      </w:r>
      <w:r w:rsidRPr="00F07F67">
        <w:rPr>
          <w:rFonts w:eastAsia="Calibri"/>
        </w:rPr>
        <w:t xml:space="preserve">ef. </w:t>
      </w:r>
      <w:r w:rsidRPr="00F07F67">
        <w:rPr>
          <w:rFonts w:eastAsia="Calibri"/>
          <w:i/>
          <w:color w:val="C00000"/>
        </w:rPr>
        <w:t>8</w:t>
      </w:r>
      <w:r w:rsidRPr="00F07F67">
        <w:rPr>
          <w:lang w:eastAsia="zh-CN"/>
        </w:rPr>
        <w:t xml:space="preserve">). The positive </w:t>
      </w:r>
      <w:r w:rsidR="00B57A6C" w:rsidRPr="00741490">
        <w:t>δ</w:t>
      </w:r>
      <w:r w:rsidRPr="00F07F67">
        <w:rPr>
          <w:vertAlign w:val="superscript"/>
        </w:rPr>
        <w:t>18</w:t>
      </w:r>
      <w:r w:rsidRPr="00F07F67">
        <w:t>O</w:t>
      </w:r>
      <w:r w:rsidRPr="00F07F67">
        <w:rPr>
          <w:vertAlign w:val="subscript"/>
          <w:lang w:eastAsia="zh-CN"/>
        </w:rPr>
        <w:t>atm</w:t>
      </w:r>
      <w:r w:rsidRPr="00F07F67">
        <w:t xml:space="preserve"> </w:t>
      </w:r>
      <w:r w:rsidRPr="00F07F67">
        <w:rPr>
          <w:lang w:eastAsia="zh-CN"/>
        </w:rPr>
        <w:t>value can be explained by the subtle respiration happened in various layers of Tibetan ice cores (</w:t>
      </w:r>
      <w:r w:rsidRPr="00F07F67">
        <w:rPr>
          <w:i/>
          <w:iCs/>
          <w:lang w:eastAsia="zh-CN"/>
        </w:rPr>
        <w:t>30</w:t>
      </w:r>
      <w:r w:rsidRPr="00F07F67">
        <w:rPr>
          <w:lang w:eastAsia="zh-CN"/>
        </w:rPr>
        <w:t xml:space="preserve">). Although the measured </w:t>
      </w:r>
      <w:r w:rsidR="00B57A6C" w:rsidRPr="00741490">
        <w:t>δ</w:t>
      </w:r>
      <w:r w:rsidRPr="00F07F67">
        <w:rPr>
          <w:lang w:eastAsia="zh-CN"/>
        </w:rPr>
        <w:t>O</w:t>
      </w:r>
      <w:r w:rsidRPr="00F07F67">
        <w:rPr>
          <w:vertAlign w:val="subscript"/>
          <w:lang w:eastAsia="zh-CN"/>
        </w:rPr>
        <w:t>2</w:t>
      </w:r>
      <w:r w:rsidRPr="00F07F67">
        <w:rPr>
          <w:lang w:eastAsia="zh-CN"/>
        </w:rPr>
        <w:t>/N</w:t>
      </w:r>
      <w:r w:rsidRPr="00F07F67">
        <w:rPr>
          <w:vertAlign w:val="subscript"/>
          <w:lang w:eastAsia="zh-CN"/>
        </w:rPr>
        <w:t>2</w:t>
      </w:r>
      <w:r w:rsidRPr="00F07F67">
        <w:rPr>
          <w:lang w:eastAsia="zh-CN"/>
        </w:rPr>
        <w:t xml:space="preserve"> values are very close to zero (mean </w:t>
      </w:r>
      <w:r w:rsidRPr="00F07F67">
        <w:rPr>
          <w:szCs w:val="24"/>
          <w:lang w:eastAsia="zh-CN"/>
        </w:rPr>
        <w:t>value =</w:t>
      </w:r>
      <w:r w:rsidRPr="00F07F67">
        <w:rPr>
          <w:szCs w:val="24"/>
        </w:rPr>
        <w:t xml:space="preserve"> </w:t>
      </w:r>
      <w:r w:rsidRPr="00F07F67">
        <w:rPr>
          <w:szCs w:val="24"/>
          <w:lang w:eastAsia="zh-CN"/>
        </w:rPr>
        <w:t>-1.8</w:t>
      </w:r>
      <w:r w:rsidRPr="00F07F67">
        <w:rPr>
          <w:szCs w:val="24"/>
        </w:rPr>
        <w:t>‰</w:t>
      </w:r>
      <w:r w:rsidRPr="00F07F67">
        <w:rPr>
          <w:lang w:eastAsia="zh-CN"/>
        </w:rPr>
        <w:t xml:space="preserve">), the mean </w:t>
      </w:r>
      <w:proofErr w:type="spellStart"/>
      <w:r w:rsidR="00B57A6C" w:rsidRPr="00741490">
        <w:t>δ</w:t>
      </w:r>
      <w:r w:rsidRPr="00F07F67">
        <w:rPr>
          <w:lang w:eastAsia="zh-CN"/>
        </w:rPr>
        <w:t>Ar</w:t>
      </w:r>
      <w:proofErr w:type="spellEnd"/>
      <w:r w:rsidRPr="00F07F67">
        <w:rPr>
          <w:lang w:eastAsia="zh-CN"/>
        </w:rPr>
        <w:t>/N</w:t>
      </w:r>
      <w:r w:rsidRPr="00F07F67">
        <w:rPr>
          <w:vertAlign w:val="subscript"/>
          <w:lang w:eastAsia="zh-CN"/>
        </w:rPr>
        <w:t>2</w:t>
      </w:r>
      <w:r w:rsidRPr="00F07F67">
        <w:rPr>
          <w:lang w:eastAsia="zh-CN"/>
        </w:rPr>
        <w:t xml:space="preserve"> value is + 10.8</w:t>
      </w:r>
      <w:r w:rsidRPr="00F07F67">
        <w:rPr>
          <w:szCs w:val="24"/>
        </w:rPr>
        <w:t>‰</w:t>
      </w:r>
      <w:r w:rsidRPr="00F07F67">
        <w:rPr>
          <w:szCs w:val="24"/>
          <w:lang w:eastAsia="zh-CN"/>
        </w:rPr>
        <w:t>. Considering the similar solubility of O</w:t>
      </w:r>
      <w:r w:rsidRPr="00F07F67">
        <w:rPr>
          <w:szCs w:val="24"/>
          <w:vertAlign w:val="subscript"/>
          <w:lang w:eastAsia="zh-CN"/>
        </w:rPr>
        <w:t>2</w:t>
      </w:r>
      <w:r w:rsidRPr="00F07F67">
        <w:rPr>
          <w:szCs w:val="24"/>
          <w:lang w:eastAsia="zh-CN"/>
        </w:rPr>
        <w:t xml:space="preserve"> and </w:t>
      </w:r>
      <w:proofErr w:type="spellStart"/>
      <w:r w:rsidRPr="00F07F67">
        <w:rPr>
          <w:szCs w:val="24"/>
          <w:lang w:eastAsia="zh-CN"/>
        </w:rPr>
        <w:t>Ar</w:t>
      </w:r>
      <w:proofErr w:type="spellEnd"/>
      <w:r w:rsidRPr="00F07F67">
        <w:rPr>
          <w:szCs w:val="24"/>
          <w:lang w:eastAsia="zh-CN"/>
        </w:rPr>
        <w:t xml:space="preserve">, </w:t>
      </w:r>
      <w:r w:rsidR="00B57A6C" w:rsidRPr="00741490">
        <w:t>δ</w:t>
      </w:r>
      <w:r w:rsidRPr="00F07F67">
        <w:rPr>
          <w:lang w:eastAsia="zh-CN"/>
        </w:rPr>
        <w:t>O</w:t>
      </w:r>
      <w:r w:rsidRPr="00F07F67">
        <w:rPr>
          <w:vertAlign w:val="subscript"/>
          <w:lang w:eastAsia="zh-CN"/>
        </w:rPr>
        <w:t>2</w:t>
      </w:r>
      <w:r w:rsidRPr="00F07F67">
        <w:rPr>
          <w:lang w:eastAsia="zh-CN"/>
        </w:rPr>
        <w:t>/N</w:t>
      </w:r>
      <w:r w:rsidRPr="00F07F67">
        <w:rPr>
          <w:vertAlign w:val="subscript"/>
          <w:lang w:eastAsia="zh-CN"/>
        </w:rPr>
        <w:t>2</w:t>
      </w:r>
      <w:r w:rsidRPr="00F07F67">
        <w:rPr>
          <w:lang w:eastAsia="zh-CN"/>
        </w:rPr>
        <w:t xml:space="preserve"> values should also be elevated by melting. Then, respiration consumed O</w:t>
      </w:r>
      <w:r w:rsidRPr="00F07F67">
        <w:rPr>
          <w:vertAlign w:val="subscript"/>
          <w:lang w:eastAsia="zh-CN"/>
        </w:rPr>
        <w:t>2</w:t>
      </w:r>
      <w:r w:rsidRPr="00F07F67">
        <w:rPr>
          <w:lang w:eastAsia="zh-CN"/>
        </w:rPr>
        <w:t xml:space="preserve"> in both gas bubbles and melt layers, leading to </w:t>
      </w:r>
      <w:r w:rsidR="00B57A6C" w:rsidRPr="00741490">
        <w:t>δ</w:t>
      </w:r>
      <w:r w:rsidRPr="00F07F67">
        <w:rPr>
          <w:lang w:eastAsia="zh-CN"/>
        </w:rPr>
        <w:t>O</w:t>
      </w:r>
      <w:r w:rsidRPr="00F07F67">
        <w:rPr>
          <w:vertAlign w:val="subscript"/>
          <w:lang w:eastAsia="zh-CN"/>
        </w:rPr>
        <w:t>2</w:t>
      </w:r>
      <w:r w:rsidRPr="00F07F67">
        <w:rPr>
          <w:lang w:eastAsia="zh-CN"/>
        </w:rPr>
        <w:t>/N</w:t>
      </w:r>
      <w:r w:rsidRPr="00F07F67">
        <w:rPr>
          <w:vertAlign w:val="subscript"/>
          <w:lang w:eastAsia="zh-CN"/>
        </w:rPr>
        <w:t>2</w:t>
      </w:r>
      <w:r w:rsidRPr="00F07F67">
        <w:rPr>
          <w:lang w:eastAsia="zh-CN"/>
        </w:rPr>
        <w:t xml:space="preserve"> decrease to a negative value. Assuming dissolution equilibrium of O</w:t>
      </w:r>
      <w:r w:rsidRPr="00F07F67">
        <w:rPr>
          <w:vertAlign w:val="subscript"/>
          <w:lang w:eastAsia="zh-CN"/>
        </w:rPr>
        <w:t>2</w:t>
      </w:r>
      <w:r w:rsidRPr="00F07F67">
        <w:rPr>
          <w:lang w:eastAsia="zh-CN"/>
        </w:rPr>
        <w:t xml:space="preserve"> and </w:t>
      </w:r>
      <w:proofErr w:type="spellStart"/>
      <w:r w:rsidRPr="00F07F67">
        <w:rPr>
          <w:lang w:eastAsia="zh-CN"/>
        </w:rPr>
        <w:t>Ar</w:t>
      </w:r>
      <w:proofErr w:type="spellEnd"/>
      <w:r w:rsidRPr="00F07F67">
        <w:rPr>
          <w:lang w:eastAsia="zh-CN"/>
        </w:rPr>
        <w:t xml:space="preserve"> in melt layers, the amount of respiration consumed O</w:t>
      </w:r>
      <w:r w:rsidRPr="00F07F67">
        <w:rPr>
          <w:vertAlign w:val="subscript"/>
          <w:lang w:eastAsia="zh-CN"/>
        </w:rPr>
        <w:t>2</w:t>
      </w:r>
      <w:r w:rsidRPr="00F07F67">
        <w:rPr>
          <w:lang w:eastAsia="zh-CN"/>
        </w:rPr>
        <w:t xml:space="preserve"> can be estimated as: </w:t>
      </w:r>
    </w:p>
    <w:p w14:paraId="41A9E274" w14:textId="5025C554" w:rsidR="000C0490" w:rsidRPr="00F07F67" w:rsidRDefault="000C0490" w:rsidP="00F07F67">
      <w:pPr>
        <w:autoSpaceDE w:val="0"/>
        <w:autoSpaceDN w:val="0"/>
        <w:adjustRightInd w:val="0"/>
        <w:spacing w:line="480" w:lineRule="auto"/>
        <w:ind w:leftChars="-1" w:left="-1" w:hanging="1"/>
        <w:jc w:val="center"/>
      </w:pPr>
      <m:oMath>
        <m: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2,res</m:t>
            </m:r>
          </m:sub>
        </m:sSub>
        <m: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2,grav</m:t>
            </m:r>
          </m:sub>
        </m:sSub>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1046</m:t>
            </m:r>
            <m:r>
              <m:rPr>
                <m:sty m:val="p"/>
              </m:rPr>
              <w:rPr>
                <w:rFonts w:ascii="Cambria Math" w:hAnsi="Cambria Math"/>
                <w:sz w:val="26"/>
                <w:szCs w:val="26"/>
              </w:rPr>
              <m:t>‰</m:t>
            </m:r>
          </m:num>
          <m:den>
            <m:r>
              <w:rPr>
                <w:rFonts w:ascii="Cambria Math" w:hAnsi="Cambria Math"/>
                <w:lang w:eastAsia="zh-CN"/>
              </w:rPr>
              <m:t>1255</m:t>
            </m:r>
            <m:r>
              <m:rPr>
                <m:sty m:val="p"/>
              </m:rPr>
              <w:rPr>
                <w:rFonts w:ascii="Cambria Math" w:hAnsi="Cambria Math"/>
                <w:sz w:val="26"/>
                <w:szCs w:val="26"/>
              </w:rPr>
              <m:t>‰</m:t>
            </m:r>
          </m:den>
        </m:f>
        <m:r>
          <w:rPr>
            <w:rFonts w:ascii="Cambria Math" w:hAnsi="Cambria Math"/>
            <w:lang w:eastAsia="zh-CN"/>
          </w:rPr>
          <m:t>δAr/</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2,grav</m:t>
            </m:r>
          </m:sub>
        </m:sSub>
      </m:oMath>
      <w:r w:rsidRPr="00F07F67">
        <w:t xml:space="preserve">                               (</w:t>
      </w:r>
      <w:r w:rsidRPr="00F07F67">
        <w:rPr>
          <w:lang w:eastAsia="zh-CN"/>
        </w:rPr>
        <w:t>S</w:t>
      </w:r>
      <w:r w:rsidR="00276C9B">
        <w:rPr>
          <w:lang w:eastAsia="zh-CN"/>
        </w:rPr>
        <w:t>10</w:t>
      </w:r>
      <w:r w:rsidRPr="00F07F67">
        <w:t>)</w:t>
      </w:r>
    </w:p>
    <w:p w14:paraId="6CB12179" w14:textId="74F8574C" w:rsidR="000C0490" w:rsidRPr="00F07F67" w:rsidRDefault="000C0490" w:rsidP="00F07F67">
      <w:pPr>
        <w:autoSpaceDE w:val="0"/>
        <w:autoSpaceDN w:val="0"/>
        <w:adjustRightInd w:val="0"/>
        <w:spacing w:line="480" w:lineRule="auto"/>
        <w:rPr>
          <w:iCs/>
          <w:lang w:eastAsia="zh-CN"/>
        </w:rPr>
      </w:pPr>
      <w:r w:rsidRPr="00F07F67">
        <w:rPr>
          <w:iCs/>
          <w:lang w:eastAsia="zh-CN"/>
        </w:rPr>
        <w:t xml:space="preserve">Then, the magnitude of </w:t>
      </w:r>
      <w:r w:rsidR="00B57A6C" w:rsidRPr="00741490">
        <w:t>δ</w:t>
      </w:r>
      <w:r w:rsidRPr="00F07F67">
        <w:rPr>
          <w:iCs/>
          <w:vertAlign w:val="superscript"/>
          <w:lang w:eastAsia="zh-CN"/>
        </w:rPr>
        <w:t>18</w:t>
      </w:r>
      <w:r w:rsidRPr="00F07F67">
        <w:rPr>
          <w:iCs/>
          <w:lang w:eastAsia="zh-CN"/>
        </w:rPr>
        <w:t>O</w:t>
      </w:r>
      <w:r w:rsidRPr="00F07F67">
        <w:rPr>
          <w:iCs/>
          <w:vertAlign w:val="subscript"/>
          <w:lang w:eastAsia="zh-CN"/>
        </w:rPr>
        <w:t>atm</w:t>
      </w:r>
      <w:r w:rsidRPr="00F07F67">
        <w:rPr>
          <w:iCs/>
          <w:lang w:eastAsia="zh-CN"/>
        </w:rPr>
        <w:t xml:space="preserve"> increase caused by respiration could be estimated based on the close-system Rayleigh fractionation:</w:t>
      </w:r>
    </w:p>
    <w:p w14:paraId="27DA6E26" w14:textId="771E959E" w:rsidR="000C0490" w:rsidRPr="00F07F67" w:rsidRDefault="000C0490" w:rsidP="00F07F67">
      <w:pPr>
        <w:autoSpaceDE w:val="0"/>
        <w:autoSpaceDN w:val="0"/>
        <w:adjustRightInd w:val="0"/>
        <w:spacing w:line="480" w:lineRule="auto"/>
        <w:ind w:leftChars="-1" w:left="-1" w:hanging="1"/>
        <w:jc w:val="center"/>
      </w:pPr>
      <m:oMath>
        <m:r>
          <w:rPr>
            <w:rFonts w:ascii="Cambria Math" w:hAnsi="Cambria Math"/>
            <w:lang w:eastAsia="zh-CN"/>
          </w:rPr>
          <m:t>δ</m:t>
        </m:r>
        <m:sPre>
          <m:sPrePr>
            <m:ctrlPr>
              <w:rPr>
                <w:rFonts w:ascii="Cambria Math" w:hAnsi="Cambria Math"/>
                <w:i/>
                <w:iCs/>
                <w:lang w:eastAsia="zh-CN"/>
              </w:rPr>
            </m:ctrlPr>
          </m:sPrePr>
          <m:sub/>
          <m:sup>
            <m:r>
              <w:rPr>
                <w:rFonts w:ascii="Cambria Math" w:hAnsi="Cambria Math"/>
                <w:lang w:eastAsia="zh-CN"/>
              </w:rPr>
              <m:t>18</m:t>
            </m:r>
          </m:sup>
          <m:e>
            <m:sSub>
              <m:sSubPr>
                <m:ctrlPr>
                  <w:rPr>
                    <w:rFonts w:ascii="Cambria Math" w:hAnsi="Cambria Math"/>
                    <w:i/>
                    <w:iCs/>
                    <w:lang w:eastAsia="zh-CN"/>
                  </w:rPr>
                </m:ctrlPr>
              </m:sSubPr>
              <m:e>
                <m:r>
                  <w:rPr>
                    <w:rFonts w:ascii="Cambria Math" w:hAnsi="Cambria Math"/>
                    <w:lang w:eastAsia="zh-CN"/>
                  </w:rPr>
                  <m:t>O</m:t>
                </m:r>
              </m:e>
              <m:sub>
                <m:r>
                  <w:rPr>
                    <w:rFonts w:ascii="Cambria Math" w:hAnsi="Cambria Math"/>
                    <w:lang w:eastAsia="zh-CN"/>
                  </w:rPr>
                  <m:t>increase</m:t>
                </m:r>
              </m:sub>
            </m:sSub>
            <m:r>
              <w:rPr>
                <w:rFonts w:ascii="Cambria Math" w:hAnsi="Cambria Math"/>
                <w:lang w:eastAsia="zh-CN"/>
              </w:rPr>
              <m:t>=</m:t>
            </m:r>
            <m:sSup>
              <m:sSupPr>
                <m:ctrlPr>
                  <w:rPr>
                    <w:rFonts w:ascii="Cambria Math" w:hAnsi="Cambria Math"/>
                    <w:i/>
                    <w:iCs/>
                    <w:lang w:eastAsia="zh-CN"/>
                  </w:rPr>
                </m:ctrlPr>
              </m:sSupPr>
              <m:e>
                <m:d>
                  <m:dPr>
                    <m:ctrlPr>
                      <w:rPr>
                        <w:rFonts w:ascii="Cambria Math" w:hAnsi="Cambria Math"/>
                        <w:i/>
                        <w:iCs/>
                        <w:lang w:eastAsia="zh-CN"/>
                      </w:rPr>
                    </m:ctrlPr>
                  </m:dPr>
                  <m:e>
                    <m: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2,res</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3</m:t>
                        </m:r>
                      </m:sup>
                    </m:sSup>
                    <m:r>
                      <w:rPr>
                        <w:rFonts w:ascii="Cambria Math" w:hAnsi="Cambria Math"/>
                        <w:lang w:eastAsia="zh-CN"/>
                      </w:rPr>
                      <m:t>-1</m:t>
                    </m:r>
                  </m:e>
                </m:d>
              </m:e>
              <m:sup>
                <m:r>
                  <w:rPr>
                    <w:rFonts w:ascii="Cambria Math" w:hAnsi="Cambria Math"/>
                    <w:lang w:eastAsia="zh-CN"/>
                  </w:rPr>
                  <m:t>α-1</m:t>
                </m:r>
              </m:sup>
            </m:sSup>
          </m:e>
        </m:sPre>
      </m:oMath>
      <w:r w:rsidRPr="00F07F67">
        <w:t xml:space="preserve">                                         (</w:t>
      </w:r>
      <w:r w:rsidRPr="00F07F67">
        <w:rPr>
          <w:lang w:eastAsia="zh-CN"/>
        </w:rPr>
        <w:t>S</w:t>
      </w:r>
      <w:r w:rsidR="00276C9B">
        <w:rPr>
          <w:lang w:eastAsia="zh-CN"/>
        </w:rPr>
        <w:t>11</w:t>
      </w:r>
      <w:r w:rsidRPr="00F07F67">
        <w:t>)</w:t>
      </w:r>
    </w:p>
    <w:p w14:paraId="4C911FAA" w14:textId="237FBEFE" w:rsidR="000C0490" w:rsidRPr="00F07F67" w:rsidRDefault="000C0490" w:rsidP="00F07F67">
      <w:pPr>
        <w:autoSpaceDE w:val="0"/>
        <w:autoSpaceDN w:val="0"/>
        <w:adjustRightInd w:val="0"/>
        <w:spacing w:line="480" w:lineRule="auto"/>
        <w:rPr>
          <w:i/>
          <w:lang w:eastAsia="zh-CN"/>
        </w:rPr>
      </w:pPr>
      <w:r w:rsidRPr="00F07F67">
        <w:rPr>
          <w:iCs/>
          <w:lang w:eastAsia="zh-CN"/>
        </w:rPr>
        <w:t xml:space="preserve">where </w:t>
      </w:r>
      <w:r w:rsidR="00B57A6C" w:rsidRPr="000D5846">
        <w:rPr>
          <w:rFonts w:ascii="Symbol" w:hAnsi="Symbol"/>
          <w:iCs/>
          <w:lang w:eastAsia="zh-CN"/>
        </w:rPr>
        <w:t></w:t>
      </w:r>
      <w:r w:rsidRPr="00F07F67">
        <w:rPr>
          <w:iCs/>
          <w:lang w:eastAsia="zh-CN"/>
        </w:rPr>
        <w:t xml:space="preserve"> is the oxygen isotopic fractionation factor for </w:t>
      </w:r>
      <w:proofErr w:type="gramStart"/>
      <w:r w:rsidRPr="00F07F67">
        <w:rPr>
          <w:iCs/>
          <w:lang w:eastAsia="zh-CN"/>
        </w:rPr>
        <w:t>respiration.</w:t>
      </w:r>
      <w:proofErr w:type="gramEnd"/>
      <w:r w:rsidRPr="00F07F67">
        <w:rPr>
          <w:iCs/>
          <w:lang w:eastAsia="zh-CN"/>
        </w:rPr>
        <w:t xml:space="preserve"> The mean </w:t>
      </w:r>
      <w:r w:rsidR="00B57A6C" w:rsidRPr="00741490">
        <w:t>δ</w:t>
      </w:r>
      <w:r w:rsidRPr="00F07F67">
        <w:rPr>
          <w:lang w:eastAsia="zh-CN"/>
        </w:rPr>
        <w:t>O</w:t>
      </w:r>
      <w:r w:rsidRPr="00F07F67">
        <w:rPr>
          <w:vertAlign w:val="subscript"/>
          <w:lang w:eastAsia="zh-CN"/>
        </w:rPr>
        <w:t>2</w:t>
      </w:r>
      <w:r w:rsidRPr="00F07F67">
        <w:rPr>
          <w:lang w:eastAsia="zh-CN"/>
        </w:rPr>
        <w:t>/N</w:t>
      </w:r>
      <w:proofErr w:type="gramStart"/>
      <w:r w:rsidRPr="00F07F67">
        <w:rPr>
          <w:vertAlign w:val="subscript"/>
          <w:lang w:eastAsia="zh-CN"/>
        </w:rPr>
        <w:t>2,res</w:t>
      </w:r>
      <w:proofErr w:type="gramEnd"/>
      <w:r w:rsidRPr="00F07F67">
        <w:rPr>
          <w:lang w:eastAsia="zh-CN"/>
        </w:rPr>
        <w:t xml:space="preserve"> value for selected samples below 100 m is -10.8</w:t>
      </w:r>
      <w:r w:rsidRPr="00F07F67">
        <w:rPr>
          <w:szCs w:val="24"/>
        </w:rPr>
        <w:t>‰</w:t>
      </w:r>
      <w:r w:rsidRPr="00F07F67">
        <w:rPr>
          <w:szCs w:val="24"/>
          <w:lang w:eastAsia="zh-CN"/>
        </w:rPr>
        <w:t>, corresponding to +0.1 to +0.2</w:t>
      </w:r>
      <w:r w:rsidRPr="00F07F67">
        <w:rPr>
          <w:szCs w:val="24"/>
        </w:rPr>
        <w:t>‰</w:t>
      </w:r>
      <w:r w:rsidRPr="00F07F67">
        <w:rPr>
          <w:szCs w:val="24"/>
          <w:lang w:eastAsia="zh-CN"/>
        </w:rPr>
        <w:t xml:space="preserve"> increase in </w:t>
      </w:r>
      <w:r w:rsidR="00B57A6C" w:rsidRPr="00741490">
        <w:t>δ</w:t>
      </w:r>
      <w:r w:rsidRPr="00F07F67">
        <w:rPr>
          <w:vertAlign w:val="superscript"/>
        </w:rPr>
        <w:t>18</w:t>
      </w:r>
      <w:r w:rsidRPr="00F07F67">
        <w:t>O</w:t>
      </w:r>
      <w:r w:rsidRPr="00F07F67">
        <w:rPr>
          <w:vertAlign w:val="subscript"/>
          <w:lang w:eastAsia="zh-CN"/>
        </w:rPr>
        <w:t>atm</w:t>
      </w:r>
      <w:r w:rsidRPr="00F07F67">
        <w:t xml:space="preserve"> </w:t>
      </w:r>
      <w:r w:rsidRPr="00F07F67">
        <w:rPr>
          <w:szCs w:val="24"/>
          <w:lang w:eastAsia="zh-CN"/>
        </w:rPr>
        <w:t xml:space="preserve">values when using an </w:t>
      </w:r>
      <w:r w:rsidR="00B57A6C" w:rsidRPr="000D5846">
        <w:rPr>
          <w:rFonts w:ascii="Symbol" w:hAnsi="Symbol"/>
          <w:iCs/>
          <w:lang w:eastAsia="zh-CN"/>
        </w:rPr>
        <w:t></w:t>
      </w:r>
      <w:r w:rsidRPr="00F07F67">
        <w:rPr>
          <w:szCs w:val="24"/>
          <w:lang w:eastAsia="zh-CN"/>
        </w:rPr>
        <w:t xml:space="preserve"> value of 0.99 or 0.981 (</w:t>
      </w:r>
      <w:r w:rsidRPr="00F07F67">
        <w:rPr>
          <w:i/>
          <w:iCs/>
          <w:color w:val="C00000"/>
          <w:szCs w:val="24"/>
          <w:lang w:eastAsia="zh-CN"/>
        </w:rPr>
        <w:t>6</w:t>
      </w:r>
      <w:r w:rsidRPr="00F07F67">
        <w:rPr>
          <w:i/>
          <w:iCs/>
          <w:szCs w:val="24"/>
          <w:lang w:eastAsia="zh-CN"/>
        </w:rPr>
        <w:t xml:space="preserve">, </w:t>
      </w:r>
      <w:r w:rsidR="006007D7" w:rsidRPr="00F07F67">
        <w:rPr>
          <w:i/>
          <w:iCs/>
          <w:color w:val="C00000"/>
          <w:szCs w:val="24"/>
          <w:lang w:eastAsia="zh-CN"/>
        </w:rPr>
        <w:t>31</w:t>
      </w:r>
      <w:r w:rsidRPr="00F07F67">
        <w:rPr>
          <w:szCs w:val="24"/>
          <w:lang w:eastAsia="zh-CN"/>
        </w:rPr>
        <w:t xml:space="preserve">). This magnitude explains the slightly positive </w:t>
      </w:r>
      <w:r w:rsidR="00B57A6C" w:rsidRPr="00741490">
        <w:t>δ</w:t>
      </w:r>
      <w:r w:rsidRPr="00F07F67">
        <w:rPr>
          <w:vertAlign w:val="superscript"/>
        </w:rPr>
        <w:t>18</w:t>
      </w:r>
      <w:r w:rsidRPr="00F07F67">
        <w:t>O</w:t>
      </w:r>
      <w:r w:rsidRPr="00F07F67">
        <w:rPr>
          <w:vertAlign w:val="subscript"/>
          <w:lang w:eastAsia="zh-CN"/>
        </w:rPr>
        <w:t>atm</w:t>
      </w:r>
      <w:r w:rsidRPr="00F07F67">
        <w:t xml:space="preserve"> </w:t>
      </w:r>
      <w:r w:rsidRPr="00F07F67">
        <w:rPr>
          <w:szCs w:val="24"/>
          <w:lang w:eastAsia="zh-CN"/>
        </w:rPr>
        <w:t xml:space="preserve">values we observed from </w:t>
      </w:r>
      <w:r w:rsidR="009C2775" w:rsidRPr="00F07F67">
        <w:rPr>
          <w:szCs w:val="24"/>
          <w:lang w:eastAsia="zh-CN"/>
        </w:rPr>
        <w:t>GP2021</w:t>
      </w:r>
      <w:r w:rsidRPr="00F07F67">
        <w:rPr>
          <w:szCs w:val="24"/>
          <w:lang w:eastAsia="zh-CN"/>
        </w:rPr>
        <w:t>.</w:t>
      </w:r>
    </w:p>
    <w:p w14:paraId="76788D14" w14:textId="262AA5EB" w:rsidR="000C0490" w:rsidRPr="00F07F67" w:rsidRDefault="000C0490" w:rsidP="00F07F67">
      <w:pPr>
        <w:autoSpaceDE w:val="0"/>
        <w:autoSpaceDN w:val="0"/>
        <w:adjustRightInd w:val="0"/>
        <w:spacing w:line="480" w:lineRule="auto"/>
      </w:pPr>
      <w:r w:rsidRPr="00F07F67">
        <w:rPr>
          <w:lang w:eastAsia="zh-CN"/>
        </w:rPr>
        <w:t>After considering all possible post-depositional alterations, we observed</w:t>
      </w:r>
      <w:r w:rsidRPr="00F07F67">
        <w:t xml:space="preserve"> </w:t>
      </w:r>
      <w:r w:rsidR="00B57A6C" w:rsidRPr="00741490">
        <w:t>δ</w:t>
      </w:r>
      <w:r w:rsidRPr="00F07F67">
        <w:rPr>
          <w:vertAlign w:val="superscript"/>
        </w:rPr>
        <w:t>18</w:t>
      </w:r>
      <w:r w:rsidRPr="00F07F67">
        <w:t>O</w:t>
      </w:r>
      <w:r w:rsidRPr="00F07F67">
        <w:rPr>
          <w:vertAlign w:val="subscript"/>
          <w:lang w:eastAsia="zh-CN"/>
        </w:rPr>
        <w:t>atm</w:t>
      </w:r>
      <w:r w:rsidRPr="00F07F67">
        <w:rPr>
          <w:lang w:eastAsia="zh-CN"/>
        </w:rPr>
        <w:t xml:space="preserve"> close to zero with no obvious trend</w:t>
      </w:r>
      <w:r w:rsidRPr="00F07F67">
        <w:t xml:space="preserve">. According to the </w:t>
      </w:r>
      <w:r w:rsidR="00B57A6C" w:rsidRPr="00741490">
        <w:t>δ</w:t>
      </w:r>
      <w:r w:rsidRPr="00F07F67">
        <w:rPr>
          <w:vertAlign w:val="superscript"/>
        </w:rPr>
        <w:t>18</w:t>
      </w:r>
      <w:r w:rsidRPr="00F07F67">
        <w:t>O of O</w:t>
      </w:r>
      <w:r w:rsidRPr="00F07F67">
        <w:rPr>
          <w:vertAlign w:val="subscript"/>
        </w:rPr>
        <w:t>2</w:t>
      </w:r>
      <w:r w:rsidRPr="00F07F67">
        <w:t xml:space="preserve"> compositions of WAIS ice core (</w:t>
      </w:r>
      <w:r w:rsidRPr="00F07F67">
        <w:rPr>
          <w:i/>
          <w:color w:val="C00000"/>
          <w:lang w:eastAsia="zh-CN"/>
        </w:rPr>
        <w:t>8</w:t>
      </w:r>
      <w:r w:rsidRPr="00F07F67">
        <w:t xml:space="preserve">), the age of the </w:t>
      </w:r>
      <w:r w:rsidRPr="00F07F67">
        <w:lastRenderedPageBreak/>
        <w:t>2021 Guliya ice core at 174</w:t>
      </w:r>
      <w:r w:rsidR="006007D7" w:rsidRPr="00F07F67">
        <w:t>.5</w:t>
      </w:r>
      <w:r w:rsidRPr="00F07F67">
        <w:t xml:space="preserve"> m is </w:t>
      </w:r>
      <w:r w:rsidR="006007D7" w:rsidRPr="00F07F67">
        <w:t>well younger than</w:t>
      </w:r>
      <w:r w:rsidRPr="00F07F67">
        <w:t xml:space="preserve"> </w:t>
      </w:r>
      <w:r w:rsidRPr="00F07F67">
        <w:rPr>
          <w:lang w:eastAsia="zh-CN"/>
        </w:rPr>
        <w:t>3</w:t>
      </w:r>
      <w:r w:rsidRPr="00F07F67">
        <w:t xml:space="preserve"> ka</w:t>
      </w:r>
      <w:r w:rsidRPr="00F07F67">
        <w:rPr>
          <w:lang w:eastAsia="zh-CN"/>
        </w:rPr>
        <w:t>, consistent with the radiometric timescale</w:t>
      </w:r>
      <w:r w:rsidR="00B57A6C">
        <w:rPr>
          <w:lang w:eastAsia="zh-CN"/>
        </w:rPr>
        <w:t xml:space="preserve"> (Fig. 2A)</w:t>
      </w:r>
      <w:r w:rsidRPr="00F07F67">
        <w:t>.</w:t>
      </w:r>
    </w:p>
    <w:p w14:paraId="657188BE" w14:textId="6E970224" w:rsidR="00ED1C01" w:rsidRDefault="00ED1C01" w:rsidP="00F07F67">
      <w:pPr>
        <w:autoSpaceDE w:val="0"/>
        <w:autoSpaceDN w:val="0"/>
        <w:adjustRightInd w:val="0"/>
        <w:spacing w:line="480" w:lineRule="auto"/>
        <w:rPr>
          <w:rFonts w:eastAsia="宋体"/>
          <w:color w:val="000000" w:themeColor="text1"/>
          <w:szCs w:val="24"/>
        </w:rPr>
      </w:pPr>
    </w:p>
    <w:p w14:paraId="7847FFC2" w14:textId="0A03FEE1" w:rsidR="00247987" w:rsidRPr="00741490" w:rsidRDefault="00247987" w:rsidP="00247987">
      <w:pPr>
        <w:autoSpaceDE w:val="0"/>
        <w:autoSpaceDN w:val="0"/>
        <w:adjustRightInd w:val="0"/>
        <w:spacing w:before="120" w:line="480" w:lineRule="auto"/>
        <w:rPr>
          <w:rFonts w:eastAsia="Times New Roman"/>
          <w:b/>
          <w:szCs w:val="24"/>
        </w:rPr>
      </w:pPr>
      <w:r>
        <w:rPr>
          <w:rFonts w:eastAsia="Times New Roman"/>
          <w:b/>
          <w:szCs w:val="24"/>
        </w:rPr>
        <w:t>A c</w:t>
      </w:r>
      <w:r w:rsidRPr="00741490">
        <w:rPr>
          <w:rFonts w:eastAsia="Times New Roman"/>
          <w:b/>
          <w:szCs w:val="24"/>
        </w:rPr>
        <w:t>omparison of</w:t>
      </w:r>
      <w:r>
        <w:rPr>
          <w:rFonts w:eastAsia="Times New Roman"/>
          <w:b/>
          <w:szCs w:val="24"/>
        </w:rPr>
        <w:t xml:space="preserve"> depth profiles in</w:t>
      </w:r>
      <w:r w:rsidRPr="00741490">
        <w:rPr>
          <w:rFonts w:eastAsia="Times New Roman"/>
          <w:b/>
          <w:szCs w:val="24"/>
        </w:rPr>
        <w:t xml:space="preserve"> δ</w:t>
      </w:r>
      <w:r w:rsidRPr="00741490">
        <w:rPr>
          <w:rFonts w:eastAsia="Times New Roman"/>
          <w:b/>
          <w:szCs w:val="24"/>
          <w:vertAlign w:val="superscript"/>
        </w:rPr>
        <w:t>18</w:t>
      </w:r>
      <w:r w:rsidRPr="00741490">
        <w:rPr>
          <w:rFonts w:eastAsia="Times New Roman"/>
          <w:b/>
          <w:szCs w:val="24"/>
        </w:rPr>
        <w:t>O</w:t>
      </w:r>
      <w:r w:rsidRPr="00741490">
        <w:rPr>
          <w:rFonts w:eastAsia="Times New Roman"/>
          <w:b/>
          <w:szCs w:val="24"/>
          <w:vertAlign w:val="subscript"/>
        </w:rPr>
        <w:t>ice</w:t>
      </w:r>
      <w:r w:rsidRPr="00741490">
        <w:rPr>
          <w:rFonts w:eastAsia="Times New Roman"/>
          <w:b/>
          <w:szCs w:val="24"/>
        </w:rPr>
        <w:t xml:space="preserve"> </w:t>
      </w:r>
      <w:r>
        <w:rPr>
          <w:rFonts w:eastAsia="Times New Roman"/>
          <w:b/>
          <w:szCs w:val="24"/>
        </w:rPr>
        <w:t>of the GP ice cores</w:t>
      </w:r>
    </w:p>
    <w:p w14:paraId="323A049C" w14:textId="70DF1810" w:rsidR="00247987" w:rsidRDefault="00247987" w:rsidP="00F07F67">
      <w:pPr>
        <w:autoSpaceDE w:val="0"/>
        <w:autoSpaceDN w:val="0"/>
        <w:adjustRightInd w:val="0"/>
        <w:spacing w:line="480" w:lineRule="auto"/>
        <w:rPr>
          <w:rFonts w:eastAsia="宋体"/>
          <w:color w:val="000000" w:themeColor="text1"/>
          <w:szCs w:val="24"/>
        </w:rPr>
      </w:pPr>
      <w:r w:rsidRPr="00D13C09">
        <w:rPr>
          <w:color w:val="000000"/>
          <w:szCs w:val="24"/>
          <w:lang w:eastAsia="zh-CN"/>
        </w:rPr>
        <w:t xml:space="preserve">A direct comparison of GP1992, GP2015 and GP2021 </w:t>
      </w:r>
      <w:r w:rsidRPr="00D13C09">
        <w:rPr>
          <w:bCs/>
          <w:color w:val="000000"/>
          <w:szCs w:val="24"/>
          <w:lang w:eastAsia="zh-CN"/>
        </w:rPr>
        <w:t>δ</w:t>
      </w:r>
      <w:r w:rsidRPr="00D13C09">
        <w:rPr>
          <w:bCs/>
          <w:color w:val="000000"/>
          <w:szCs w:val="24"/>
          <w:vertAlign w:val="superscript"/>
          <w:lang w:eastAsia="zh-CN"/>
        </w:rPr>
        <w:t>18</w:t>
      </w:r>
      <w:r w:rsidRPr="00D13C09">
        <w:rPr>
          <w:bCs/>
          <w:color w:val="000000"/>
          <w:szCs w:val="24"/>
          <w:lang w:eastAsia="zh-CN"/>
        </w:rPr>
        <w:t>O</w:t>
      </w:r>
      <w:r w:rsidRPr="00D13C09">
        <w:rPr>
          <w:bCs/>
          <w:color w:val="000000"/>
          <w:szCs w:val="24"/>
          <w:vertAlign w:val="subscript"/>
          <w:lang w:eastAsia="zh-CN"/>
        </w:rPr>
        <w:t>ice</w:t>
      </w:r>
      <w:r w:rsidRPr="00D13C09">
        <w:rPr>
          <w:bCs/>
          <w:color w:val="000000"/>
          <w:szCs w:val="24"/>
          <w:lang w:eastAsia="zh-CN"/>
        </w:rPr>
        <w:t xml:space="preserve"> profiles by depth</w:t>
      </w:r>
      <w:r w:rsidRPr="00D13C09">
        <w:rPr>
          <w:color w:val="000000"/>
          <w:szCs w:val="24"/>
          <w:lang w:eastAsia="zh-CN"/>
        </w:rPr>
        <w:t xml:space="preserve"> is difficult due to issues related to sampling resolution and data availability. The sampling resolutions for δ</w:t>
      </w:r>
      <w:r w:rsidRPr="00D13C09">
        <w:rPr>
          <w:color w:val="000000"/>
          <w:szCs w:val="24"/>
          <w:vertAlign w:val="superscript"/>
          <w:lang w:eastAsia="zh-CN"/>
        </w:rPr>
        <w:t>18</w:t>
      </w:r>
      <w:r w:rsidRPr="00D13C09">
        <w:rPr>
          <w:color w:val="000000"/>
          <w:szCs w:val="24"/>
          <w:lang w:eastAsia="zh-CN"/>
        </w:rPr>
        <w:t>O</w:t>
      </w:r>
      <w:r w:rsidRPr="00D13C09">
        <w:rPr>
          <w:color w:val="000000"/>
          <w:szCs w:val="24"/>
          <w:vertAlign w:val="subscript"/>
          <w:lang w:eastAsia="zh-CN"/>
        </w:rPr>
        <w:t>ice</w:t>
      </w:r>
      <w:r w:rsidRPr="00D13C09">
        <w:rPr>
          <w:color w:val="000000"/>
          <w:szCs w:val="24"/>
          <w:lang w:eastAsia="zh-CN"/>
        </w:rPr>
        <w:t xml:space="preserve"> measurements are ~2.4 cm/sample for GP1992 (</w:t>
      </w:r>
      <w:r w:rsidRPr="00247987">
        <w:rPr>
          <w:i/>
          <w:color w:val="C00000"/>
          <w:szCs w:val="24"/>
          <w:lang w:eastAsia="zh-CN"/>
        </w:rPr>
        <w:t>1</w:t>
      </w:r>
      <w:r w:rsidRPr="00D13C09">
        <w:rPr>
          <w:color w:val="000000"/>
          <w:szCs w:val="24"/>
          <w:lang w:eastAsia="zh-CN"/>
        </w:rPr>
        <w:t>), ~3.3 cm/sample for GP2015 (</w:t>
      </w:r>
      <w:r w:rsidRPr="00247987">
        <w:rPr>
          <w:i/>
          <w:color w:val="C00000"/>
          <w:szCs w:val="24"/>
          <w:lang w:eastAsia="zh-CN"/>
        </w:rPr>
        <w:t>7</w:t>
      </w:r>
      <w:r w:rsidRPr="00D13C09">
        <w:rPr>
          <w:color w:val="000000"/>
          <w:szCs w:val="24"/>
          <w:lang w:eastAsia="zh-CN"/>
        </w:rPr>
        <w:t>) and ~5 cm/sample for GP2021. The raw δ</w:t>
      </w:r>
      <w:r w:rsidRPr="00D13C09">
        <w:rPr>
          <w:color w:val="000000"/>
          <w:szCs w:val="24"/>
          <w:vertAlign w:val="superscript"/>
          <w:lang w:eastAsia="zh-CN"/>
        </w:rPr>
        <w:t>18</w:t>
      </w:r>
      <w:r w:rsidRPr="00D13C09">
        <w:rPr>
          <w:color w:val="000000"/>
          <w:szCs w:val="24"/>
          <w:lang w:eastAsia="zh-CN"/>
        </w:rPr>
        <w:t>O</w:t>
      </w:r>
      <w:r w:rsidRPr="00D13C09">
        <w:rPr>
          <w:color w:val="000000"/>
          <w:szCs w:val="24"/>
          <w:vertAlign w:val="subscript"/>
          <w:lang w:eastAsia="zh-CN"/>
        </w:rPr>
        <w:t>ice</w:t>
      </w:r>
      <w:r w:rsidRPr="00D13C09">
        <w:rPr>
          <w:color w:val="000000"/>
          <w:szCs w:val="24"/>
          <w:lang w:eastAsia="zh-CN"/>
        </w:rPr>
        <w:t xml:space="preserve"> data for GP1992 and GP2015 have not been made publicly available yet, while the GP1992 δ</w:t>
      </w:r>
      <w:r w:rsidRPr="00D13C09">
        <w:rPr>
          <w:color w:val="000000"/>
          <w:szCs w:val="24"/>
          <w:vertAlign w:val="superscript"/>
          <w:lang w:eastAsia="zh-CN"/>
        </w:rPr>
        <w:t>18</w:t>
      </w:r>
      <w:r w:rsidRPr="00D13C09">
        <w:rPr>
          <w:color w:val="000000"/>
          <w:szCs w:val="24"/>
          <w:lang w:eastAsia="zh-CN"/>
        </w:rPr>
        <w:t>O</w:t>
      </w:r>
      <w:r w:rsidRPr="00D13C09">
        <w:rPr>
          <w:color w:val="000000"/>
          <w:szCs w:val="24"/>
          <w:vertAlign w:val="subscript"/>
          <w:lang w:eastAsia="zh-CN"/>
        </w:rPr>
        <w:t>ice</w:t>
      </w:r>
      <w:r w:rsidRPr="00D13C09">
        <w:rPr>
          <w:color w:val="000000"/>
          <w:szCs w:val="24"/>
          <w:lang w:eastAsia="zh-CN"/>
        </w:rPr>
        <w:t xml:space="preserve"> data deposited in the online NOAA repository were averaged with resolutions of 10 m, 5 m, 3 m, 1 m and 0.6 m per point at the depth ranges of 0-100 m, 100-150 m, 150-252 m, 252-308 m and 308-308.6 m, respectively. Therefore, we extracted GP1992 δ</w:t>
      </w:r>
      <w:r w:rsidRPr="00D13C09">
        <w:rPr>
          <w:color w:val="000000"/>
          <w:szCs w:val="24"/>
          <w:vertAlign w:val="superscript"/>
          <w:lang w:eastAsia="zh-CN"/>
        </w:rPr>
        <w:t>18</w:t>
      </w:r>
      <w:r w:rsidRPr="00D13C09">
        <w:rPr>
          <w:color w:val="000000"/>
          <w:szCs w:val="24"/>
          <w:lang w:eastAsia="zh-CN"/>
        </w:rPr>
        <w:t>O</w:t>
      </w:r>
      <w:r w:rsidRPr="00D13C09">
        <w:rPr>
          <w:color w:val="000000"/>
          <w:szCs w:val="24"/>
          <w:vertAlign w:val="subscript"/>
          <w:lang w:eastAsia="zh-CN"/>
        </w:rPr>
        <w:t>ice</w:t>
      </w:r>
      <w:r w:rsidRPr="00D13C09">
        <w:rPr>
          <w:color w:val="000000"/>
          <w:szCs w:val="24"/>
          <w:lang w:eastAsia="zh-CN"/>
        </w:rPr>
        <w:t xml:space="preserve"> values averaged at a resolution of 1 m per point from ref. </w:t>
      </w:r>
      <w:r w:rsidRPr="00247987">
        <w:rPr>
          <w:i/>
          <w:color w:val="C00000"/>
          <w:szCs w:val="24"/>
          <w:lang w:eastAsia="zh-CN"/>
        </w:rPr>
        <w:t>33</w:t>
      </w:r>
      <w:r w:rsidRPr="00D13C09">
        <w:rPr>
          <w:color w:val="000000"/>
          <w:szCs w:val="24"/>
          <w:lang w:eastAsia="zh-CN"/>
        </w:rPr>
        <w:t xml:space="preserve"> using the </w:t>
      </w:r>
      <w:proofErr w:type="spellStart"/>
      <w:r w:rsidRPr="00D13C09">
        <w:rPr>
          <w:color w:val="000000"/>
          <w:szCs w:val="24"/>
          <w:lang w:eastAsia="zh-CN"/>
        </w:rPr>
        <w:t>WebPlotDigitizer</w:t>
      </w:r>
      <w:proofErr w:type="spellEnd"/>
      <w:r w:rsidRPr="00D13C09">
        <w:rPr>
          <w:color w:val="000000"/>
          <w:szCs w:val="24"/>
          <w:lang w:eastAsia="zh-CN"/>
        </w:rPr>
        <w:t xml:space="preserve"> software. The GP2015 δ</w:t>
      </w:r>
      <w:r w:rsidRPr="00D13C09">
        <w:rPr>
          <w:color w:val="000000"/>
          <w:szCs w:val="24"/>
          <w:vertAlign w:val="superscript"/>
          <w:lang w:eastAsia="zh-CN"/>
        </w:rPr>
        <w:t>18</w:t>
      </w:r>
      <w:r w:rsidRPr="00D13C09">
        <w:rPr>
          <w:color w:val="000000"/>
          <w:szCs w:val="24"/>
          <w:lang w:eastAsia="zh-CN"/>
        </w:rPr>
        <w:t>O</w:t>
      </w:r>
      <w:r w:rsidRPr="00D13C09">
        <w:rPr>
          <w:color w:val="000000"/>
          <w:szCs w:val="24"/>
          <w:vertAlign w:val="subscript"/>
          <w:lang w:eastAsia="zh-CN"/>
        </w:rPr>
        <w:t>ice</w:t>
      </w:r>
      <w:r w:rsidRPr="00D13C09">
        <w:rPr>
          <w:color w:val="000000"/>
          <w:szCs w:val="24"/>
          <w:lang w:eastAsia="zh-CN"/>
        </w:rPr>
        <w:t xml:space="preserve"> data were from ref. </w:t>
      </w:r>
      <w:r w:rsidRPr="00247987">
        <w:rPr>
          <w:i/>
          <w:color w:val="C00000"/>
          <w:szCs w:val="24"/>
          <w:lang w:eastAsia="zh-CN"/>
        </w:rPr>
        <w:t>7</w:t>
      </w:r>
      <w:r w:rsidRPr="00D13C09">
        <w:rPr>
          <w:color w:val="000000"/>
          <w:szCs w:val="24"/>
          <w:lang w:eastAsia="zh-CN"/>
        </w:rPr>
        <w:t xml:space="preserve"> but</w:t>
      </w:r>
      <w:r>
        <w:rPr>
          <w:color w:val="000000"/>
          <w:szCs w:val="24"/>
          <w:lang w:eastAsia="zh-CN"/>
        </w:rPr>
        <w:t>, so far,</w:t>
      </w:r>
      <w:r w:rsidRPr="00D13C09">
        <w:rPr>
          <w:color w:val="000000"/>
          <w:szCs w:val="24"/>
          <w:lang w:eastAsia="zh-CN"/>
        </w:rPr>
        <w:t xml:space="preserve"> available for the top 187.4 m</w:t>
      </w:r>
      <w:r w:rsidRPr="00247987">
        <w:rPr>
          <w:color w:val="000000"/>
          <w:szCs w:val="24"/>
          <w:lang w:eastAsia="zh-CN"/>
        </w:rPr>
        <w:t xml:space="preserve"> </w:t>
      </w:r>
      <w:r w:rsidRPr="00D13C09">
        <w:rPr>
          <w:color w:val="000000"/>
          <w:szCs w:val="24"/>
          <w:lang w:eastAsia="zh-CN"/>
        </w:rPr>
        <w:t>only, covering 41 ka. To facilitate comparison, we averaged the δ</w:t>
      </w:r>
      <w:r w:rsidRPr="00D13C09">
        <w:rPr>
          <w:color w:val="000000"/>
          <w:szCs w:val="24"/>
          <w:vertAlign w:val="superscript"/>
          <w:lang w:eastAsia="zh-CN"/>
        </w:rPr>
        <w:t>18</w:t>
      </w:r>
      <w:r w:rsidRPr="00D13C09">
        <w:rPr>
          <w:color w:val="000000"/>
          <w:szCs w:val="24"/>
          <w:lang w:eastAsia="zh-CN"/>
        </w:rPr>
        <w:t>O</w:t>
      </w:r>
      <w:r w:rsidRPr="00D13C09">
        <w:rPr>
          <w:color w:val="000000"/>
          <w:szCs w:val="24"/>
          <w:vertAlign w:val="subscript"/>
          <w:lang w:eastAsia="zh-CN"/>
        </w:rPr>
        <w:t>ice</w:t>
      </w:r>
      <w:r w:rsidRPr="00D13C09">
        <w:rPr>
          <w:color w:val="000000"/>
          <w:szCs w:val="24"/>
          <w:lang w:eastAsia="zh-CN"/>
        </w:rPr>
        <w:t xml:space="preserve"> values of the GP2015 and GP2021 at a resolution of 1 m per point, and respectively matched the 1-m averaged GP2015 and GP2021 δ</w:t>
      </w:r>
      <w:r w:rsidRPr="00D13C09">
        <w:rPr>
          <w:color w:val="000000"/>
          <w:szCs w:val="24"/>
          <w:vertAlign w:val="superscript"/>
          <w:lang w:eastAsia="zh-CN"/>
        </w:rPr>
        <w:t>18</w:t>
      </w:r>
      <w:r w:rsidRPr="00D13C09">
        <w:rPr>
          <w:color w:val="000000"/>
          <w:szCs w:val="24"/>
          <w:lang w:eastAsia="zh-CN"/>
        </w:rPr>
        <w:t>O</w:t>
      </w:r>
      <w:r w:rsidRPr="00D13C09">
        <w:rPr>
          <w:color w:val="000000"/>
          <w:szCs w:val="24"/>
          <w:vertAlign w:val="subscript"/>
          <w:lang w:eastAsia="zh-CN"/>
        </w:rPr>
        <w:t>ice</w:t>
      </w:r>
      <w:r w:rsidRPr="00D13C09">
        <w:rPr>
          <w:color w:val="000000"/>
          <w:szCs w:val="24"/>
          <w:lang w:eastAsia="zh-CN"/>
        </w:rPr>
        <w:t xml:space="preserve"> profiles with the 1-m digitalized GP1992 δ</w:t>
      </w:r>
      <w:r w:rsidRPr="00D13C09">
        <w:rPr>
          <w:color w:val="000000"/>
          <w:szCs w:val="24"/>
          <w:vertAlign w:val="superscript"/>
          <w:lang w:eastAsia="zh-CN"/>
        </w:rPr>
        <w:t>18</w:t>
      </w:r>
      <w:r w:rsidRPr="00D13C09">
        <w:rPr>
          <w:color w:val="000000"/>
          <w:szCs w:val="24"/>
          <w:lang w:eastAsia="zh-CN"/>
        </w:rPr>
        <w:t>O</w:t>
      </w:r>
      <w:r w:rsidRPr="00D13C09">
        <w:rPr>
          <w:color w:val="000000"/>
          <w:szCs w:val="24"/>
          <w:vertAlign w:val="subscript"/>
          <w:lang w:eastAsia="zh-CN"/>
        </w:rPr>
        <w:t>ice</w:t>
      </w:r>
      <w:r w:rsidRPr="00D13C09">
        <w:rPr>
          <w:color w:val="000000"/>
          <w:szCs w:val="24"/>
          <w:lang w:eastAsia="zh-CN"/>
        </w:rPr>
        <w:t xml:space="preserve"> profile using the Match software (</w:t>
      </w:r>
      <w:r w:rsidRPr="00247987">
        <w:rPr>
          <w:i/>
          <w:color w:val="C00000"/>
          <w:szCs w:val="24"/>
          <w:lang w:eastAsia="zh-CN"/>
        </w:rPr>
        <w:t>34</w:t>
      </w:r>
      <w:r w:rsidRPr="00D13C09">
        <w:rPr>
          <w:color w:val="000000"/>
          <w:szCs w:val="24"/>
          <w:lang w:eastAsia="zh-CN"/>
        </w:rPr>
        <w:t xml:space="preserve">), and the results are shown in Fig. </w:t>
      </w:r>
      <w:r w:rsidR="00C041A9">
        <w:rPr>
          <w:color w:val="C00000"/>
          <w:szCs w:val="24"/>
          <w:lang w:eastAsia="zh-CN"/>
        </w:rPr>
        <w:t>4</w:t>
      </w:r>
      <w:r w:rsidRPr="00D13C09">
        <w:rPr>
          <w:color w:val="000000"/>
          <w:szCs w:val="24"/>
          <w:lang w:eastAsia="zh-CN"/>
        </w:rPr>
        <w:t>.</w:t>
      </w:r>
    </w:p>
    <w:p w14:paraId="15198F49" w14:textId="77777777" w:rsidR="00247987" w:rsidRPr="00F07F67" w:rsidRDefault="00247987" w:rsidP="00F07F67">
      <w:pPr>
        <w:autoSpaceDE w:val="0"/>
        <w:autoSpaceDN w:val="0"/>
        <w:adjustRightInd w:val="0"/>
        <w:spacing w:line="480" w:lineRule="auto"/>
        <w:rPr>
          <w:rFonts w:eastAsia="宋体"/>
          <w:color w:val="000000" w:themeColor="text1"/>
          <w:szCs w:val="24"/>
        </w:rPr>
      </w:pPr>
    </w:p>
    <w:p w14:paraId="4562B2AB" w14:textId="766D265B" w:rsidR="00E03465" w:rsidRPr="00F07F67" w:rsidRDefault="00ED1C01" w:rsidP="00F07F67">
      <w:pPr>
        <w:spacing w:line="480" w:lineRule="auto"/>
        <w:rPr>
          <w:b/>
          <w:bCs/>
          <w:szCs w:val="24"/>
        </w:rPr>
      </w:pPr>
      <w:r w:rsidRPr="00F07F67">
        <w:rPr>
          <w:b/>
          <w:bCs/>
          <w:noProof/>
          <w:szCs w:val="24"/>
        </w:rPr>
        <w:t xml:space="preserve">The GP2021 </w:t>
      </w:r>
      <w:r w:rsidRPr="00F07F67">
        <w:rPr>
          <w:b/>
          <w:bCs/>
          <w:szCs w:val="24"/>
        </w:rPr>
        <w:t>δ</w:t>
      </w:r>
      <w:r w:rsidRPr="00F07F67">
        <w:rPr>
          <w:b/>
          <w:bCs/>
          <w:szCs w:val="24"/>
          <w:vertAlign w:val="superscript"/>
        </w:rPr>
        <w:t>18</w:t>
      </w:r>
      <w:r w:rsidRPr="00F07F67">
        <w:rPr>
          <w:b/>
          <w:bCs/>
          <w:szCs w:val="24"/>
        </w:rPr>
        <w:t>O</w:t>
      </w:r>
      <w:r w:rsidRPr="00F07F67">
        <w:rPr>
          <w:b/>
          <w:bCs/>
          <w:szCs w:val="24"/>
          <w:vertAlign w:val="subscript"/>
        </w:rPr>
        <w:t>ice</w:t>
      </w:r>
      <w:r w:rsidRPr="00F07F67">
        <w:rPr>
          <w:b/>
          <w:bCs/>
          <w:szCs w:val="24"/>
        </w:rPr>
        <w:t xml:space="preserve"> time series</w:t>
      </w:r>
    </w:p>
    <w:p w14:paraId="65E3EF49" w14:textId="77777777" w:rsidR="0008110F" w:rsidRPr="00F07F67" w:rsidRDefault="0008110F" w:rsidP="00F07F67">
      <w:pPr>
        <w:spacing w:line="480" w:lineRule="auto"/>
        <w:rPr>
          <w:b/>
          <w:bCs/>
          <w:szCs w:val="24"/>
        </w:rPr>
      </w:pPr>
      <w:r w:rsidRPr="00F07F67">
        <w:rPr>
          <w:noProof/>
          <w:szCs w:val="24"/>
        </w:rPr>
        <w:t>The δ</w:t>
      </w:r>
      <w:r w:rsidRPr="00F07F67">
        <w:rPr>
          <w:noProof/>
          <w:szCs w:val="24"/>
          <w:vertAlign w:val="superscript"/>
        </w:rPr>
        <w:t>18</w:t>
      </w:r>
      <w:r w:rsidRPr="00F07F67">
        <w:rPr>
          <w:noProof/>
          <w:szCs w:val="24"/>
        </w:rPr>
        <w:t>O</w:t>
      </w:r>
      <w:r w:rsidRPr="00F07F67">
        <w:rPr>
          <w:noProof/>
          <w:szCs w:val="24"/>
          <w:vertAlign w:val="subscript"/>
        </w:rPr>
        <w:t>ice</w:t>
      </w:r>
      <w:r w:rsidRPr="00F07F67">
        <w:rPr>
          <w:noProof/>
          <w:szCs w:val="24"/>
        </w:rPr>
        <w:t xml:space="preserve"> values of GP2021 are from </w:t>
      </w:r>
      <w:r w:rsidRPr="00F07F67">
        <w:rPr>
          <w:rFonts w:eastAsia="微软雅黑"/>
          <w:noProof/>
          <w:szCs w:val="24"/>
        </w:rPr>
        <w:t>−</w:t>
      </w:r>
      <w:r w:rsidRPr="00F07F67">
        <w:rPr>
          <w:noProof/>
          <w:szCs w:val="24"/>
        </w:rPr>
        <w:t xml:space="preserve">25.19‰ to </w:t>
      </w:r>
      <w:r w:rsidRPr="00F07F67">
        <w:rPr>
          <w:rFonts w:eastAsia="微软雅黑"/>
          <w:noProof/>
          <w:szCs w:val="24"/>
        </w:rPr>
        <w:t>−</w:t>
      </w:r>
      <w:r w:rsidRPr="00F07F67">
        <w:rPr>
          <w:noProof/>
          <w:szCs w:val="24"/>
        </w:rPr>
        <w:t xml:space="preserve">2.88‰, with an average value of -15.04‰. </w:t>
      </w:r>
      <w:r w:rsidR="00E03465" w:rsidRPr="00F07F67">
        <w:rPr>
          <w:bCs/>
          <w:color w:val="000000"/>
          <w:szCs w:val="24"/>
        </w:rPr>
        <w:t xml:space="preserve">The sampling resolution of GP2021 is ~5 cm/sample. Therefore, each </w:t>
      </w:r>
      <w:r w:rsidR="00E03465" w:rsidRPr="00F07F67">
        <w:rPr>
          <w:bCs/>
          <w:szCs w:val="24"/>
        </w:rPr>
        <w:t>δ</w:t>
      </w:r>
      <w:r w:rsidR="00E03465" w:rsidRPr="00F07F67">
        <w:rPr>
          <w:bCs/>
          <w:szCs w:val="24"/>
          <w:vertAlign w:val="superscript"/>
        </w:rPr>
        <w:t>18</w:t>
      </w:r>
      <w:r w:rsidR="00E03465" w:rsidRPr="00F07F67">
        <w:rPr>
          <w:bCs/>
          <w:szCs w:val="24"/>
        </w:rPr>
        <w:t>O</w:t>
      </w:r>
      <w:r w:rsidR="00E03465" w:rsidRPr="00F07F67">
        <w:rPr>
          <w:bCs/>
          <w:szCs w:val="24"/>
          <w:vertAlign w:val="subscript"/>
        </w:rPr>
        <w:t>ice</w:t>
      </w:r>
      <w:r w:rsidR="00E03465" w:rsidRPr="00F07F67">
        <w:rPr>
          <w:bCs/>
          <w:color w:val="000000"/>
          <w:szCs w:val="24"/>
        </w:rPr>
        <w:t xml:space="preserve"> measurement covers a temporal scale from seasonal in the ice core upper sections to over two years in the deep sections. In order to perform the time series analysis, the uneven </w:t>
      </w:r>
      <w:r w:rsidR="00E03465" w:rsidRPr="00F07F67">
        <w:rPr>
          <w:bCs/>
          <w:szCs w:val="24"/>
        </w:rPr>
        <w:t>δ</w:t>
      </w:r>
      <w:r w:rsidR="00E03465" w:rsidRPr="00F07F67">
        <w:rPr>
          <w:bCs/>
          <w:szCs w:val="24"/>
          <w:vertAlign w:val="superscript"/>
        </w:rPr>
        <w:t>18</w:t>
      </w:r>
      <w:r w:rsidR="00E03465" w:rsidRPr="00F07F67">
        <w:rPr>
          <w:bCs/>
          <w:szCs w:val="24"/>
        </w:rPr>
        <w:t>O</w:t>
      </w:r>
      <w:r w:rsidR="00E03465" w:rsidRPr="00F07F67">
        <w:rPr>
          <w:bCs/>
          <w:szCs w:val="24"/>
          <w:vertAlign w:val="subscript"/>
        </w:rPr>
        <w:t>ice</w:t>
      </w:r>
      <w:r w:rsidR="00E03465" w:rsidRPr="00F07F67">
        <w:rPr>
          <w:bCs/>
          <w:color w:val="000000"/>
          <w:szCs w:val="24"/>
        </w:rPr>
        <w:t xml:space="preserve"> series was linearly interpolated to </w:t>
      </w:r>
      <w:r w:rsidR="00E03465" w:rsidRPr="00F07F67">
        <w:rPr>
          <w:bCs/>
          <w:color w:val="000000"/>
          <w:szCs w:val="24"/>
        </w:rPr>
        <w:lastRenderedPageBreak/>
        <w:t xml:space="preserve">annual resolution using MATLAB software, resulting in an annual time series of GP2021 </w:t>
      </w:r>
      <w:r w:rsidR="00E03465" w:rsidRPr="00F07F67">
        <w:rPr>
          <w:bCs/>
          <w:szCs w:val="24"/>
        </w:rPr>
        <w:t>δ</w:t>
      </w:r>
      <w:r w:rsidR="00E03465" w:rsidRPr="00F07F67">
        <w:rPr>
          <w:bCs/>
          <w:szCs w:val="24"/>
          <w:vertAlign w:val="superscript"/>
        </w:rPr>
        <w:t>18</w:t>
      </w:r>
      <w:r w:rsidR="00E03465" w:rsidRPr="00F07F67">
        <w:rPr>
          <w:bCs/>
          <w:szCs w:val="24"/>
        </w:rPr>
        <w:t>O</w:t>
      </w:r>
      <w:r w:rsidR="00E03465" w:rsidRPr="00F07F67">
        <w:rPr>
          <w:bCs/>
          <w:szCs w:val="24"/>
          <w:vertAlign w:val="subscript"/>
        </w:rPr>
        <w:t>ice</w:t>
      </w:r>
      <w:r w:rsidR="00E03465" w:rsidRPr="00F07F67">
        <w:rPr>
          <w:bCs/>
          <w:color w:val="000000"/>
          <w:szCs w:val="24"/>
        </w:rPr>
        <w:t xml:space="preserve"> </w:t>
      </w:r>
      <w:r w:rsidRPr="00F07F67">
        <w:rPr>
          <w:bCs/>
          <w:color w:val="000000"/>
          <w:szCs w:val="24"/>
        </w:rPr>
        <w:t xml:space="preserve">back to </w:t>
      </w:r>
      <w:r w:rsidR="00E03465" w:rsidRPr="00F07F67">
        <w:rPr>
          <w:bCs/>
          <w:color w:val="000000"/>
          <w:szCs w:val="24"/>
        </w:rPr>
        <w:t>748 B</w:t>
      </w:r>
      <w:r w:rsidRPr="00F07F67">
        <w:rPr>
          <w:bCs/>
          <w:color w:val="000000"/>
          <w:szCs w:val="24"/>
        </w:rPr>
        <w:t>.</w:t>
      </w:r>
      <w:r w:rsidR="00E03465" w:rsidRPr="00F07F67">
        <w:rPr>
          <w:bCs/>
          <w:color w:val="000000"/>
          <w:szCs w:val="24"/>
        </w:rPr>
        <w:t>C</w:t>
      </w:r>
      <w:r w:rsidRPr="00F07F67">
        <w:rPr>
          <w:bCs/>
          <w:color w:val="000000"/>
          <w:szCs w:val="24"/>
        </w:rPr>
        <w:t>.</w:t>
      </w:r>
      <w:r w:rsidR="00E03465" w:rsidRPr="00F07F67">
        <w:rPr>
          <w:bCs/>
          <w:color w:val="000000"/>
          <w:szCs w:val="24"/>
        </w:rPr>
        <w:t>E</w:t>
      </w:r>
      <w:r w:rsidRPr="00F07F67">
        <w:rPr>
          <w:bCs/>
          <w:color w:val="000000"/>
          <w:szCs w:val="24"/>
        </w:rPr>
        <w:t>.</w:t>
      </w:r>
      <w:r w:rsidR="00E03465" w:rsidRPr="00F07F67">
        <w:rPr>
          <w:bCs/>
          <w:color w:val="000000"/>
          <w:szCs w:val="24"/>
        </w:rPr>
        <w:t xml:space="preserve"> (Before Common Era).</w:t>
      </w:r>
    </w:p>
    <w:p w14:paraId="04AB31C9" w14:textId="18E7D685" w:rsidR="00E03465" w:rsidRPr="00F07F67" w:rsidRDefault="00C42443" w:rsidP="00F07F67">
      <w:pPr>
        <w:spacing w:line="480" w:lineRule="auto"/>
        <w:rPr>
          <w:b/>
          <w:bCs/>
          <w:szCs w:val="24"/>
        </w:rPr>
      </w:pPr>
      <w:r w:rsidRPr="00F07F67">
        <w:rPr>
          <w:noProof/>
          <w:szCs w:val="24"/>
        </w:rPr>
        <w:t>W</w:t>
      </w:r>
      <w:r w:rsidR="00E03465" w:rsidRPr="00F07F67">
        <w:rPr>
          <w:noProof/>
          <w:szCs w:val="24"/>
        </w:rPr>
        <w:t xml:space="preserve">e applied </w:t>
      </w:r>
      <w:r w:rsidRPr="00F07F67">
        <w:rPr>
          <w:noProof/>
          <w:szCs w:val="24"/>
        </w:rPr>
        <w:t xml:space="preserve">the </w:t>
      </w:r>
      <w:r w:rsidR="00E03465" w:rsidRPr="00F07F67">
        <w:rPr>
          <w:noProof/>
          <w:szCs w:val="24"/>
        </w:rPr>
        <w:t>Hilbert-Huang Transform (HHT) Ensemble empirical mode decomposition (EEMD) method (</w:t>
      </w:r>
      <w:r w:rsidRPr="00F07F67">
        <w:rPr>
          <w:rFonts w:eastAsia="Times New Roman"/>
          <w:i/>
          <w:color w:val="C00000"/>
          <w:szCs w:val="24"/>
        </w:rPr>
        <w:t>8</w:t>
      </w:r>
      <w:r w:rsidR="007E680A">
        <w:rPr>
          <w:rFonts w:eastAsia="Times New Roman"/>
          <w:i/>
          <w:color w:val="C00000"/>
          <w:szCs w:val="24"/>
        </w:rPr>
        <w:t>4</w:t>
      </w:r>
      <w:r w:rsidR="00E03465" w:rsidRPr="00F07F67">
        <w:rPr>
          <w:noProof/>
          <w:szCs w:val="24"/>
        </w:rPr>
        <w:t>)</w:t>
      </w:r>
      <w:r w:rsidR="00C22863" w:rsidRPr="00F07F67">
        <w:rPr>
          <w:noProof/>
          <w:szCs w:val="24"/>
        </w:rPr>
        <w:t xml:space="preserve"> </w:t>
      </w:r>
      <w:r w:rsidRPr="00F07F67">
        <w:rPr>
          <w:noProof/>
          <w:szCs w:val="24"/>
        </w:rPr>
        <w:t>t</w:t>
      </w:r>
      <w:r w:rsidR="00C22863" w:rsidRPr="00F07F67">
        <w:rPr>
          <w:noProof/>
          <w:szCs w:val="24"/>
        </w:rPr>
        <w:t>o separate the mode of variability for the annual GP2021 δ</w:t>
      </w:r>
      <w:r w:rsidR="00C22863" w:rsidRPr="00F07F67">
        <w:rPr>
          <w:noProof/>
          <w:szCs w:val="24"/>
          <w:vertAlign w:val="superscript"/>
        </w:rPr>
        <w:t>18</w:t>
      </w:r>
      <w:r w:rsidR="00C22863" w:rsidRPr="00F07F67">
        <w:rPr>
          <w:noProof/>
          <w:szCs w:val="24"/>
        </w:rPr>
        <w:t>O</w:t>
      </w:r>
      <w:r w:rsidR="00C22863" w:rsidRPr="00F07F67">
        <w:rPr>
          <w:noProof/>
          <w:szCs w:val="24"/>
          <w:vertAlign w:val="subscript"/>
        </w:rPr>
        <w:t>ice</w:t>
      </w:r>
      <w:r w:rsidR="00C22863" w:rsidRPr="00F07F67">
        <w:rPr>
          <w:noProof/>
          <w:szCs w:val="24"/>
        </w:rPr>
        <w:t xml:space="preserve"> time series</w:t>
      </w:r>
      <w:r w:rsidR="00E03465" w:rsidRPr="00F07F67">
        <w:rPr>
          <w:noProof/>
          <w:szCs w:val="24"/>
        </w:rPr>
        <w:t xml:space="preserve">. The EEMD decomposed the record into 12 instrinsic mode functions (IMFs) </w:t>
      </w:r>
      <w:r w:rsidRPr="00F07F67">
        <w:rPr>
          <w:noProof/>
          <w:szCs w:val="24"/>
        </w:rPr>
        <w:t xml:space="preserve">loaded </w:t>
      </w:r>
      <w:r w:rsidR="00E03465" w:rsidRPr="00F07F67">
        <w:rPr>
          <w:noProof/>
          <w:szCs w:val="24"/>
        </w:rPr>
        <w:t xml:space="preserve">on different </w:t>
      </w:r>
      <w:r w:rsidRPr="00F07F67">
        <w:rPr>
          <w:noProof/>
          <w:szCs w:val="24"/>
        </w:rPr>
        <w:t>temporal s</w:t>
      </w:r>
      <w:r w:rsidR="00E03465" w:rsidRPr="00F07F67">
        <w:rPr>
          <w:noProof/>
          <w:szCs w:val="24"/>
        </w:rPr>
        <w:t>cales. The composite IMFs 10-11 explain 13.6% of the total variance in the</w:t>
      </w:r>
      <w:r w:rsidRPr="00F07F67">
        <w:rPr>
          <w:noProof/>
          <w:szCs w:val="24"/>
        </w:rPr>
        <w:t xml:space="preserve"> GP2021 δ</w:t>
      </w:r>
      <w:r w:rsidRPr="00F07F67">
        <w:rPr>
          <w:noProof/>
          <w:szCs w:val="24"/>
          <w:vertAlign w:val="superscript"/>
        </w:rPr>
        <w:t>18</w:t>
      </w:r>
      <w:r w:rsidRPr="00F07F67">
        <w:rPr>
          <w:noProof/>
          <w:szCs w:val="24"/>
        </w:rPr>
        <w:t>O</w:t>
      </w:r>
      <w:r w:rsidRPr="00F07F67">
        <w:rPr>
          <w:noProof/>
          <w:szCs w:val="24"/>
          <w:vertAlign w:val="subscript"/>
        </w:rPr>
        <w:t>ice</w:t>
      </w:r>
      <w:r w:rsidRPr="00F07F67">
        <w:rPr>
          <w:noProof/>
          <w:szCs w:val="24"/>
        </w:rPr>
        <w:t xml:space="preserve"> time series</w:t>
      </w:r>
      <w:r w:rsidR="00E03465" w:rsidRPr="00F07F67">
        <w:rPr>
          <w:noProof/>
          <w:szCs w:val="24"/>
        </w:rPr>
        <w:t xml:space="preserve">, and reflect the long-term variation </w:t>
      </w:r>
      <w:r w:rsidRPr="00F07F67">
        <w:rPr>
          <w:noProof/>
          <w:szCs w:val="24"/>
        </w:rPr>
        <w:t xml:space="preserve">of </w:t>
      </w:r>
      <w:r w:rsidR="00E03465" w:rsidRPr="00F07F67">
        <w:rPr>
          <w:noProof/>
          <w:szCs w:val="24"/>
        </w:rPr>
        <w:t>the δ</w:t>
      </w:r>
      <w:r w:rsidR="00E03465" w:rsidRPr="00F07F67">
        <w:rPr>
          <w:noProof/>
          <w:szCs w:val="24"/>
          <w:vertAlign w:val="superscript"/>
        </w:rPr>
        <w:t>18</w:t>
      </w:r>
      <w:r w:rsidR="00E03465" w:rsidRPr="00F07F67">
        <w:rPr>
          <w:noProof/>
          <w:szCs w:val="24"/>
        </w:rPr>
        <w:t>O</w:t>
      </w:r>
      <w:r w:rsidR="00E03465" w:rsidRPr="00F07F67">
        <w:rPr>
          <w:noProof/>
          <w:szCs w:val="24"/>
          <w:vertAlign w:val="subscript"/>
        </w:rPr>
        <w:t>ice</w:t>
      </w:r>
      <w:r w:rsidR="00E03465" w:rsidRPr="00F07F67">
        <w:rPr>
          <w:noProof/>
          <w:szCs w:val="24"/>
        </w:rPr>
        <w:t xml:space="preserve"> </w:t>
      </w:r>
      <w:r w:rsidRPr="00F07F67">
        <w:rPr>
          <w:noProof/>
          <w:szCs w:val="24"/>
        </w:rPr>
        <w:t>record (</w:t>
      </w:r>
      <w:r w:rsidRPr="00F07F67">
        <w:rPr>
          <w:rFonts w:eastAsia="Times New Roman"/>
          <w:color w:val="C00000"/>
          <w:szCs w:val="24"/>
        </w:rPr>
        <w:t>Fig. S13A</w:t>
      </w:r>
      <w:r w:rsidRPr="00F07F67">
        <w:rPr>
          <w:noProof/>
          <w:szCs w:val="24"/>
        </w:rPr>
        <w:t xml:space="preserve">), indicating the </w:t>
      </w:r>
      <w:r w:rsidR="00E03465" w:rsidRPr="00F07F67">
        <w:rPr>
          <w:noProof/>
          <w:szCs w:val="24"/>
        </w:rPr>
        <w:t xml:space="preserve">long-term </w:t>
      </w:r>
      <w:r w:rsidRPr="00F07F67">
        <w:rPr>
          <w:noProof/>
          <w:szCs w:val="24"/>
        </w:rPr>
        <w:t>warming trend during the past two millennia</w:t>
      </w:r>
      <w:r w:rsidR="00E03465" w:rsidRPr="00F07F67">
        <w:rPr>
          <w:noProof/>
          <w:szCs w:val="24"/>
        </w:rPr>
        <w:t xml:space="preserve">. The composite IMFs 6-9 explain 34.2% of the total variance </w:t>
      </w:r>
      <w:r w:rsidRPr="00F07F67">
        <w:rPr>
          <w:noProof/>
          <w:szCs w:val="24"/>
        </w:rPr>
        <w:t>for the GP2021 δ</w:t>
      </w:r>
      <w:r w:rsidRPr="00F07F67">
        <w:rPr>
          <w:noProof/>
          <w:szCs w:val="24"/>
          <w:vertAlign w:val="superscript"/>
        </w:rPr>
        <w:t>18</w:t>
      </w:r>
      <w:r w:rsidRPr="00F07F67">
        <w:rPr>
          <w:noProof/>
          <w:szCs w:val="24"/>
        </w:rPr>
        <w:t>O</w:t>
      </w:r>
      <w:r w:rsidRPr="00F07F67">
        <w:rPr>
          <w:noProof/>
          <w:szCs w:val="24"/>
          <w:vertAlign w:val="subscript"/>
        </w:rPr>
        <w:t>ice</w:t>
      </w:r>
      <w:r w:rsidRPr="00F07F67">
        <w:rPr>
          <w:noProof/>
          <w:szCs w:val="24"/>
        </w:rPr>
        <w:t xml:space="preserve"> record</w:t>
      </w:r>
      <w:r w:rsidR="00E03465" w:rsidRPr="00F07F67">
        <w:rPr>
          <w:noProof/>
          <w:szCs w:val="24"/>
        </w:rPr>
        <w:t xml:space="preserve">, and reflect the </w:t>
      </w:r>
      <w:r w:rsidRPr="00F07F67">
        <w:rPr>
          <w:noProof/>
          <w:szCs w:val="24"/>
        </w:rPr>
        <w:t xml:space="preserve">multi-decadal </w:t>
      </w:r>
      <w:r w:rsidR="00E03465" w:rsidRPr="00F07F67">
        <w:rPr>
          <w:noProof/>
          <w:szCs w:val="24"/>
        </w:rPr>
        <w:t>to multi</w:t>
      </w:r>
      <w:r w:rsidRPr="00F07F67">
        <w:rPr>
          <w:noProof/>
          <w:szCs w:val="24"/>
        </w:rPr>
        <w:t>-</w:t>
      </w:r>
      <w:r w:rsidR="00E03465" w:rsidRPr="00F07F67">
        <w:rPr>
          <w:noProof/>
          <w:szCs w:val="24"/>
        </w:rPr>
        <w:t>centennial</w:t>
      </w:r>
      <w:r w:rsidRPr="00F07F67">
        <w:rPr>
          <w:noProof/>
          <w:szCs w:val="24"/>
        </w:rPr>
        <w:t xml:space="preserve"> </w:t>
      </w:r>
      <w:r w:rsidR="00E03465" w:rsidRPr="00F07F67">
        <w:rPr>
          <w:noProof/>
          <w:szCs w:val="24"/>
        </w:rPr>
        <w:t>δ</w:t>
      </w:r>
      <w:r w:rsidR="00E03465" w:rsidRPr="00F07F67">
        <w:rPr>
          <w:noProof/>
          <w:szCs w:val="24"/>
          <w:vertAlign w:val="superscript"/>
        </w:rPr>
        <w:t>18</w:t>
      </w:r>
      <w:r w:rsidR="00E03465" w:rsidRPr="00F07F67">
        <w:rPr>
          <w:noProof/>
          <w:szCs w:val="24"/>
        </w:rPr>
        <w:t>O</w:t>
      </w:r>
      <w:r w:rsidR="00E03465" w:rsidRPr="00F07F67">
        <w:rPr>
          <w:noProof/>
          <w:szCs w:val="24"/>
          <w:vertAlign w:val="subscript"/>
        </w:rPr>
        <w:t>ice</w:t>
      </w:r>
      <w:r w:rsidR="00E03465" w:rsidRPr="00F07F67">
        <w:rPr>
          <w:noProof/>
          <w:szCs w:val="24"/>
        </w:rPr>
        <w:t xml:space="preserve"> variations</w:t>
      </w:r>
      <w:r w:rsidR="001F1397" w:rsidRPr="00F07F67">
        <w:rPr>
          <w:noProof/>
          <w:szCs w:val="24"/>
        </w:rPr>
        <w:t xml:space="preserve">, showing the </w:t>
      </w:r>
      <w:r w:rsidR="00E03465" w:rsidRPr="00F07F67">
        <w:rPr>
          <w:noProof/>
          <w:szCs w:val="24"/>
        </w:rPr>
        <w:t>large δ</w:t>
      </w:r>
      <w:r w:rsidR="00E03465" w:rsidRPr="00F07F67">
        <w:rPr>
          <w:noProof/>
          <w:szCs w:val="24"/>
          <w:vertAlign w:val="superscript"/>
        </w:rPr>
        <w:t>18</w:t>
      </w:r>
      <w:r w:rsidR="00E03465" w:rsidRPr="00F07F67">
        <w:rPr>
          <w:noProof/>
          <w:szCs w:val="24"/>
        </w:rPr>
        <w:t>O</w:t>
      </w:r>
      <w:r w:rsidR="00E03465" w:rsidRPr="00F07F67">
        <w:rPr>
          <w:noProof/>
          <w:szCs w:val="24"/>
          <w:vertAlign w:val="subscript"/>
        </w:rPr>
        <w:t>ice</w:t>
      </w:r>
      <w:r w:rsidR="00E03465" w:rsidRPr="00F07F67">
        <w:rPr>
          <w:noProof/>
          <w:szCs w:val="24"/>
        </w:rPr>
        <w:t xml:space="preserve"> </w:t>
      </w:r>
      <w:r w:rsidR="001F1397" w:rsidRPr="00F07F67">
        <w:rPr>
          <w:noProof/>
          <w:szCs w:val="24"/>
        </w:rPr>
        <w:t>fluctuations prior to</w:t>
      </w:r>
      <w:r w:rsidR="00E03465" w:rsidRPr="00F07F67">
        <w:rPr>
          <w:noProof/>
          <w:szCs w:val="24"/>
        </w:rPr>
        <w:t xml:space="preserve"> ~800 C</w:t>
      </w:r>
      <w:r w:rsidR="001F1397" w:rsidRPr="00F07F67">
        <w:rPr>
          <w:noProof/>
          <w:szCs w:val="24"/>
        </w:rPr>
        <w:t>.</w:t>
      </w:r>
      <w:r w:rsidR="00E03465" w:rsidRPr="00F07F67">
        <w:rPr>
          <w:noProof/>
          <w:szCs w:val="24"/>
        </w:rPr>
        <w:t>E</w:t>
      </w:r>
      <w:r w:rsidR="001F1397" w:rsidRPr="00F07F67">
        <w:rPr>
          <w:noProof/>
          <w:szCs w:val="24"/>
        </w:rPr>
        <w:t>.</w:t>
      </w:r>
      <w:r w:rsidR="00E03465" w:rsidRPr="00F07F67">
        <w:rPr>
          <w:noProof/>
          <w:szCs w:val="24"/>
        </w:rPr>
        <w:t xml:space="preserve"> (</w:t>
      </w:r>
      <w:r w:rsidR="00E03465" w:rsidRPr="00F07F67">
        <w:rPr>
          <w:rFonts w:eastAsia="Times New Roman"/>
          <w:color w:val="C00000"/>
          <w:szCs w:val="24"/>
        </w:rPr>
        <w:t>Fig. S1</w:t>
      </w:r>
      <w:r w:rsidR="001F1397" w:rsidRPr="00F07F67">
        <w:rPr>
          <w:rFonts w:eastAsia="Times New Roman"/>
          <w:color w:val="C00000"/>
          <w:szCs w:val="24"/>
        </w:rPr>
        <w:t>3C</w:t>
      </w:r>
      <w:r w:rsidR="00E03465" w:rsidRPr="00F07F67">
        <w:rPr>
          <w:noProof/>
          <w:szCs w:val="24"/>
        </w:rPr>
        <w:t xml:space="preserve">). Spectral analysis and wavelet were </w:t>
      </w:r>
      <w:r w:rsidR="009116AF" w:rsidRPr="00F07F67">
        <w:rPr>
          <w:noProof/>
          <w:szCs w:val="24"/>
        </w:rPr>
        <w:t xml:space="preserve">also </w:t>
      </w:r>
      <w:r w:rsidR="00E03465" w:rsidRPr="00F07F67">
        <w:rPr>
          <w:noProof/>
          <w:szCs w:val="24"/>
        </w:rPr>
        <w:t xml:space="preserve">applied to determine the periodicities and periodic stabilities. The result of spectral analysis </w:t>
      </w:r>
      <w:r w:rsidR="00CF7DDD" w:rsidRPr="00F07F67">
        <w:rPr>
          <w:noProof/>
          <w:szCs w:val="24"/>
        </w:rPr>
        <w:t>(</w:t>
      </w:r>
      <w:r w:rsidR="007E680A">
        <w:rPr>
          <w:i/>
          <w:noProof/>
          <w:color w:val="C00000"/>
          <w:szCs w:val="24"/>
        </w:rPr>
        <w:t>85</w:t>
      </w:r>
      <w:r w:rsidR="00CF7DDD" w:rsidRPr="00F07F67">
        <w:rPr>
          <w:noProof/>
          <w:szCs w:val="24"/>
        </w:rPr>
        <w:t xml:space="preserve">) </w:t>
      </w:r>
      <w:r w:rsidR="00E03465" w:rsidRPr="00F07F67">
        <w:rPr>
          <w:noProof/>
          <w:szCs w:val="24"/>
        </w:rPr>
        <w:t>shows dominant periodicities of around 7, 9, 15, 22, 71-78, 91-100, 120-137, 164-185, 227-294, and 345-883 years (</w:t>
      </w:r>
      <w:r w:rsidR="00E03465" w:rsidRPr="00F07F67">
        <w:rPr>
          <w:rFonts w:eastAsia="Times New Roman"/>
          <w:color w:val="C00000"/>
          <w:szCs w:val="24"/>
        </w:rPr>
        <w:t>Fig. S14</w:t>
      </w:r>
      <w:r w:rsidR="00E03465" w:rsidRPr="00F07F67">
        <w:rPr>
          <w:noProof/>
          <w:szCs w:val="24"/>
        </w:rPr>
        <w:t>).</w:t>
      </w:r>
    </w:p>
    <w:p w14:paraId="0FBF6A39" w14:textId="58AA1DB4" w:rsidR="00ED1C01" w:rsidRPr="00F07F67" w:rsidRDefault="00B5261D" w:rsidP="00B5261D">
      <w:pPr>
        <w:spacing w:line="480" w:lineRule="auto"/>
        <w:rPr>
          <w:rFonts w:eastAsia="宋体"/>
          <w:color w:val="000000" w:themeColor="text1"/>
          <w:szCs w:val="24"/>
        </w:rPr>
      </w:pPr>
      <w:r>
        <w:rPr>
          <w:szCs w:val="24"/>
          <w:lang w:eastAsia="zh-CN"/>
        </w:rPr>
        <w:t>The GP2021</w:t>
      </w:r>
      <w:r w:rsidRPr="00EC0D2C">
        <w:rPr>
          <w:szCs w:val="24"/>
        </w:rPr>
        <w:t xml:space="preserve"> δ</w:t>
      </w:r>
      <w:r w:rsidRPr="00EC0D2C">
        <w:rPr>
          <w:szCs w:val="24"/>
          <w:vertAlign w:val="superscript"/>
        </w:rPr>
        <w:t>18</w:t>
      </w:r>
      <w:r w:rsidRPr="00EC0D2C">
        <w:rPr>
          <w:szCs w:val="24"/>
        </w:rPr>
        <w:t>O</w:t>
      </w:r>
      <w:r w:rsidRPr="00EC0D2C">
        <w:rPr>
          <w:szCs w:val="24"/>
          <w:vertAlign w:val="subscript"/>
        </w:rPr>
        <w:t>ice</w:t>
      </w:r>
      <w:r w:rsidRPr="00EC0D2C">
        <w:rPr>
          <w:szCs w:val="24"/>
        </w:rPr>
        <w:t xml:space="preserve"> variations</w:t>
      </w:r>
      <w:r>
        <w:rPr>
          <w:szCs w:val="24"/>
        </w:rPr>
        <w:t xml:space="preserve"> at </w:t>
      </w:r>
      <w:r w:rsidRPr="00EC0D2C">
        <w:rPr>
          <w:szCs w:val="24"/>
        </w:rPr>
        <w:t>multi-decadal to multi-centennial scales</w:t>
      </w:r>
      <w:r>
        <w:rPr>
          <w:szCs w:val="24"/>
        </w:rPr>
        <w:t xml:space="preserve"> (Fig. S13C) were </w:t>
      </w:r>
      <w:r>
        <w:rPr>
          <w:color w:val="000000"/>
          <w:szCs w:val="24"/>
          <w:lang w:eastAsia="zh-CN"/>
        </w:rPr>
        <w:t>generally</w:t>
      </w:r>
      <w:r w:rsidRPr="0010462F">
        <w:rPr>
          <w:rFonts w:hint="eastAsia"/>
          <w:color w:val="000000"/>
          <w:szCs w:val="24"/>
          <w:lang w:eastAsia="zh-CN"/>
        </w:rPr>
        <w:t xml:space="preserve"> consistent with the</w:t>
      </w:r>
      <w:r w:rsidRPr="0010462F">
        <w:rPr>
          <w:color w:val="000000"/>
          <w:szCs w:val="24"/>
          <w:lang w:eastAsia="zh-CN"/>
        </w:rPr>
        <w:t xml:space="preserve"> </w:t>
      </w:r>
      <w:r>
        <w:rPr>
          <w:color w:val="000000"/>
          <w:szCs w:val="24"/>
          <w:lang w:eastAsia="zh-CN"/>
        </w:rPr>
        <w:t xml:space="preserve">5,200 years </w:t>
      </w:r>
      <w:r w:rsidRPr="0010462F">
        <w:rPr>
          <w:szCs w:val="24"/>
          <w:lang w:eastAsia="zh-CN"/>
        </w:rPr>
        <w:t xml:space="preserve">NAO index </w:t>
      </w:r>
      <w:r>
        <w:rPr>
          <w:szCs w:val="24"/>
          <w:lang w:eastAsia="zh-CN"/>
        </w:rPr>
        <w:t xml:space="preserve">that was </w:t>
      </w:r>
      <w:r w:rsidRPr="0010462F">
        <w:rPr>
          <w:szCs w:val="24"/>
          <w:lang w:eastAsia="zh-CN"/>
        </w:rPr>
        <w:t>reconstructed from the lake sediment record of southwestern Greenland throughout their overlapping period</w:t>
      </w:r>
      <w:r>
        <w:rPr>
          <w:szCs w:val="24"/>
          <w:lang w:eastAsia="zh-CN"/>
        </w:rPr>
        <w:t xml:space="preserve"> (Fig. S13D, ref. </w:t>
      </w:r>
      <w:r w:rsidRPr="00156A64">
        <w:rPr>
          <w:i/>
          <w:color w:val="C00000"/>
          <w:szCs w:val="24"/>
          <w:lang w:eastAsia="zh-CN"/>
        </w:rPr>
        <w:t>4</w:t>
      </w:r>
      <w:r>
        <w:rPr>
          <w:i/>
          <w:color w:val="C00000"/>
          <w:szCs w:val="24"/>
          <w:lang w:eastAsia="zh-CN"/>
        </w:rPr>
        <w:t>7</w:t>
      </w:r>
      <w:r>
        <w:rPr>
          <w:szCs w:val="24"/>
          <w:lang w:eastAsia="zh-CN"/>
        </w:rPr>
        <w:t xml:space="preserve">), with high </w:t>
      </w:r>
      <w:r w:rsidRPr="00EC0D2C">
        <w:rPr>
          <w:szCs w:val="24"/>
        </w:rPr>
        <w:t>δ</w:t>
      </w:r>
      <w:r w:rsidRPr="00EC0D2C">
        <w:rPr>
          <w:szCs w:val="24"/>
          <w:vertAlign w:val="superscript"/>
        </w:rPr>
        <w:t>18</w:t>
      </w:r>
      <w:r w:rsidRPr="00EC0D2C">
        <w:rPr>
          <w:szCs w:val="24"/>
        </w:rPr>
        <w:t>O</w:t>
      </w:r>
      <w:r w:rsidRPr="00EC0D2C">
        <w:rPr>
          <w:szCs w:val="24"/>
          <w:vertAlign w:val="subscript"/>
        </w:rPr>
        <w:t>ice</w:t>
      </w:r>
      <w:r>
        <w:rPr>
          <w:szCs w:val="24"/>
        </w:rPr>
        <w:t xml:space="preserve"> values </w:t>
      </w:r>
      <w:r>
        <w:rPr>
          <w:szCs w:val="24"/>
          <w:lang w:eastAsia="zh-CN"/>
        </w:rPr>
        <w:t xml:space="preserve">roughly </w:t>
      </w:r>
      <w:r w:rsidRPr="00C560A0">
        <w:rPr>
          <w:szCs w:val="24"/>
          <w:lang w:eastAsia="zh-CN"/>
        </w:rPr>
        <w:t>encompass</w:t>
      </w:r>
      <w:r>
        <w:rPr>
          <w:szCs w:val="24"/>
          <w:lang w:eastAsia="zh-CN"/>
        </w:rPr>
        <w:t>ing the</w:t>
      </w:r>
      <w:r w:rsidRPr="00C560A0">
        <w:rPr>
          <w:szCs w:val="24"/>
          <w:lang w:eastAsia="zh-CN"/>
        </w:rPr>
        <w:t xml:space="preserve"> predominantly </w:t>
      </w:r>
      <w:r>
        <w:rPr>
          <w:szCs w:val="24"/>
          <w:lang w:eastAsia="zh-CN"/>
        </w:rPr>
        <w:t xml:space="preserve">positive </w:t>
      </w:r>
      <w:r w:rsidRPr="00C560A0">
        <w:rPr>
          <w:szCs w:val="24"/>
          <w:lang w:eastAsia="zh-CN"/>
        </w:rPr>
        <w:t>NAO circulation pattern</w:t>
      </w:r>
      <w:r>
        <w:rPr>
          <w:szCs w:val="24"/>
          <w:lang w:eastAsia="zh-CN"/>
        </w:rPr>
        <w:t xml:space="preserve">, further hinting at a dynamic connection </w:t>
      </w:r>
      <w:r>
        <w:rPr>
          <w:rFonts w:hint="eastAsia"/>
          <w:szCs w:val="24"/>
          <w:lang w:eastAsia="zh-CN"/>
        </w:rPr>
        <w:t>of</w:t>
      </w:r>
      <w:r>
        <w:rPr>
          <w:szCs w:val="24"/>
          <w:lang w:eastAsia="zh-CN"/>
        </w:rPr>
        <w:t xml:space="preserve"> NAO on the regional climate in the northern TP (</w:t>
      </w:r>
      <w:r w:rsidRPr="00156A64">
        <w:rPr>
          <w:i/>
          <w:color w:val="C00000"/>
          <w:szCs w:val="24"/>
          <w:lang w:eastAsia="zh-CN"/>
        </w:rPr>
        <w:t>42</w:t>
      </w:r>
      <w:r>
        <w:rPr>
          <w:szCs w:val="24"/>
          <w:lang w:eastAsia="zh-CN"/>
        </w:rPr>
        <w:t>). C</w:t>
      </w:r>
      <w:r w:rsidRPr="0010462F">
        <w:rPr>
          <w:color w:val="000000"/>
          <w:szCs w:val="24"/>
          <w:lang w:eastAsia="zh-CN"/>
        </w:rPr>
        <w:t>onsistence</w:t>
      </w:r>
      <w:r>
        <w:rPr>
          <w:color w:val="000000"/>
          <w:szCs w:val="24"/>
          <w:lang w:eastAsia="zh-CN"/>
        </w:rPr>
        <w:t xml:space="preserve"> between the GP2021 </w:t>
      </w:r>
      <w:r w:rsidRPr="00EC0D2C">
        <w:rPr>
          <w:color w:val="000000" w:themeColor="text1"/>
          <w:szCs w:val="24"/>
        </w:rPr>
        <w:t>δ</w:t>
      </w:r>
      <w:r w:rsidRPr="00EC0D2C">
        <w:rPr>
          <w:color w:val="000000" w:themeColor="text1"/>
          <w:szCs w:val="24"/>
          <w:vertAlign w:val="superscript"/>
        </w:rPr>
        <w:t>18</w:t>
      </w:r>
      <w:r w:rsidRPr="00EC0D2C">
        <w:rPr>
          <w:color w:val="000000" w:themeColor="text1"/>
          <w:szCs w:val="24"/>
        </w:rPr>
        <w:t>O</w:t>
      </w:r>
      <w:r w:rsidRPr="00EC0D2C">
        <w:rPr>
          <w:color w:val="000000"/>
          <w:szCs w:val="24"/>
          <w:vertAlign w:val="subscript"/>
        </w:rPr>
        <w:t>ice</w:t>
      </w:r>
      <w:r w:rsidRPr="00EC0D2C">
        <w:rPr>
          <w:color w:val="000000" w:themeColor="text1"/>
          <w:szCs w:val="24"/>
        </w:rPr>
        <w:t xml:space="preserve"> </w:t>
      </w:r>
      <w:r>
        <w:rPr>
          <w:color w:val="000000" w:themeColor="text1"/>
          <w:szCs w:val="24"/>
        </w:rPr>
        <w:t xml:space="preserve">record and the </w:t>
      </w:r>
      <w:r w:rsidRPr="0010462F">
        <w:rPr>
          <w:szCs w:val="24"/>
          <w:lang w:eastAsia="zh-CN"/>
        </w:rPr>
        <w:t>NAO index</w:t>
      </w:r>
      <w:r>
        <w:rPr>
          <w:szCs w:val="24"/>
          <w:lang w:eastAsia="zh-CN"/>
        </w:rPr>
        <w:t xml:space="preserve"> </w:t>
      </w:r>
      <w:r>
        <w:rPr>
          <w:color w:val="000000"/>
          <w:szCs w:val="24"/>
          <w:lang w:eastAsia="zh-CN"/>
        </w:rPr>
        <w:t xml:space="preserve">can be </w:t>
      </w:r>
      <w:r w:rsidRPr="00252DD2">
        <w:rPr>
          <w:color w:val="000000"/>
          <w:szCs w:val="24"/>
          <w:lang w:eastAsia="zh-CN"/>
        </w:rPr>
        <w:t>remarkedly</w:t>
      </w:r>
      <w:r>
        <w:rPr>
          <w:color w:val="000000"/>
          <w:szCs w:val="24"/>
          <w:lang w:eastAsia="zh-CN"/>
        </w:rPr>
        <w:t xml:space="preserve"> improved by matching after taking account of their age errors, it is, however, unnecessary with purpose to achieve more significant </w:t>
      </w:r>
      <w:r w:rsidRPr="00441E64">
        <w:rPr>
          <w:color w:val="000000"/>
          <w:szCs w:val="24"/>
          <w:lang w:eastAsia="zh-CN"/>
        </w:rPr>
        <w:t xml:space="preserve">statistical </w:t>
      </w:r>
      <w:r>
        <w:rPr>
          <w:color w:val="000000"/>
          <w:szCs w:val="24"/>
          <w:lang w:eastAsia="zh-CN"/>
        </w:rPr>
        <w:t>results</w:t>
      </w:r>
      <w:r w:rsidRPr="00441E64">
        <w:rPr>
          <w:color w:val="000000"/>
          <w:szCs w:val="24"/>
          <w:lang w:eastAsia="zh-CN"/>
        </w:rPr>
        <w:t xml:space="preserve"> </w:t>
      </w:r>
      <w:r>
        <w:rPr>
          <w:color w:val="000000"/>
          <w:szCs w:val="24"/>
          <w:lang w:eastAsia="zh-CN"/>
        </w:rPr>
        <w:t>without additional absolute age control points to reduce the dating errors.</w:t>
      </w:r>
    </w:p>
    <w:p w14:paraId="7276F02E" w14:textId="19326077" w:rsidR="004526C5" w:rsidRPr="00F07F67" w:rsidRDefault="00353D72" w:rsidP="00F07F67">
      <w:pPr>
        <w:autoSpaceDE w:val="0"/>
        <w:autoSpaceDN w:val="0"/>
        <w:adjustRightInd w:val="0"/>
        <w:spacing w:line="480" w:lineRule="auto"/>
        <w:jc w:val="center"/>
        <w:rPr>
          <w:b/>
          <w:bCs/>
        </w:rPr>
      </w:pPr>
      <w:r w:rsidRPr="00F07F67">
        <w:rPr>
          <w:b/>
          <w:bCs/>
        </w:rPr>
        <w:br w:type="page"/>
      </w:r>
    </w:p>
    <w:p w14:paraId="792F17AF" w14:textId="1EAC9F6B" w:rsidR="005F4261" w:rsidRPr="00F07F67" w:rsidRDefault="005F4261" w:rsidP="00F07F67">
      <w:pPr>
        <w:autoSpaceDE w:val="0"/>
        <w:autoSpaceDN w:val="0"/>
        <w:adjustRightInd w:val="0"/>
        <w:spacing w:line="480" w:lineRule="auto"/>
        <w:jc w:val="center"/>
      </w:pPr>
    </w:p>
    <w:p w14:paraId="5F6C95AD" w14:textId="5391BDFC" w:rsidR="005F4261" w:rsidRPr="00F07F67" w:rsidRDefault="005F4261" w:rsidP="00F07F67">
      <w:pPr>
        <w:autoSpaceDE w:val="0"/>
        <w:autoSpaceDN w:val="0"/>
        <w:adjustRightInd w:val="0"/>
        <w:spacing w:line="480" w:lineRule="auto"/>
        <w:jc w:val="center"/>
      </w:pPr>
      <w:r w:rsidRPr="00F07F67">
        <w:rPr>
          <w:noProof/>
        </w:rPr>
        <w:drawing>
          <wp:inline distT="0" distB="0" distL="0" distR="0" wp14:anchorId="55FFC978" wp14:editId="44247F1B">
            <wp:extent cx="5742377" cy="2756780"/>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3436" cy="2766890"/>
                    </a:xfrm>
                    <a:prstGeom prst="rect">
                      <a:avLst/>
                    </a:prstGeom>
                    <a:noFill/>
                    <a:ln>
                      <a:noFill/>
                    </a:ln>
                  </pic:spPr>
                </pic:pic>
              </a:graphicData>
            </a:graphic>
          </wp:inline>
        </w:drawing>
      </w:r>
    </w:p>
    <w:p w14:paraId="59BE6B7C" w14:textId="4A18A998" w:rsidR="008A0F22" w:rsidRPr="00F07F67" w:rsidRDefault="008A0F22" w:rsidP="00F07F67">
      <w:pPr>
        <w:pStyle w:val="SMHeading"/>
        <w:spacing w:line="480" w:lineRule="auto"/>
        <w:ind w:leftChars="-1" w:left="-1" w:hanging="1"/>
      </w:pPr>
      <w:r w:rsidRPr="00F07F67">
        <w:t xml:space="preserve">Fig. S1. Map of the Guliya ice cap in the western Kunlun Mountains. </w:t>
      </w:r>
      <w:r w:rsidRPr="00F07F67">
        <w:rPr>
          <w:b w:val="0"/>
          <w:bCs w:val="0"/>
          <w:lang w:eastAsia="zh-CN"/>
        </w:rPr>
        <w:t xml:space="preserve">Maps adapted from </w:t>
      </w:r>
      <w:r w:rsidR="00E66D6E" w:rsidRPr="00F07F67">
        <w:rPr>
          <w:b w:val="0"/>
          <w:bCs w:val="0"/>
          <w:lang w:eastAsia="zh-CN"/>
        </w:rPr>
        <w:t>r</w:t>
      </w:r>
      <w:r w:rsidRPr="00F07F67">
        <w:rPr>
          <w:b w:val="0"/>
          <w:bCs w:val="0"/>
          <w:lang w:eastAsia="zh-CN"/>
        </w:rPr>
        <w:t>ef.</w:t>
      </w:r>
      <w:r w:rsidR="00D34EA1" w:rsidRPr="00F07F67">
        <w:rPr>
          <w:rStyle w:val="affff5"/>
          <w:b w:val="0"/>
          <w:bCs w:val="0"/>
          <w:i/>
          <w:iCs/>
          <w:color w:val="CA2015"/>
          <w:kern w:val="0"/>
          <w:szCs w:val="20"/>
          <w:u w:val="none"/>
          <w:shd w:val="clear" w:color="auto" w:fill="FFFFFF"/>
        </w:rPr>
        <w:t>5</w:t>
      </w:r>
      <w:r w:rsidR="00DD0270">
        <w:rPr>
          <w:rStyle w:val="affff5"/>
          <w:b w:val="0"/>
          <w:bCs w:val="0"/>
          <w:i/>
          <w:iCs/>
          <w:color w:val="CA2015"/>
          <w:kern w:val="0"/>
          <w:szCs w:val="20"/>
          <w:u w:val="none"/>
          <w:shd w:val="clear" w:color="auto" w:fill="FFFFFF"/>
        </w:rPr>
        <w:t>2</w:t>
      </w:r>
      <w:r w:rsidRPr="00F07F67">
        <w:rPr>
          <w:b w:val="0"/>
          <w:bCs w:val="0"/>
          <w:lang w:eastAsia="zh-CN"/>
        </w:rPr>
        <w:t>.</w:t>
      </w:r>
      <w:r w:rsidR="00E53714" w:rsidRPr="00F07F67">
        <w:rPr>
          <w:b w:val="0"/>
          <w:bCs w:val="0"/>
          <w:lang w:eastAsia="zh-CN"/>
        </w:rPr>
        <w:t xml:space="preserve"> </w:t>
      </w:r>
      <w:bookmarkStart w:id="6" w:name="_Hlk163721445"/>
      <w:r w:rsidR="00E53714" w:rsidRPr="00F07F67">
        <w:rPr>
          <w:b w:val="0"/>
          <w:bCs w:val="0"/>
          <w:lang w:eastAsia="zh-CN"/>
        </w:rPr>
        <w:t xml:space="preserve">Accordingly, </w:t>
      </w:r>
      <w:r w:rsidR="00E53714" w:rsidRPr="00F07F67">
        <w:rPr>
          <w:b w:val="0"/>
          <w:color w:val="000000"/>
          <w:lang w:eastAsia="zh-CN"/>
        </w:rPr>
        <w:t xml:space="preserve">the elevation of the GP1992 drilling site is between 6060-6070 m </w:t>
      </w:r>
      <w:proofErr w:type="spellStart"/>
      <w:r w:rsidR="00E53714" w:rsidRPr="00F07F67">
        <w:rPr>
          <w:b w:val="0"/>
          <w:color w:val="000000"/>
          <w:lang w:eastAsia="zh-CN"/>
        </w:rPr>
        <w:t>a.s.l</w:t>
      </w:r>
      <w:proofErr w:type="spellEnd"/>
      <w:r w:rsidR="00E53714" w:rsidRPr="00F07F67">
        <w:rPr>
          <w:b w:val="0"/>
          <w:color w:val="000000"/>
          <w:lang w:eastAsia="zh-CN"/>
        </w:rPr>
        <w:t xml:space="preserve">., consistent with the elevation of the GP2021 drilling site at 6061 m </w:t>
      </w:r>
      <w:proofErr w:type="spellStart"/>
      <w:r w:rsidR="00E53714" w:rsidRPr="00F07F67">
        <w:rPr>
          <w:b w:val="0"/>
          <w:color w:val="000000"/>
          <w:lang w:eastAsia="zh-CN"/>
        </w:rPr>
        <w:t>a.s.l</w:t>
      </w:r>
      <w:proofErr w:type="spellEnd"/>
      <w:r w:rsidR="00E53714" w:rsidRPr="00F07F67">
        <w:rPr>
          <w:b w:val="0"/>
          <w:color w:val="000000"/>
          <w:lang w:eastAsia="zh-CN"/>
        </w:rPr>
        <w:t xml:space="preserve">., instead of 6200 m </w:t>
      </w:r>
      <w:proofErr w:type="spellStart"/>
      <w:r w:rsidR="00E53714" w:rsidRPr="00F07F67">
        <w:rPr>
          <w:b w:val="0"/>
          <w:color w:val="000000"/>
          <w:lang w:eastAsia="zh-CN"/>
        </w:rPr>
        <w:t>a.s.l</w:t>
      </w:r>
      <w:proofErr w:type="spellEnd"/>
      <w:r w:rsidR="00E53714" w:rsidRPr="00F07F67">
        <w:rPr>
          <w:b w:val="0"/>
          <w:color w:val="000000"/>
          <w:lang w:eastAsia="zh-CN"/>
        </w:rPr>
        <w:t xml:space="preserve">. </w:t>
      </w:r>
      <w:r w:rsidR="00072B70" w:rsidRPr="00F07F67">
        <w:rPr>
          <w:b w:val="0"/>
          <w:color w:val="000000"/>
          <w:lang w:eastAsia="zh-CN"/>
        </w:rPr>
        <w:t xml:space="preserve">as reported in ref. </w:t>
      </w:r>
      <w:r w:rsidR="00E53714" w:rsidRPr="00F07F67">
        <w:rPr>
          <w:rStyle w:val="affff5"/>
          <w:b w:val="0"/>
          <w:i/>
          <w:iCs/>
          <w:color w:val="CA2015"/>
          <w:u w:val="none"/>
          <w:shd w:val="clear" w:color="auto" w:fill="FFFFFF"/>
        </w:rPr>
        <w:t>1</w:t>
      </w:r>
      <w:bookmarkEnd w:id="6"/>
      <w:r w:rsidR="00E53714" w:rsidRPr="00F07F67">
        <w:rPr>
          <w:b w:val="0"/>
          <w:color w:val="000000"/>
          <w:lang w:eastAsia="zh-CN"/>
        </w:rPr>
        <w:t>.</w:t>
      </w:r>
    </w:p>
    <w:p w14:paraId="3699AFC6" w14:textId="7483F38A" w:rsidR="000A3D97" w:rsidRPr="00F07F67" w:rsidRDefault="000A3D97" w:rsidP="00F07F67">
      <w:pPr>
        <w:spacing w:line="480" w:lineRule="auto"/>
        <w:ind w:leftChars="-1" w:left="-1" w:hanging="1"/>
        <w:rPr>
          <w:noProof/>
          <w:lang w:eastAsia="zh-CN"/>
        </w:rPr>
      </w:pPr>
      <w:r w:rsidRPr="00F07F67">
        <w:rPr>
          <w:noProof/>
          <w:lang w:eastAsia="zh-CN"/>
        </w:rPr>
        <w:br w:type="page"/>
      </w:r>
    </w:p>
    <w:p w14:paraId="6B111062" w14:textId="77777777" w:rsidR="00175306" w:rsidRPr="00F07F67" w:rsidRDefault="00175306" w:rsidP="00F07F67">
      <w:pPr>
        <w:spacing w:line="480" w:lineRule="auto"/>
        <w:ind w:leftChars="-1" w:left="-1" w:hanging="1"/>
        <w:jc w:val="center"/>
        <w:rPr>
          <w:sz w:val="18"/>
          <w:szCs w:val="18"/>
          <w:lang w:eastAsia="zh-CN"/>
        </w:rPr>
      </w:pPr>
      <w:r w:rsidRPr="00F07F67">
        <w:rPr>
          <w:noProof/>
          <w:sz w:val="18"/>
          <w:szCs w:val="18"/>
          <w:lang w:eastAsia="zh-CN"/>
        </w:rPr>
        <w:lastRenderedPageBreak/>
        <w:drawing>
          <wp:inline distT="0" distB="0" distL="0" distR="0" wp14:anchorId="7FD67C21" wp14:editId="6264FF63">
            <wp:extent cx="4322445" cy="2273935"/>
            <wp:effectExtent l="0" t="0" r="1905" b="0"/>
            <wp:docPr id="104408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2445" cy="2273935"/>
                    </a:xfrm>
                    <a:prstGeom prst="rect">
                      <a:avLst/>
                    </a:prstGeom>
                    <a:noFill/>
                    <a:ln>
                      <a:noFill/>
                    </a:ln>
                  </pic:spPr>
                </pic:pic>
              </a:graphicData>
            </a:graphic>
          </wp:inline>
        </w:drawing>
      </w:r>
    </w:p>
    <w:p w14:paraId="08AE6C2D" w14:textId="77777777" w:rsidR="00175306" w:rsidRPr="00F07F67" w:rsidRDefault="00175306" w:rsidP="00F07F67">
      <w:pPr>
        <w:spacing w:line="480" w:lineRule="auto"/>
        <w:ind w:leftChars="-1" w:left="-1" w:hanging="1"/>
        <w:rPr>
          <w:sz w:val="18"/>
          <w:szCs w:val="18"/>
          <w:lang w:eastAsia="zh-CN"/>
        </w:rPr>
      </w:pPr>
    </w:p>
    <w:p w14:paraId="2678B578" w14:textId="2F5B1BA2" w:rsidR="00175306" w:rsidRPr="00F07F67" w:rsidRDefault="00175306" w:rsidP="00F07F67">
      <w:pPr>
        <w:autoSpaceDE w:val="0"/>
        <w:autoSpaceDN w:val="0"/>
        <w:adjustRightInd w:val="0"/>
        <w:spacing w:line="480" w:lineRule="auto"/>
        <w:ind w:leftChars="-1" w:left="-1" w:hanging="1"/>
        <w:rPr>
          <w:rFonts w:eastAsia="Times New Roman"/>
          <w:color w:val="333333"/>
          <w:szCs w:val="24"/>
        </w:rPr>
      </w:pPr>
      <w:r w:rsidRPr="00F07F67">
        <w:rPr>
          <w:rFonts w:eastAsia="Times New Roman"/>
          <w:b/>
          <w:bCs/>
          <w:color w:val="333333"/>
          <w:szCs w:val="24"/>
        </w:rPr>
        <w:t xml:space="preserve">Fig. S2. Monthly mean temperature (red dots) and monthly total precipitation (blue histogram) records in the vicinity of the Guliya ice cap during the period 1980-2022 </w:t>
      </w:r>
      <w:proofErr w:type="gramStart"/>
      <w:r w:rsidRPr="00F07F67">
        <w:rPr>
          <w:rFonts w:eastAsia="Times New Roman"/>
          <w:b/>
          <w:bCs/>
          <w:color w:val="333333"/>
          <w:szCs w:val="24"/>
        </w:rPr>
        <w:t>C.E.</w:t>
      </w:r>
      <w:r w:rsidRPr="00F07F67">
        <w:rPr>
          <w:rFonts w:eastAsia="Times New Roman"/>
          <w:b/>
          <w:color w:val="333333"/>
          <w:szCs w:val="24"/>
        </w:rPr>
        <w:t>.</w:t>
      </w:r>
      <w:proofErr w:type="gramEnd"/>
      <w:r w:rsidRPr="00F07F67">
        <w:rPr>
          <w:rFonts w:eastAsia="Times New Roman"/>
          <w:b/>
          <w:color w:val="333333"/>
          <w:szCs w:val="24"/>
        </w:rPr>
        <w:t xml:space="preserve"> </w:t>
      </w:r>
      <w:r w:rsidRPr="00F07F67">
        <w:rPr>
          <w:rFonts w:eastAsia="Times New Roman"/>
          <w:color w:val="333333"/>
          <w:szCs w:val="24"/>
        </w:rPr>
        <w:t>The temperature and precipitation data were extracted from the High Asia Refined analysis version 2 (</w:t>
      </w:r>
      <w:r w:rsidRPr="00F07F67">
        <w:rPr>
          <w:rStyle w:val="affff5"/>
          <w:i/>
          <w:iCs/>
          <w:color w:val="CA2015"/>
          <w:u w:val="none"/>
          <w:shd w:val="clear" w:color="auto" w:fill="FFFFFF"/>
        </w:rPr>
        <w:t>5</w:t>
      </w:r>
      <w:r w:rsidR="007E680A">
        <w:rPr>
          <w:rStyle w:val="affff5"/>
          <w:i/>
          <w:iCs/>
          <w:color w:val="CA2015"/>
          <w:u w:val="none"/>
          <w:shd w:val="clear" w:color="auto" w:fill="FFFFFF"/>
        </w:rPr>
        <w:t>1</w:t>
      </w:r>
      <w:r w:rsidRPr="00F07F67">
        <w:rPr>
          <w:rFonts w:eastAsia="Times New Roman"/>
          <w:color w:val="333333"/>
          <w:szCs w:val="24"/>
        </w:rPr>
        <w:t>).</w:t>
      </w:r>
    </w:p>
    <w:p w14:paraId="00B23FEC" w14:textId="6A48E24B" w:rsidR="00387145" w:rsidRPr="00387145" w:rsidRDefault="00D34EA1" w:rsidP="00F07F67">
      <w:pPr>
        <w:spacing w:line="480" w:lineRule="auto"/>
        <w:rPr>
          <w:b/>
          <w:bCs/>
        </w:rPr>
      </w:pPr>
      <w:r w:rsidRPr="00F07F67">
        <w:rPr>
          <w:b/>
          <w:bCs/>
        </w:rPr>
        <w:br w:type="page"/>
      </w:r>
    </w:p>
    <w:p w14:paraId="442E45CA" w14:textId="65683868" w:rsidR="00387145" w:rsidRPr="00F07F67" w:rsidRDefault="00387145" w:rsidP="00F07F67">
      <w:pPr>
        <w:spacing w:line="480" w:lineRule="auto"/>
        <w:rPr>
          <w:kern w:val="32"/>
          <w:szCs w:val="24"/>
        </w:rPr>
      </w:pPr>
      <w:r>
        <w:rPr>
          <w:noProof/>
          <w:kern w:val="32"/>
          <w:szCs w:val="24"/>
        </w:rPr>
        <w:lastRenderedPageBreak/>
        <w:drawing>
          <wp:inline distT="0" distB="0" distL="0" distR="0" wp14:anchorId="3D92CA98" wp14:editId="09B44FDB">
            <wp:extent cx="4783455" cy="31451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3455" cy="3145155"/>
                    </a:xfrm>
                    <a:prstGeom prst="rect">
                      <a:avLst/>
                    </a:prstGeom>
                    <a:noFill/>
                    <a:ln>
                      <a:noFill/>
                    </a:ln>
                  </pic:spPr>
                </pic:pic>
              </a:graphicData>
            </a:graphic>
          </wp:inline>
        </w:drawing>
      </w:r>
    </w:p>
    <w:p w14:paraId="1BEA3CA2" w14:textId="01C1A47E" w:rsidR="006C5F3B" w:rsidRPr="001C6143" w:rsidRDefault="00387145" w:rsidP="001C6143">
      <w:pPr>
        <w:spacing w:line="360" w:lineRule="auto"/>
        <w:rPr>
          <w:szCs w:val="24"/>
        </w:rPr>
      </w:pPr>
      <w:r w:rsidRPr="00886497">
        <w:rPr>
          <w:b/>
          <w:bCs/>
          <w:szCs w:val="24"/>
        </w:rPr>
        <w:t xml:space="preserve">Fig. </w:t>
      </w:r>
      <w:r>
        <w:rPr>
          <w:b/>
          <w:bCs/>
          <w:szCs w:val="24"/>
        </w:rPr>
        <w:t>S</w:t>
      </w:r>
      <w:r w:rsidR="00CD6ABF">
        <w:rPr>
          <w:b/>
          <w:bCs/>
          <w:szCs w:val="24"/>
        </w:rPr>
        <w:t>3.</w:t>
      </w:r>
      <w:r w:rsidRPr="00886497">
        <w:rPr>
          <w:b/>
          <w:bCs/>
          <w:szCs w:val="24"/>
        </w:rPr>
        <w:t xml:space="preserve"> The </w:t>
      </w:r>
      <w:r w:rsidRPr="00886497">
        <w:rPr>
          <w:b/>
          <w:bCs/>
          <w:szCs w:val="24"/>
          <w:vertAlign w:val="superscript"/>
        </w:rPr>
        <w:t>36</w:t>
      </w:r>
      <w:r w:rsidRPr="00886497">
        <w:rPr>
          <w:b/>
          <w:bCs/>
          <w:szCs w:val="24"/>
        </w:rPr>
        <w:t>Cl (blue line) and Cl (pink line) concentration profiles of GP1992.</w:t>
      </w:r>
      <w:r w:rsidRPr="00886497">
        <w:rPr>
          <w:szCs w:val="24"/>
        </w:rPr>
        <w:t xml:space="preserve"> The inset shows the correlation between </w:t>
      </w:r>
      <w:r w:rsidRPr="00886497">
        <w:rPr>
          <w:szCs w:val="24"/>
          <w:vertAlign w:val="superscript"/>
        </w:rPr>
        <w:t>36</w:t>
      </w:r>
      <w:r w:rsidRPr="00886497">
        <w:rPr>
          <w:szCs w:val="24"/>
        </w:rPr>
        <w:t xml:space="preserve">Cl and Cl. The original GP1992 </w:t>
      </w:r>
      <w:r w:rsidRPr="00886497">
        <w:rPr>
          <w:szCs w:val="24"/>
          <w:vertAlign w:val="superscript"/>
        </w:rPr>
        <w:t>36</w:t>
      </w:r>
      <w:r w:rsidRPr="00886497">
        <w:rPr>
          <w:szCs w:val="24"/>
        </w:rPr>
        <w:t xml:space="preserve">Cl and Cl data </w:t>
      </w:r>
      <w:r>
        <w:rPr>
          <w:szCs w:val="24"/>
        </w:rPr>
        <w:t>were</w:t>
      </w:r>
      <w:r w:rsidRPr="00886497">
        <w:rPr>
          <w:szCs w:val="24"/>
        </w:rPr>
        <w:t xml:space="preserve"> available at: </w:t>
      </w:r>
      <w:hyperlink r:id="rId11" w:history="1">
        <w:r w:rsidRPr="00886497">
          <w:rPr>
            <w:rStyle w:val="affff5"/>
            <w:szCs w:val="24"/>
          </w:rPr>
          <w:t>https://www.ncei.noaa.gov/access/paleo-search/study/12426</w:t>
        </w:r>
      </w:hyperlink>
      <w:r w:rsidRPr="00886497">
        <w:rPr>
          <w:szCs w:val="24"/>
        </w:rPr>
        <w:t xml:space="preserve">. A total of 27 samples were measured for </w:t>
      </w:r>
      <w:r w:rsidRPr="00886497">
        <w:rPr>
          <w:szCs w:val="24"/>
          <w:vertAlign w:val="superscript"/>
        </w:rPr>
        <w:t>36</w:t>
      </w:r>
      <w:r w:rsidRPr="00886497">
        <w:rPr>
          <w:szCs w:val="24"/>
        </w:rPr>
        <w:t>Cl concentration</w:t>
      </w:r>
      <w:r>
        <w:rPr>
          <w:szCs w:val="24"/>
        </w:rPr>
        <w:t>s</w:t>
      </w:r>
      <w:r w:rsidRPr="00886497">
        <w:rPr>
          <w:szCs w:val="24"/>
        </w:rPr>
        <w:t>. The Cl concentration data were averaged with resolutions of 10 m, 5 m, 3 m, 1 m and 0.6 m per point at the depth ranges of 0-100 m, 100-150 m, 150-252 m, 252-308 m and 308-308.6 m, respectively</w:t>
      </w:r>
      <w:r>
        <w:rPr>
          <w:szCs w:val="24"/>
        </w:rPr>
        <w:t xml:space="preserve"> (</w:t>
      </w:r>
      <w:r w:rsidRPr="00387145">
        <w:rPr>
          <w:i/>
          <w:color w:val="C00000"/>
          <w:szCs w:val="24"/>
        </w:rPr>
        <w:t>1</w:t>
      </w:r>
      <w:r>
        <w:rPr>
          <w:szCs w:val="24"/>
        </w:rPr>
        <w:t>)</w:t>
      </w:r>
      <w:r w:rsidRPr="00886497">
        <w:rPr>
          <w:szCs w:val="24"/>
        </w:rPr>
        <w:t xml:space="preserve">. For correlation analysis, the Cl concentration data at the depth of </w:t>
      </w:r>
      <w:r w:rsidRPr="00886497">
        <w:rPr>
          <w:szCs w:val="24"/>
          <w:vertAlign w:val="superscript"/>
        </w:rPr>
        <w:t>36</w:t>
      </w:r>
      <w:r w:rsidRPr="00886497">
        <w:rPr>
          <w:szCs w:val="24"/>
        </w:rPr>
        <w:t xml:space="preserve">Cl concentration samples were obtained using </w:t>
      </w:r>
      <w:r>
        <w:rPr>
          <w:szCs w:val="24"/>
        </w:rPr>
        <w:t xml:space="preserve">a simple </w:t>
      </w:r>
      <w:r w:rsidRPr="00886497">
        <w:rPr>
          <w:szCs w:val="24"/>
        </w:rPr>
        <w:t xml:space="preserve">linear interpolation (The interpolated data can be found in Table. </w:t>
      </w:r>
      <w:r>
        <w:rPr>
          <w:szCs w:val="24"/>
        </w:rPr>
        <w:t>S</w:t>
      </w:r>
      <w:r w:rsidR="001C6143">
        <w:rPr>
          <w:szCs w:val="24"/>
        </w:rPr>
        <w:t>7</w:t>
      </w:r>
      <w:r w:rsidRPr="00886497">
        <w:rPr>
          <w:szCs w:val="24"/>
        </w:rPr>
        <w:t>).</w:t>
      </w:r>
    </w:p>
    <w:p w14:paraId="68E5ECCA" w14:textId="57B9E1E4" w:rsidR="00387145" w:rsidRDefault="00387145">
      <w:pPr>
        <w:rPr>
          <w:noProof/>
          <w:lang w:eastAsia="zh-CN"/>
        </w:rPr>
      </w:pPr>
      <w:r>
        <w:rPr>
          <w:noProof/>
          <w:lang w:eastAsia="zh-CN"/>
        </w:rPr>
        <w:br w:type="page"/>
      </w:r>
    </w:p>
    <w:p w14:paraId="6CE04084" w14:textId="77777777" w:rsidR="00CD6ABF" w:rsidRDefault="00CD6ABF" w:rsidP="00CD6ABF">
      <w:pPr>
        <w:pStyle w:val="SMcaption"/>
        <w:spacing w:line="480" w:lineRule="auto"/>
        <w:ind w:leftChars="-1" w:left="-1" w:hanging="1"/>
        <w:jc w:val="center"/>
      </w:pPr>
      <w:r w:rsidRPr="00F07F67">
        <w:rPr>
          <w:noProof/>
        </w:rPr>
        <w:lastRenderedPageBreak/>
        <w:drawing>
          <wp:inline distT="0" distB="0" distL="0" distR="0" wp14:anchorId="5F731BCA" wp14:editId="5DFE0E84">
            <wp:extent cx="5042535" cy="3349625"/>
            <wp:effectExtent l="0" t="0" r="571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2535" cy="3349625"/>
                    </a:xfrm>
                    <a:prstGeom prst="rect">
                      <a:avLst/>
                    </a:prstGeom>
                    <a:noFill/>
                    <a:ln>
                      <a:noFill/>
                    </a:ln>
                  </pic:spPr>
                </pic:pic>
              </a:graphicData>
            </a:graphic>
          </wp:inline>
        </w:drawing>
      </w:r>
    </w:p>
    <w:p w14:paraId="6D721A09" w14:textId="4DADC57A" w:rsidR="00175306" w:rsidRPr="00CD6ABF" w:rsidRDefault="00CD6ABF" w:rsidP="00CD6ABF">
      <w:pPr>
        <w:pStyle w:val="SMcaption"/>
        <w:spacing w:line="480" w:lineRule="auto"/>
        <w:ind w:leftChars="-1" w:left="-1" w:hanging="1"/>
        <w:rPr>
          <w:noProof/>
          <w:lang w:eastAsia="zh-CN"/>
        </w:rPr>
      </w:pPr>
      <w:r w:rsidRPr="00CD6ABF">
        <w:rPr>
          <w:b/>
        </w:rPr>
        <w:t xml:space="preserve">Fig. S4. </w:t>
      </w:r>
      <w:r w:rsidR="00175306" w:rsidRPr="00CD6ABF">
        <w:rPr>
          <w:b/>
        </w:rPr>
        <w:t>The δ</w:t>
      </w:r>
      <w:r w:rsidR="00175306" w:rsidRPr="00CD6ABF">
        <w:rPr>
          <w:b/>
          <w:vertAlign w:val="superscript"/>
        </w:rPr>
        <w:t>18</w:t>
      </w:r>
      <w:r w:rsidR="00175306" w:rsidRPr="00CD6ABF">
        <w:rPr>
          <w:b/>
        </w:rPr>
        <w:t>O</w:t>
      </w:r>
      <w:r w:rsidR="006870CB" w:rsidRPr="006870CB">
        <w:rPr>
          <w:b/>
          <w:vertAlign w:val="subscript"/>
        </w:rPr>
        <w:t>ice</w:t>
      </w:r>
      <w:r w:rsidR="00175306" w:rsidRPr="00CD6ABF">
        <w:rPr>
          <w:b/>
        </w:rPr>
        <w:t xml:space="preserve"> profiles of GP1992 (A) and </w:t>
      </w:r>
      <w:proofErr w:type="spellStart"/>
      <w:r w:rsidR="00175306" w:rsidRPr="00CD6ABF">
        <w:rPr>
          <w:b/>
        </w:rPr>
        <w:t>Chongce</w:t>
      </w:r>
      <w:proofErr w:type="spellEnd"/>
      <w:r w:rsidR="00175306" w:rsidRPr="00CD6ABF">
        <w:rPr>
          <w:b/>
        </w:rPr>
        <w:t xml:space="preserve"> (B) ice cores, plotted against their relative depth</w:t>
      </w:r>
      <w:r w:rsidRPr="00CD6ABF">
        <w:rPr>
          <w:b/>
        </w:rPr>
        <w:t>.</w:t>
      </w:r>
      <w:r w:rsidR="0067055A" w:rsidRPr="00F07F67">
        <w:t xml:space="preserve"> </w:t>
      </w:r>
      <w:r>
        <w:t>A</w:t>
      </w:r>
      <w:r w:rsidR="0067055A" w:rsidRPr="00F07F67">
        <w:t xml:space="preserve"> sign</w:t>
      </w:r>
      <w:r w:rsidR="0067055A" w:rsidRPr="00CD6ABF">
        <w:t xml:space="preserve">ificant positive correlation </w:t>
      </w:r>
      <w:r w:rsidRPr="00CD6ABF">
        <w:t xml:space="preserve">is apparent </w:t>
      </w:r>
      <w:r w:rsidR="0067055A" w:rsidRPr="00CD6ABF">
        <w:t>between the two δ</w:t>
      </w:r>
      <w:r w:rsidR="0067055A" w:rsidRPr="00CD6ABF">
        <w:rPr>
          <w:vertAlign w:val="superscript"/>
        </w:rPr>
        <w:t>18</w:t>
      </w:r>
      <w:r w:rsidR="0067055A" w:rsidRPr="00CD6ABF">
        <w:t xml:space="preserve">O profiles </w:t>
      </w:r>
      <w:r w:rsidRPr="00CD6ABF">
        <w:t xml:space="preserve">of GP1992 and </w:t>
      </w:r>
      <w:proofErr w:type="spellStart"/>
      <w:r w:rsidRPr="00CD6ABF">
        <w:t>Chongce</w:t>
      </w:r>
      <w:proofErr w:type="spellEnd"/>
      <w:r w:rsidRPr="00CD6ABF">
        <w:t xml:space="preserve"> ice cores </w:t>
      </w:r>
      <w:r w:rsidR="0067055A" w:rsidRPr="00CD6ABF">
        <w:t>(</w:t>
      </w:r>
      <w:r w:rsidR="0067055A" w:rsidRPr="00F07F67">
        <w:t>r</w:t>
      </w:r>
      <w:r w:rsidR="00E57E48" w:rsidRPr="00F07F67">
        <w:t>=</w:t>
      </w:r>
      <w:r w:rsidR="0067055A" w:rsidRPr="00F07F67">
        <w:t>0</w:t>
      </w:r>
      <w:r w:rsidR="00E57E48" w:rsidRPr="00F07F67">
        <w:t>.</w:t>
      </w:r>
      <w:r w:rsidR="0067055A" w:rsidRPr="00F07F67">
        <w:t xml:space="preserve">57, n </w:t>
      </w:r>
      <w:r w:rsidR="00E57E48" w:rsidRPr="00F07F67">
        <w:t>=</w:t>
      </w:r>
      <w:r w:rsidR="0067055A" w:rsidRPr="00F07F67">
        <w:t>110, p</w:t>
      </w:r>
      <w:r w:rsidR="00E57E48" w:rsidRPr="00F07F67">
        <w:t>&lt;</w:t>
      </w:r>
      <w:r w:rsidR="0067055A" w:rsidRPr="00F07F67">
        <w:t>0</w:t>
      </w:r>
      <w:r w:rsidR="00E57E48" w:rsidRPr="00F07F67">
        <w:t>.</w:t>
      </w:r>
      <w:r w:rsidR="0067055A" w:rsidRPr="00F07F67">
        <w:t>00</w:t>
      </w:r>
      <w:r w:rsidR="00E57E48" w:rsidRPr="00F07F67">
        <w:t>1</w:t>
      </w:r>
      <w:r w:rsidR="0067055A" w:rsidRPr="00F07F67">
        <w:t>)</w:t>
      </w:r>
      <w:r w:rsidR="00175306" w:rsidRPr="00F07F67">
        <w:t xml:space="preserve"> (</w:t>
      </w:r>
      <w:r w:rsidR="00175306" w:rsidRPr="00F07F67">
        <w:rPr>
          <w:rStyle w:val="affff5"/>
          <w:i/>
          <w:iCs/>
          <w:color w:val="CA2015"/>
          <w:u w:val="none"/>
          <w:shd w:val="clear" w:color="auto" w:fill="FFFFFF"/>
        </w:rPr>
        <w:t>1</w:t>
      </w:r>
      <w:r>
        <w:rPr>
          <w:rStyle w:val="affff5"/>
          <w:i/>
          <w:iCs/>
          <w:color w:val="CA2015"/>
          <w:u w:val="none"/>
          <w:shd w:val="clear" w:color="auto" w:fill="FFFFFF"/>
        </w:rPr>
        <w:t>9</w:t>
      </w:r>
      <w:r w:rsidR="00175306" w:rsidRPr="00F07F67">
        <w:t>).</w:t>
      </w:r>
    </w:p>
    <w:p w14:paraId="73D9D0DD" w14:textId="70924C06" w:rsidR="000A3D97" w:rsidRPr="00F07F67" w:rsidRDefault="000A3D97" w:rsidP="00F07F67">
      <w:pPr>
        <w:spacing w:line="480" w:lineRule="auto"/>
        <w:ind w:leftChars="-1" w:left="-1" w:hanging="1"/>
        <w:rPr>
          <w:noProof/>
          <w:lang w:eastAsia="zh-CN"/>
        </w:rPr>
      </w:pPr>
      <w:r w:rsidRPr="00F07F67">
        <w:rPr>
          <w:noProof/>
          <w:lang w:eastAsia="zh-CN"/>
        </w:rPr>
        <w:br w:type="page"/>
      </w:r>
    </w:p>
    <w:p w14:paraId="25ECEAE4" w14:textId="0CFBF896" w:rsidR="00684066" w:rsidRPr="00F07F67" w:rsidRDefault="00684066" w:rsidP="00F07F67">
      <w:pPr>
        <w:pStyle w:val="SMcaption"/>
        <w:spacing w:line="480" w:lineRule="auto"/>
        <w:ind w:leftChars="-1" w:left="-1" w:hanging="1"/>
        <w:jc w:val="center"/>
      </w:pPr>
    </w:p>
    <w:p w14:paraId="31B5C226" w14:textId="24E6093E" w:rsidR="008A0F22" w:rsidRPr="00F07F67" w:rsidRDefault="008A0F22" w:rsidP="00F07F67">
      <w:pPr>
        <w:pStyle w:val="SMcaption"/>
        <w:spacing w:line="480" w:lineRule="auto"/>
        <w:ind w:leftChars="-1" w:left="-1" w:hanging="1"/>
        <w:jc w:val="center"/>
      </w:pPr>
      <w:r w:rsidRPr="00F07F67">
        <w:rPr>
          <w:noProof/>
        </w:rPr>
        <w:drawing>
          <wp:inline distT="0" distB="0" distL="0" distR="0" wp14:anchorId="27FD5668" wp14:editId="3CE8A72D">
            <wp:extent cx="4959705" cy="377048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hqprint">
                      <a:extLst>
                        <a:ext uri="{28A0092B-C50C-407E-A947-70E740481C1C}">
                          <a14:useLocalDpi xmlns:a14="http://schemas.microsoft.com/office/drawing/2010/main"/>
                        </a:ext>
                      </a:extLst>
                    </a:blip>
                    <a:srcRect/>
                    <a:stretch/>
                  </pic:blipFill>
                  <pic:spPr bwMode="auto">
                    <a:xfrm>
                      <a:off x="0" y="0"/>
                      <a:ext cx="4976548" cy="3783291"/>
                    </a:xfrm>
                    <a:prstGeom prst="rect">
                      <a:avLst/>
                    </a:prstGeom>
                    <a:ln>
                      <a:noFill/>
                    </a:ln>
                    <a:extLst>
                      <a:ext uri="{53640926-AAD7-44D8-BBD7-CCE9431645EC}">
                        <a14:shadowObscured xmlns:a14="http://schemas.microsoft.com/office/drawing/2010/main"/>
                      </a:ext>
                    </a:extLst>
                  </pic:spPr>
                </pic:pic>
              </a:graphicData>
            </a:graphic>
          </wp:inline>
        </w:drawing>
      </w:r>
    </w:p>
    <w:p w14:paraId="0B8B39A3" w14:textId="0D1185DF" w:rsidR="008A0F22" w:rsidRPr="00F07F67" w:rsidRDefault="008A0F22" w:rsidP="00F07F67">
      <w:pPr>
        <w:pStyle w:val="SMHeading"/>
        <w:spacing w:line="480" w:lineRule="auto"/>
        <w:ind w:leftChars="-1" w:left="-1" w:hanging="1"/>
        <w:rPr>
          <w:b w:val="0"/>
          <w:bCs w:val="0"/>
        </w:rPr>
      </w:pPr>
      <w:r w:rsidRPr="00F07F67">
        <w:t>Fig. S</w:t>
      </w:r>
      <w:r w:rsidR="007E5DBC">
        <w:t>5</w:t>
      </w:r>
      <w:r w:rsidRPr="00F07F67">
        <w:t xml:space="preserve">. </w:t>
      </w:r>
      <w:r w:rsidR="00EE7379" w:rsidRPr="00F07F67">
        <w:t>T</w:t>
      </w:r>
      <w:r w:rsidRPr="00F07F67">
        <w:t>ritium activity concentration</w:t>
      </w:r>
      <w:r w:rsidR="0082413A" w:rsidRPr="00F07F67">
        <w:t xml:space="preserve"> profile of</w:t>
      </w:r>
      <w:r w:rsidRPr="00F07F67">
        <w:t xml:space="preserve"> the </w:t>
      </w:r>
      <w:r w:rsidR="009C2775" w:rsidRPr="00F07F67">
        <w:t>GP2021</w:t>
      </w:r>
      <w:r w:rsidRPr="00F07F67">
        <w:t xml:space="preserve"> ice core. </w:t>
      </w:r>
      <w:r w:rsidRPr="00F07F67">
        <w:rPr>
          <w:b w:val="0"/>
          <w:bCs w:val="0"/>
        </w:rPr>
        <w:t xml:space="preserve">Tritium activity concentration are shown as units of </w:t>
      </w:r>
      <w:proofErr w:type="spellStart"/>
      <w:r w:rsidRPr="00F07F67">
        <w:rPr>
          <w:b w:val="0"/>
          <w:bCs w:val="0"/>
        </w:rPr>
        <w:t>Bq</w:t>
      </w:r>
      <w:proofErr w:type="spellEnd"/>
      <w:r w:rsidRPr="00F07F67">
        <w:rPr>
          <w:b w:val="0"/>
          <w:bCs w:val="0"/>
        </w:rPr>
        <w:t xml:space="preserve"> L</w:t>
      </w:r>
      <w:r w:rsidRPr="00F07F67">
        <w:rPr>
          <w:b w:val="0"/>
          <w:bCs w:val="0"/>
          <w:vertAlign w:val="superscript"/>
        </w:rPr>
        <w:t>-1</w:t>
      </w:r>
      <w:r w:rsidRPr="00F07F67">
        <w:rPr>
          <w:b w:val="0"/>
          <w:bCs w:val="0"/>
        </w:rPr>
        <w:t xml:space="preserve"> (left y-axis) and Tritium units (TU, with 1 TU being 0.118 </w:t>
      </w:r>
      <w:proofErr w:type="spellStart"/>
      <w:r w:rsidRPr="00F07F67">
        <w:rPr>
          <w:b w:val="0"/>
          <w:bCs w:val="0"/>
        </w:rPr>
        <w:t>Bq</w:t>
      </w:r>
      <w:proofErr w:type="spellEnd"/>
      <w:r w:rsidRPr="00F07F67">
        <w:rPr>
          <w:b w:val="0"/>
          <w:bCs w:val="0"/>
        </w:rPr>
        <w:t xml:space="preserve"> L</w:t>
      </w:r>
      <w:r w:rsidRPr="00F07F67">
        <w:rPr>
          <w:b w:val="0"/>
          <w:bCs w:val="0"/>
          <w:vertAlign w:val="superscript"/>
        </w:rPr>
        <w:t>-1</w:t>
      </w:r>
      <w:r w:rsidRPr="00F07F67">
        <w:rPr>
          <w:b w:val="0"/>
          <w:bCs w:val="0"/>
        </w:rPr>
        <w:t>; right y-axis). Displayed are the activity concentrations measured 11 November 2021, corrected for the decay since 1963 (used as reference year for all samples).</w:t>
      </w:r>
      <w:r w:rsidRPr="00F07F67">
        <w:t xml:space="preserve"> </w:t>
      </w:r>
      <w:r w:rsidRPr="00F07F67">
        <w:rPr>
          <w:b w:val="0"/>
          <w:bCs w:val="0"/>
        </w:rPr>
        <w:t>The analytical limit of detection (</w:t>
      </w:r>
      <w:proofErr w:type="spellStart"/>
      <w:r w:rsidRPr="00F07F67">
        <w:rPr>
          <w:b w:val="0"/>
          <w:bCs w:val="0"/>
        </w:rPr>
        <w:t>LoD</w:t>
      </w:r>
      <w:proofErr w:type="spellEnd"/>
      <w:r w:rsidRPr="00F07F67">
        <w:rPr>
          <w:b w:val="0"/>
          <w:bCs w:val="0"/>
        </w:rPr>
        <w:t xml:space="preserve">) was 1.5 </w:t>
      </w:r>
      <w:proofErr w:type="spellStart"/>
      <w:r w:rsidRPr="00F07F67">
        <w:rPr>
          <w:b w:val="0"/>
          <w:bCs w:val="0"/>
        </w:rPr>
        <w:t>Bq</w:t>
      </w:r>
      <w:proofErr w:type="spellEnd"/>
      <w:r w:rsidRPr="00F07F67">
        <w:rPr>
          <w:b w:val="0"/>
          <w:bCs w:val="0"/>
        </w:rPr>
        <w:t xml:space="preserve"> L</w:t>
      </w:r>
      <w:r w:rsidRPr="00F07F67">
        <w:rPr>
          <w:b w:val="0"/>
          <w:bCs w:val="0"/>
          <w:vertAlign w:val="superscript"/>
        </w:rPr>
        <w:t>-1</w:t>
      </w:r>
      <w:r w:rsidRPr="00F07F67">
        <w:rPr>
          <w:b w:val="0"/>
          <w:bCs w:val="0"/>
        </w:rPr>
        <w:t xml:space="preserve"> (12.7 TU), for consistency, decay corrected for display here as well (grey line).</w:t>
      </w:r>
    </w:p>
    <w:p w14:paraId="3548D9B3" w14:textId="24806965" w:rsidR="000A3D97" w:rsidRPr="00F07F67" w:rsidRDefault="000A3D97" w:rsidP="00F07F67">
      <w:pPr>
        <w:spacing w:line="480" w:lineRule="auto"/>
        <w:ind w:leftChars="-1" w:left="-1" w:hanging="1"/>
        <w:rPr>
          <w:b/>
          <w:bCs/>
        </w:rPr>
      </w:pPr>
      <w:r w:rsidRPr="00F07F67">
        <w:rPr>
          <w:b/>
          <w:bCs/>
        </w:rPr>
        <w:br w:type="page"/>
      </w:r>
    </w:p>
    <w:p w14:paraId="07C86417" w14:textId="2DB4867F" w:rsidR="00684066" w:rsidRPr="00F07F67" w:rsidRDefault="00684066" w:rsidP="00F07F67">
      <w:pPr>
        <w:pStyle w:val="SMcaption"/>
        <w:spacing w:line="480" w:lineRule="auto"/>
        <w:ind w:leftChars="-1" w:left="-1" w:hanging="1"/>
        <w:jc w:val="center"/>
      </w:pPr>
    </w:p>
    <w:p w14:paraId="3A8475CE" w14:textId="06A82A65" w:rsidR="008A0F22" w:rsidRPr="00F07F67" w:rsidRDefault="008A0F22" w:rsidP="00F07F67">
      <w:pPr>
        <w:pStyle w:val="SMcaption"/>
        <w:spacing w:line="480" w:lineRule="auto"/>
        <w:ind w:leftChars="-1" w:left="-1" w:hanging="1"/>
        <w:jc w:val="center"/>
      </w:pPr>
      <w:r w:rsidRPr="00F07F67">
        <w:rPr>
          <w:noProof/>
        </w:rPr>
        <w:drawing>
          <wp:inline distT="0" distB="0" distL="0" distR="0" wp14:anchorId="7C6F0DE6" wp14:editId="4B752D03">
            <wp:extent cx="5000625" cy="314231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4201" cy="3150847"/>
                    </a:xfrm>
                    <a:prstGeom prst="rect">
                      <a:avLst/>
                    </a:prstGeom>
                  </pic:spPr>
                </pic:pic>
              </a:graphicData>
            </a:graphic>
          </wp:inline>
        </w:drawing>
      </w:r>
    </w:p>
    <w:p w14:paraId="4C34EC2E" w14:textId="6013F617" w:rsidR="008A0F22" w:rsidRPr="00F07F67" w:rsidRDefault="008A0F22" w:rsidP="00F07F67">
      <w:pPr>
        <w:autoSpaceDE w:val="0"/>
        <w:autoSpaceDN w:val="0"/>
        <w:adjustRightInd w:val="0"/>
        <w:spacing w:line="480" w:lineRule="auto"/>
        <w:ind w:leftChars="-1" w:left="-1" w:hanging="1"/>
        <w:rPr>
          <w:color w:val="000000" w:themeColor="text1"/>
        </w:rPr>
      </w:pPr>
      <w:r w:rsidRPr="00F07F67">
        <w:rPr>
          <w:b/>
          <w:bCs/>
        </w:rPr>
        <w:t>Fig. S</w:t>
      </w:r>
      <w:r w:rsidR="00AF21F5">
        <w:rPr>
          <w:b/>
          <w:bCs/>
        </w:rPr>
        <w:t>6</w:t>
      </w:r>
      <w:r w:rsidRPr="00F07F67">
        <w:rPr>
          <w:b/>
          <w:bCs/>
        </w:rPr>
        <w:t xml:space="preserve">. </w:t>
      </w:r>
      <w:r w:rsidRPr="00F07F67">
        <w:rPr>
          <w:b/>
          <w:bCs/>
          <w:vertAlign w:val="superscript"/>
        </w:rPr>
        <w:t>210</w:t>
      </w:r>
      <w:r w:rsidRPr="00F07F67">
        <w:rPr>
          <w:b/>
          <w:bCs/>
        </w:rPr>
        <w:t xml:space="preserve">Pb activity concentration profile of the </w:t>
      </w:r>
      <w:r w:rsidR="009C2775" w:rsidRPr="00F07F67">
        <w:rPr>
          <w:b/>
          <w:bCs/>
        </w:rPr>
        <w:t>GP2021</w:t>
      </w:r>
      <w:r w:rsidRPr="00F07F67">
        <w:rPr>
          <w:b/>
          <w:bCs/>
        </w:rPr>
        <w:t xml:space="preserve"> ice core and the derived age–depth relationship.</w:t>
      </w:r>
      <w:r w:rsidRPr="00F07F67">
        <w:t xml:space="preserve"> The </w:t>
      </w:r>
      <w:r w:rsidRPr="00F07F67">
        <w:rPr>
          <w:vertAlign w:val="superscript"/>
        </w:rPr>
        <w:t>210</w:t>
      </w:r>
      <w:r w:rsidRPr="00F07F67">
        <w:t xml:space="preserve">Pb background from supported lead (BGD; 1.5±0.3 </w:t>
      </w:r>
      <w:proofErr w:type="spellStart"/>
      <w:r w:rsidRPr="00F07F67">
        <w:t>mBq</w:t>
      </w:r>
      <w:proofErr w:type="spellEnd"/>
      <w:r w:rsidRPr="00F07F67">
        <w:t xml:space="preserve"> kg</w:t>
      </w:r>
      <w:r w:rsidRPr="00F07F67">
        <w:rPr>
          <w:vertAlign w:val="superscript"/>
        </w:rPr>
        <w:t>-1</w:t>
      </w:r>
      <w:r w:rsidRPr="00F07F67">
        <w:t xml:space="preserve">) was subtracted. Note that the confidence band relates to the right-hand y-axis only. The time horizon from </w:t>
      </w:r>
      <w:r w:rsidRPr="00F07F67">
        <w:rPr>
          <w:vertAlign w:val="superscript"/>
        </w:rPr>
        <w:t>3</w:t>
      </w:r>
      <w:r w:rsidRPr="00F07F67">
        <w:t>H fallout associated with the year 1963 C</w:t>
      </w:r>
      <w:r w:rsidR="005B5E05" w:rsidRPr="00F07F67">
        <w:t>.</w:t>
      </w:r>
      <w:r w:rsidRPr="00F07F67">
        <w:t>E</w:t>
      </w:r>
      <w:r w:rsidR="005B5E05" w:rsidRPr="00F07F67">
        <w:t>.</w:t>
      </w:r>
      <w:r w:rsidRPr="00F07F67">
        <w:t xml:space="preserve"> is in good agreement with the dating by </w:t>
      </w:r>
      <w:r w:rsidRPr="00F07F67">
        <w:rPr>
          <w:vertAlign w:val="superscript"/>
        </w:rPr>
        <w:t>210</w:t>
      </w:r>
      <w:r w:rsidRPr="00F07F67">
        <w:t>Pb. Thinning of annual layers from ice deformation was not considered, following standard procedure if the fit to the data does not significantly improve otherwise. However, the presence of moderate thinning cannot be ruled out as its observation might be masked by noise in the data (scatter). Therefore, the older age limit for the de</w:t>
      </w:r>
      <w:r w:rsidR="005B5E05" w:rsidRPr="00F07F67">
        <w:t>ep part</w:t>
      </w:r>
      <w:r w:rsidRPr="00F07F67">
        <w:t xml:space="preserve"> potentially represents a more accurate age.</w:t>
      </w:r>
    </w:p>
    <w:p w14:paraId="53CAC07B" w14:textId="28517D5D" w:rsidR="00D570EB" w:rsidRPr="00F07F67" w:rsidRDefault="00D570EB" w:rsidP="00F07F67">
      <w:pPr>
        <w:spacing w:line="480" w:lineRule="auto"/>
        <w:ind w:leftChars="-1" w:left="-1" w:hanging="1"/>
        <w:rPr>
          <w:b/>
          <w:bCs/>
        </w:rPr>
      </w:pPr>
      <w:r w:rsidRPr="00F07F67">
        <w:rPr>
          <w:b/>
          <w:bCs/>
        </w:rPr>
        <w:br w:type="page"/>
      </w:r>
    </w:p>
    <w:p w14:paraId="376E5A3D" w14:textId="77777777" w:rsidR="008A0F22" w:rsidRPr="00F07F67" w:rsidRDefault="008A0F22" w:rsidP="00F07F67">
      <w:pPr>
        <w:spacing w:line="480" w:lineRule="auto"/>
        <w:ind w:leftChars="-1" w:left="-1" w:hanging="1"/>
        <w:rPr>
          <w:kern w:val="32"/>
          <w:szCs w:val="24"/>
        </w:rPr>
      </w:pPr>
      <w:r w:rsidRPr="00F07F67">
        <w:rPr>
          <w:noProof/>
        </w:rPr>
        <w:lastRenderedPageBreak/>
        <w:drawing>
          <wp:inline distT="0" distB="0" distL="0" distR="0" wp14:anchorId="5A619B55" wp14:editId="6D910184">
            <wp:extent cx="6120765" cy="196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765" cy="1968500"/>
                    </a:xfrm>
                    <a:prstGeom prst="rect">
                      <a:avLst/>
                    </a:prstGeom>
                    <a:noFill/>
                    <a:ln>
                      <a:noFill/>
                    </a:ln>
                  </pic:spPr>
                </pic:pic>
              </a:graphicData>
            </a:graphic>
          </wp:inline>
        </w:drawing>
      </w:r>
    </w:p>
    <w:p w14:paraId="1F88B3AC" w14:textId="2395E5E2" w:rsidR="001F2BAC" w:rsidRPr="00F07F67" w:rsidRDefault="008A0F22" w:rsidP="00F07F67">
      <w:pPr>
        <w:spacing w:line="480" w:lineRule="auto"/>
        <w:ind w:leftChars="-1" w:left="-1" w:hanging="1"/>
        <w:rPr>
          <w:kern w:val="32"/>
          <w:szCs w:val="24"/>
        </w:rPr>
      </w:pPr>
      <w:r w:rsidRPr="00F07F67">
        <w:rPr>
          <w:b/>
          <w:bCs/>
          <w:kern w:val="32"/>
          <w:szCs w:val="24"/>
        </w:rPr>
        <w:t>Fig. S</w:t>
      </w:r>
      <w:r w:rsidR="005A6E4F">
        <w:rPr>
          <w:b/>
          <w:bCs/>
          <w:kern w:val="32"/>
          <w:szCs w:val="24"/>
        </w:rPr>
        <w:t>7</w:t>
      </w:r>
      <w:r w:rsidRPr="00F07F67">
        <w:rPr>
          <w:b/>
          <w:bCs/>
          <w:kern w:val="32"/>
          <w:szCs w:val="24"/>
        </w:rPr>
        <w:t xml:space="preserve">. Pictures of filter punches after filtration of ice samples for the extraction of WIOC and subsequent </w:t>
      </w:r>
      <w:r w:rsidRPr="00F07F67">
        <w:rPr>
          <w:b/>
          <w:bCs/>
          <w:kern w:val="32"/>
          <w:szCs w:val="24"/>
          <w:vertAlign w:val="superscript"/>
        </w:rPr>
        <w:t>14</w:t>
      </w:r>
      <w:r w:rsidRPr="00F07F67">
        <w:rPr>
          <w:b/>
          <w:bCs/>
          <w:kern w:val="32"/>
          <w:szCs w:val="24"/>
        </w:rPr>
        <w:t>C analysis.</w:t>
      </w:r>
      <w:r w:rsidRPr="00F07F67">
        <w:rPr>
          <w:kern w:val="32"/>
          <w:szCs w:val="24"/>
        </w:rPr>
        <w:t xml:space="preserve"> Note the much higher mineral dust content in the samples from Guliya (loaded on two separate filters to prevent them from clogging) compared to samples from a glacier</w:t>
      </w:r>
      <w:r w:rsidR="00A24810" w:rsidRPr="00F07F67">
        <w:rPr>
          <w:kern w:val="32"/>
          <w:szCs w:val="24"/>
        </w:rPr>
        <w:t xml:space="preserve"> (</w:t>
      </w:r>
      <w:r w:rsidR="00A24810" w:rsidRPr="00F07F67">
        <w:rPr>
          <w:i/>
          <w:kern w:val="32"/>
          <w:szCs w:val="24"/>
          <w:lang w:eastAsia="zh-CN"/>
        </w:rPr>
        <w:t>i.e.</w:t>
      </w:r>
      <w:r w:rsidR="00A24810" w:rsidRPr="00F07F67">
        <w:rPr>
          <w:kern w:val="32"/>
          <w:szCs w:val="24"/>
          <w:lang w:eastAsia="zh-CN"/>
        </w:rPr>
        <w:t>,</w:t>
      </w:r>
      <w:r w:rsidR="00A24810" w:rsidRPr="00F07F67">
        <w:rPr>
          <w:kern w:val="32"/>
          <w:szCs w:val="24"/>
        </w:rPr>
        <w:t xml:space="preserve"> Colle </w:t>
      </w:r>
      <w:proofErr w:type="spellStart"/>
      <w:r w:rsidR="00A24810" w:rsidRPr="00F07F67">
        <w:rPr>
          <w:kern w:val="32"/>
          <w:szCs w:val="24"/>
        </w:rPr>
        <w:t>Gnifetti</w:t>
      </w:r>
      <w:proofErr w:type="spellEnd"/>
      <w:r w:rsidR="00A24810" w:rsidRPr="00F07F67">
        <w:rPr>
          <w:kern w:val="32"/>
          <w:szCs w:val="24"/>
        </w:rPr>
        <w:t>)</w:t>
      </w:r>
      <w:r w:rsidRPr="00F07F67">
        <w:rPr>
          <w:kern w:val="32"/>
          <w:szCs w:val="24"/>
        </w:rPr>
        <w:t xml:space="preserve"> in the European Alps shown for comparison.</w:t>
      </w:r>
    </w:p>
    <w:p w14:paraId="23517A12" w14:textId="77777777" w:rsidR="001F2BAC" w:rsidRPr="00F07F67" w:rsidRDefault="001F2BAC" w:rsidP="00F07F67">
      <w:pPr>
        <w:spacing w:line="480" w:lineRule="auto"/>
        <w:rPr>
          <w:kern w:val="32"/>
          <w:szCs w:val="24"/>
        </w:rPr>
      </w:pPr>
      <w:r w:rsidRPr="00F07F67">
        <w:rPr>
          <w:kern w:val="32"/>
          <w:szCs w:val="24"/>
        </w:rPr>
        <w:br w:type="page"/>
      </w:r>
    </w:p>
    <w:p w14:paraId="25248167" w14:textId="77777777" w:rsidR="004B48EB" w:rsidRPr="00F07F67" w:rsidRDefault="004B48EB" w:rsidP="00F07F67">
      <w:pPr>
        <w:spacing w:line="480" w:lineRule="auto"/>
        <w:ind w:leftChars="-1" w:left="-1" w:hanging="1"/>
        <w:rPr>
          <w:b/>
          <w:bCs/>
          <w:kern w:val="32"/>
          <w:szCs w:val="24"/>
        </w:rPr>
      </w:pPr>
      <w:r w:rsidRPr="00F07F67">
        <w:rPr>
          <w:noProof/>
        </w:rPr>
        <w:lastRenderedPageBreak/>
        <w:drawing>
          <wp:inline distT="0" distB="0" distL="0" distR="0" wp14:anchorId="45F88382" wp14:editId="69D9E492">
            <wp:extent cx="6120765" cy="2606675"/>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a:ext>
                      </a:extLst>
                    </a:blip>
                    <a:stretch>
                      <a:fillRect/>
                    </a:stretch>
                  </pic:blipFill>
                  <pic:spPr>
                    <a:xfrm>
                      <a:off x="0" y="0"/>
                      <a:ext cx="6120765" cy="2606675"/>
                    </a:xfrm>
                    <a:prstGeom prst="rect">
                      <a:avLst/>
                    </a:prstGeom>
                  </pic:spPr>
                </pic:pic>
              </a:graphicData>
            </a:graphic>
          </wp:inline>
        </w:drawing>
      </w:r>
    </w:p>
    <w:p w14:paraId="0485109B" w14:textId="368F40C8" w:rsidR="004B48EB" w:rsidRPr="00F07F67" w:rsidRDefault="004B48EB" w:rsidP="00F07F67">
      <w:pPr>
        <w:spacing w:line="480" w:lineRule="auto"/>
        <w:ind w:leftChars="-1" w:left="-1" w:hanging="1"/>
        <w:rPr>
          <w:kern w:val="32"/>
          <w:szCs w:val="24"/>
        </w:rPr>
      </w:pPr>
      <w:r w:rsidRPr="00F07F67">
        <w:rPr>
          <w:b/>
          <w:bCs/>
          <w:kern w:val="32"/>
          <w:szCs w:val="24"/>
        </w:rPr>
        <w:t>Fig. S</w:t>
      </w:r>
      <w:r w:rsidR="00544B8B">
        <w:rPr>
          <w:b/>
          <w:bCs/>
          <w:kern w:val="32"/>
          <w:szCs w:val="24"/>
        </w:rPr>
        <w:t>8</w:t>
      </w:r>
      <w:r w:rsidRPr="00F07F67">
        <w:rPr>
          <w:b/>
          <w:bCs/>
          <w:kern w:val="32"/>
          <w:szCs w:val="24"/>
        </w:rPr>
        <w:t xml:space="preserve">. </w:t>
      </w:r>
      <w:r w:rsidRPr="00F07F67">
        <w:rPr>
          <w:b/>
          <w:bCs/>
          <w:kern w:val="32"/>
          <w:szCs w:val="24"/>
          <w:vertAlign w:val="superscript"/>
        </w:rPr>
        <w:t>14</w:t>
      </w:r>
      <w:r w:rsidRPr="00F07F67">
        <w:rPr>
          <w:b/>
          <w:bCs/>
          <w:kern w:val="32"/>
          <w:szCs w:val="24"/>
        </w:rPr>
        <w:t>C calibration of the WIOC and DOC F</w:t>
      </w:r>
      <w:r w:rsidRPr="00F07F67">
        <w:rPr>
          <w:b/>
          <w:bCs/>
          <w:kern w:val="32"/>
          <w:szCs w:val="24"/>
          <w:vertAlign w:val="superscript"/>
        </w:rPr>
        <w:t>14</w:t>
      </w:r>
      <w:r w:rsidRPr="00F07F67">
        <w:rPr>
          <w:b/>
          <w:bCs/>
          <w:kern w:val="32"/>
          <w:szCs w:val="24"/>
        </w:rPr>
        <w:t xml:space="preserve">C results for the samples from the </w:t>
      </w:r>
      <w:r w:rsidR="009C2775" w:rsidRPr="00F07F67">
        <w:rPr>
          <w:b/>
          <w:bCs/>
          <w:kern w:val="32"/>
          <w:szCs w:val="24"/>
        </w:rPr>
        <w:t>GP2021</w:t>
      </w:r>
      <w:r w:rsidRPr="00F07F67">
        <w:rPr>
          <w:b/>
          <w:bCs/>
          <w:kern w:val="32"/>
          <w:szCs w:val="24"/>
        </w:rPr>
        <w:t xml:space="preserve"> ice core</w:t>
      </w:r>
      <w:r w:rsidRPr="00F07F67">
        <w:rPr>
          <w:kern w:val="32"/>
          <w:szCs w:val="24"/>
        </w:rPr>
        <w:t xml:space="preserve">. Calibration was performed in </w:t>
      </w:r>
      <w:proofErr w:type="spellStart"/>
      <w:r w:rsidRPr="00F07F67">
        <w:rPr>
          <w:kern w:val="32"/>
          <w:szCs w:val="24"/>
        </w:rPr>
        <w:t>OxCal</w:t>
      </w:r>
      <w:proofErr w:type="spellEnd"/>
      <w:r w:rsidRPr="00F07F67">
        <w:rPr>
          <w:kern w:val="32"/>
          <w:szCs w:val="24"/>
        </w:rPr>
        <w:t xml:space="preserve"> v4.4.4 (</w:t>
      </w:r>
      <w:r w:rsidR="009A657C" w:rsidRPr="00F07F67">
        <w:rPr>
          <w:i/>
          <w:color w:val="C00000"/>
          <w:kern w:val="32"/>
          <w:szCs w:val="24"/>
        </w:rPr>
        <w:t>6</w:t>
      </w:r>
      <w:r w:rsidR="007E680A">
        <w:rPr>
          <w:i/>
          <w:color w:val="C00000"/>
          <w:kern w:val="32"/>
          <w:szCs w:val="24"/>
        </w:rPr>
        <w:t>9</w:t>
      </w:r>
      <w:r w:rsidRPr="00F07F67">
        <w:rPr>
          <w:kern w:val="32"/>
          <w:szCs w:val="24"/>
        </w:rPr>
        <w:t xml:space="preserve">) with IntCal20 and </w:t>
      </w:r>
      <w:r w:rsidR="00C30019" w:rsidRPr="00F07F67">
        <w:rPr>
          <w:color w:val="000000" w:themeColor="text1"/>
          <w:szCs w:val="24"/>
        </w:rPr>
        <w:t>post-bomb atmospheric curve of Northern Hemisphere zone 3 from (</w:t>
      </w:r>
      <w:r w:rsidR="00C30019" w:rsidRPr="00F07F67">
        <w:rPr>
          <w:i/>
          <w:color w:val="C00000"/>
          <w:szCs w:val="24"/>
        </w:rPr>
        <w:t>6</w:t>
      </w:r>
      <w:r w:rsidR="007E680A">
        <w:rPr>
          <w:i/>
          <w:color w:val="C00000"/>
          <w:szCs w:val="24"/>
        </w:rPr>
        <w:t>7</w:t>
      </w:r>
      <w:r w:rsidR="00C30019" w:rsidRPr="00F07F67">
        <w:rPr>
          <w:color w:val="000000" w:themeColor="text1"/>
          <w:szCs w:val="24"/>
        </w:rPr>
        <w:t>).</w:t>
      </w:r>
      <w:r w:rsidRPr="00F07F67">
        <w:rPr>
          <w:kern w:val="32"/>
          <w:szCs w:val="24"/>
        </w:rPr>
        <w:t>, applying the in-built Bayesian sequence model (</w:t>
      </w:r>
      <w:r w:rsidR="0082413A" w:rsidRPr="00F07F67">
        <w:rPr>
          <w:i/>
          <w:color w:val="C00000"/>
          <w:kern w:val="32"/>
          <w:szCs w:val="24"/>
        </w:rPr>
        <w:t>7</w:t>
      </w:r>
      <w:r w:rsidR="007E680A">
        <w:rPr>
          <w:i/>
          <w:color w:val="C00000"/>
          <w:kern w:val="32"/>
          <w:szCs w:val="24"/>
        </w:rPr>
        <w:t>1</w:t>
      </w:r>
      <w:r w:rsidR="009A657C" w:rsidRPr="00F07F67">
        <w:rPr>
          <w:kern w:val="32"/>
          <w:szCs w:val="24"/>
        </w:rPr>
        <w:t xml:space="preserve">, </w:t>
      </w:r>
      <w:r w:rsidR="00C30019" w:rsidRPr="00F07F67">
        <w:rPr>
          <w:i/>
          <w:color w:val="C00000"/>
          <w:kern w:val="32"/>
          <w:szCs w:val="24"/>
        </w:rPr>
        <w:t>7</w:t>
      </w:r>
      <w:r w:rsidR="007E680A">
        <w:rPr>
          <w:i/>
          <w:color w:val="C00000"/>
          <w:kern w:val="32"/>
          <w:szCs w:val="24"/>
        </w:rPr>
        <w:t>2</w:t>
      </w:r>
      <w:r w:rsidRPr="00F07F67">
        <w:rPr>
          <w:kern w:val="32"/>
          <w:szCs w:val="24"/>
        </w:rPr>
        <w:t xml:space="preserve">). </w:t>
      </w:r>
      <w:r w:rsidRPr="00F07F67">
        <w:rPr>
          <w:b/>
          <w:bCs/>
          <w:kern w:val="32"/>
          <w:szCs w:val="24"/>
        </w:rPr>
        <w:t>(A)</w:t>
      </w:r>
      <w:r w:rsidRPr="00F07F67">
        <w:rPr>
          <w:kern w:val="32"/>
          <w:szCs w:val="24"/>
        </w:rPr>
        <w:t xml:space="preserve"> Initial calibration run with enabling for calibration of combined WIOC and DOC results if available from the same depth interval (layers). A priori age probability distribution functions (PDFs) from straight forward calibration are shown in light gray, posterior PDFs for sequential constraint in dark gray, and results of statistically identified outliers in red. </w:t>
      </w:r>
      <w:r w:rsidRPr="00F07F67">
        <w:rPr>
          <w:b/>
          <w:bCs/>
          <w:kern w:val="32"/>
          <w:szCs w:val="24"/>
        </w:rPr>
        <w:t>(B)</w:t>
      </w:r>
      <w:r w:rsidRPr="00F07F67">
        <w:rPr>
          <w:kern w:val="32"/>
          <w:szCs w:val="24"/>
        </w:rPr>
        <w:t xml:space="preserve"> Same as in panel A but with identified outliers excluded for combination and sequence when re-running the calibration algorithm. </w:t>
      </w:r>
      <w:r w:rsidRPr="00F07F67">
        <w:rPr>
          <w:b/>
          <w:bCs/>
          <w:kern w:val="32"/>
          <w:szCs w:val="24"/>
        </w:rPr>
        <w:t>(C)</w:t>
      </w:r>
      <w:r w:rsidRPr="00F07F67">
        <w:rPr>
          <w:kern w:val="32"/>
          <w:szCs w:val="24"/>
        </w:rPr>
        <w:t xml:space="preserve"> Final results as shown in panel B against depth, also showing the subsequently derived </w:t>
      </w:r>
      <w:r w:rsidR="009C2775" w:rsidRPr="00F07F67">
        <w:rPr>
          <w:kern w:val="32"/>
          <w:szCs w:val="24"/>
        </w:rPr>
        <w:t>GP2021</w:t>
      </w:r>
      <w:r w:rsidRPr="00F07F67">
        <w:rPr>
          <w:kern w:val="32"/>
          <w:szCs w:val="24"/>
        </w:rPr>
        <w:t xml:space="preserve"> age scale from combining all the independent dating results from </w:t>
      </w:r>
      <w:r w:rsidRPr="00F07F67">
        <w:rPr>
          <w:kern w:val="32"/>
          <w:szCs w:val="24"/>
          <w:vertAlign w:val="superscript"/>
        </w:rPr>
        <w:t>210</w:t>
      </w:r>
      <w:r w:rsidRPr="00F07F67">
        <w:rPr>
          <w:kern w:val="32"/>
          <w:szCs w:val="24"/>
        </w:rPr>
        <w:t xml:space="preserve">Pb, </w:t>
      </w:r>
      <w:r w:rsidRPr="00F07F67">
        <w:rPr>
          <w:kern w:val="32"/>
          <w:szCs w:val="24"/>
          <w:vertAlign w:val="superscript"/>
        </w:rPr>
        <w:t>39</w:t>
      </w:r>
      <w:r w:rsidRPr="00F07F67">
        <w:rPr>
          <w:kern w:val="32"/>
          <w:szCs w:val="24"/>
        </w:rPr>
        <w:t xml:space="preserve">Ar and </w:t>
      </w:r>
      <w:r w:rsidRPr="00F07F67">
        <w:rPr>
          <w:kern w:val="32"/>
          <w:szCs w:val="24"/>
          <w:vertAlign w:val="superscript"/>
        </w:rPr>
        <w:t>14</w:t>
      </w:r>
      <w:r w:rsidRPr="00F07F67">
        <w:rPr>
          <w:kern w:val="32"/>
          <w:szCs w:val="24"/>
        </w:rPr>
        <w:t xml:space="preserve">C by the application of a one-dimensional ice flow model (blue line with dashed lines indicating its 1σ confidence envelope). See related text in the Supplement for more details. </w:t>
      </w:r>
      <w:r w:rsidRPr="00F07F67">
        <w:rPr>
          <w:i/>
          <w:iCs/>
          <w:kern w:val="32"/>
          <w:szCs w:val="24"/>
        </w:rPr>
        <w:t>Additional information:</w:t>
      </w:r>
      <w:r w:rsidRPr="00F07F67">
        <w:rPr>
          <w:kern w:val="32"/>
          <w:szCs w:val="24"/>
        </w:rPr>
        <w:t xml:space="preserve"> The agreement index A provided in the text line for each sample indicates the level of agreement between the a priori and posterior PDFs. Values of 100 indicate no</w:t>
      </w:r>
      <w:r w:rsidRPr="00F07F67">
        <w:t xml:space="preserve"> </w:t>
      </w:r>
      <w:r w:rsidRPr="00F07F67">
        <w:rPr>
          <w:kern w:val="32"/>
          <w:szCs w:val="24"/>
        </w:rPr>
        <w:t xml:space="preserve">alteration in the distribution (100% agreement or unity while values below 60 are considered critical solutions). Acomb denotes the agreement between combined results from the same layer. </w:t>
      </w:r>
      <w:r w:rsidRPr="00F07F67">
        <w:rPr>
          <w:kern w:val="32"/>
          <w:szCs w:val="24"/>
        </w:rPr>
        <w:lastRenderedPageBreak/>
        <w:t xml:space="preserve">Combinations with Acomb &lt; 50% also fail the chi-square test for statistically significant agreement at the 5% level. Results for which A was close to 0, or below 60 and at the same time failing the statistics for combination with the result from the other OC fraction analyzed in the same layer were considered as outliers (shown in red). Further details about the calibration algorithm and the statistics applied can be found in the </w:t>
      </w:r>
      <w:proofErr w:type="spellStart"/>
      <w:r w:rsidRPr="00F07F67">
        <w:rPr>
          <w:kern w:val="32"/>
          <w:szCs w:val="24"/>
        </w:rPr>
        <w:t>OxCal</w:t>
      </w:r>
      <w:proofErr w:type="spellEnd"/>
      <w:r w:rsidRPr="00F07F67">
        <w:rPr>
          <w:kern w:val="32"/>
          <w:szCs w:val="24"/>
        </w:rPr>
        <w:t xml:space="preserve"> online documentation</w:t>
      </w:r>
      <w:r w:rsidR="00D34EA1" w:rsidRPr="00F07F67">
        <w:rPr>
          <w:kern w:val="32"/>
          <w:szCs w:val="24"/>
        </w:rPr>
        <w:t xml:space="preserve"> (</w:t>
      </w:r>
      <w:r w:rsidR="00D34EA1" w:rsidRPr="00F07F67">
        <w:rPr>
          <w:i/>
          <w:color w:val="C00000"/>
          <w:kern w:val="32"/>
          <w:szCs w:val="24"/>
        </w:rPr>
        <w:t>6</w:t>
      </w:r>
      <w:r w:rsidR="007E680A">
        <w:rPr>
          <w:i/>
          <w:color w:val="C00000"/>
          <w:kern w:val="32"/>
          <w:szCs w:val="24"/>
        </w:rPr>
        <w:t>9</w:t>
      </w:r>
      <w:r w:rsidR="00D34EA1" w:rsidRPr="00F07F67">
        <w:rPr>
          <w:kern w:val="32"/>
          <w:szCs w:val="24"/>
        </w:rPr>
        <w:t>)</w:t>
      </w:r>
      <w:r w:rsidRPr="00F07F67">
        <w:rPr>
          <w:kern w:val="32"/>
          <w:szCs w:val="24"/>
        </w:rPr>
        <w:t>, and the references provided therein.</w:t>
      </w:r>
      <w:r w:rsidRPr="00F07F67">
        <w:rPr>
          <w:kern w:val="32"/>
          <w:szCs w:val="24"/>
        </w:rPr>
        <w:br w:type="page"/>
      </w:r>
    </w:p>
    <w:p w14:paraId="7FDAC905" w14:textId="77777777" w:rsidR="004B48EB" w:rsidRPr="00F07F67" w:rsidRDefault="004B48EB" w:rsidP="00F07F67">
      <w:pPr>
        <w:spacing w:line="480" w:lineRule="auto"/>
        <w:ind w:leftChars="-1" w:left="-1" w:hanging="1"/>
        <w:jc w:val="center"/>
        <w:rPr>
          <w:color w:val="000000" w:themeColor="text1"/>
          <w:szCs w:val="24"/>
        </w:rPr>
      </w:pPr>
      <w:r w:rsidRPr="00F07F67">
        <w:rPr>
          <w:noProof/>
        </w:rPr>
        <w:lastRenderedPageBreak/>
        <w:drawing>
          <wp:inline distT="0" distB="0" distL="0" distR="0" wp14:anchorId="6722A6C7" wp14:editId="37651628">
            <wp:extent cx="4492487" cy="1933741"/>
            <wp:effectExtent l="0" t="0" r="0" b="0"/>
            <wp:docPr id="12" name="Picture 54">
              <a:extLst xmlns:a="http://schemas.openxmlformats.org/drawingml/2006/main">
                <a:ext uri="{FF2B5EF4-FFF2-40B4-BE49-F238E27FC236}">
                  <a16:creationId xmlns:a16="http://schemas.microsoft.com/office/drawing/2014/main" id="{F171D9BD-0EC3-5BC6-2ACC-9F6B588AA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a:extLst>
                        <a:ext uri="{FF2B5EF4-FFF2-40B4-BE49-F238E27FC236}">
                          <a16:creationId xmlns:a16="http://schemas.microsoft.com/office/drawing/2014/main" id="{F171D9BD-0EC3-5BC6-2ACC-9F6B588AA187}"/>
                        </a:ext>
                      </a:extLst>
                    </pic:cNvPr>
                    <pic:cNvPicPr>
                      <a:picLocks noChangeAspect="1"/>
                    </pic:cNvPicPr>
                  </pic:nvPicPr>
                  <pic:blipFill rotWithShape="1">
                    <a:blip r:embed="rId17" cstate="screen">
                      <a:extLst>
                        <a:ext uri="{28A0092B-C50C-407E-A947-70E740481C1C}">
                          <a14:useLocalDpi xmlns:a14="http://schemas.microsoft.com/office/drawing/2010/main"/>
                        </a:ext>
                      </a:extLst>
                    </a:blip>
                    <a:srcRect/>
                    <a:stretch/>
                  </pic:blipFill>
                  <pic:spPr>
                    <a:xfrm>
                      <a:off x="0" y="0"/>
                      <a:ext cx="4500637" cy="1937249"/>
                    </a:xfrm>
                    <a:prstGeom prst="rect">
                      <a:avLst/>
                    </a:prstGeom>
                  </pic:spPr>
                </pic:pic>
              </a:graphicData>
            </a:graphic>
          </wp:inline>
        </w:drawing>
      </w:r>
    </w:p>
    <w:p w14:paraId="59EA004A" w14:textId="1010A2AA" w:rsidR="004B48EB" w:rsidRPr="00F07F67" w:rsidRDefault="004B48EB" w:rsidP="00F07F67">
      <w:pPr>
        <w:spacing w:line="480" w:lineRule="auto"/>
        <w:ind w:leftChars="-1" w:left="-1" w:hanging="1"/>
        <w:rPr>
          <w:rFonts w:eastAsia="Times New Roman"/>
          <w:color w:val="000000"/>
          <w:sz w:val="22"/>
          <w:szCs w:val="22"/>
          <w:lang w:eastAsia="de-DE"/>
        </w:rPr>
      </w:pPr>
      <w:r w:rsidRPr="00F07F67">
        <w:rPr>
          <w:b/>
        </w:rPr>
        <w:t>Fig. S</w:t>
      </w:r>
      <w:r w:rsidR="00544B8B">
        <w:rPr>
          <w:b/>
        </w:rPr>
        <w:t>9</w:t>
      </w:r>
      <w:r w:rsidRPr="00F07F67">
        <w:rPr>
          <w:b/>
        </w:rPr>
        <w:t>.</w:t>
      </w:r>
      <w:r w:rsidRPr="00F07F67">
        <w:t xml:space="preserve"> </w:t>
      </w:r>
      <w:r w:rsidRPr="00F07F67">
        <w:rPr>
          <w:b/>
          <w:bCs/>
        </w:rPr>
        <w:t xml:space="preserve">Contour map of ice thickness based on ground penetrating radar measurements (GPR) for the area covering the </w:t>
      </w:r>
      <w:r w:rsidR="009C2775" w:rsidRPr="00F07F67">
        <w:rPr>
          <w:b/>
          <w:bCs/>
        </w:rPr>
        <w:t>GP2021</w:t>
      </w:r>
      <w:r w:rsidRPr="00F07F67">
        <w:rPr>
          <w:b/>
          <w:bCs/>
        </w:rPr>
        <w:t xml:space="preserve"> ice core drill site. </w:t>
      </w:r>
      <w:r w:rsidRPr="00F07F67">
        <w:t>Data from</w:t>
      </w:r>
      <w:r w:rsidR="000F24ED" w:rsidRPr="00F07F67">
        <w:t xml:space="preserve"> ref. </w:t>
      </w:r>
      <w:r w:rsidR="000F24ED" w:rsidRPr="00F07F67">
        <w:rPr>
          <w:i/>
          <w:color w:val="C00000"/>
        </w:rPr>
        <w:t>2</w:t>
      </w:r>
      <w:r w:rsidR="0082413A" w:rsidRPr="00F07F67">
        <w:rPr>
          <w:i/>
          <w:color w:val="C00000"/>
        </w:rPr>
        <w:t>2</w:t>
      </w:r>
      <w:r w:rsidR="000F24ED" w:rsidRPr="00F07F67">
        <w:t xml:space="preserve"> deposited in</w:t>
      </w:r>
      <w:r w:rsidRPr="00F07F67">
        <w:t xml:space="preserve"> the NOAA Paleo data repository. The closest GPR measurement was taken around 100 m to the North of the drill site, with tracks of measurements surrounding the site. From the contour map, the ice thickness at the site can be estimated with around 230 m. The uncertainty is likely in the order of 30 to 40 m (based on the stated GPR measurement error of ±10-15 m, an estimated uncertainty of around 5 m related to a summed total of GPS position uncertainty of GPR data points and drill site, and at least 10-20 m of uncertainty arising from contour mapping, i.e., the nudging of rather distant measurement points).</w:t>
      </w:r>
    </w:p>
    <w:p w14:paraId="0119F6F2" w14:textId="77777777" w:rsidR="004B48EB" w:rsidRPr="00F07F67" w:rsidRDefault="004B48EB" w:rsidP="00F07F67">
      <w:pPr>
        <w:spacing w:line="480" w:lineRule="auto"/>
        <w:rPr>
          <w:kern w:val="32"/>
          <w:szCs w:val="24"/>
        </w:rPr>
      </w:pPr>
      <w:r w:rsidRPr="00F07F67">
        <w:rPr>
          <w:kern w:val="32"/>
          <w:szCs w:val="24"/>
        </w:rPr>
        <w:br w:type="page"/>
      </w:r>
    </w:p>
    <w:p w14:paraId="5C235025" w14:textId="77777777" w:rsidR="004B48EB" w:rsidRPr="00F07F67" w:rsidRDefault="004B48EB" w:rsidP="00F07F67">
      <w:pPr>
        <w:spacing w:line="480" w:lineRule="auto"/>
        <w:jc w:val="center"/>
        <w:rPr>
          <w:kern w:val="32"/>
          <w:szCs w:val="24"/>
        </w:rPr>
      </w:pPr>
      <w:r w:rsidRPr="00F07F67">
        <w:rPr>
          <w:noProof/>
        </w:rPr>
        <w:lastRenderedPageBreak/>
        <w:drawing>
          <wp:inline distT="0" distB="0" distL="0" distR="0" wp14:anchorId="3C0FCBA8" wp14:editId="4504BEAD">
            <wp:extent cx="4692823" cy="3277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9284" cy="3281552"/>
                    </a:xfrm>
                    <a:prstGeom prst="rect">
                      <a:avLst/>
                    </a:prstGeom>
                  </pic:spPr>
                </pic:pic>
              </a:graphicData>
            </a:graphic>
          </wp:inline>
        </w:drawing>
      </w:r>
    </w:p>
    <w:p w14:paraId="51C6780E" w14:textId="1F167510" w:rsidR="00B25326" w:rsidRDefault="004B48EB" w:rsidP="00F07F67">
      <w:pPr>
        <w:spacing w:line="480" w:lineRule="auto"/>
        <w:rPr>
          <w:szCs w:val="24"/>
          <w:lang w:eastAsia="zh-CN"/>
        </w:rPr>
      </w:pPr>
      <w:r w:rsidRPr="00F07F67">
        <w:rPr>
          <w:b/>
        </w:rPr>
        <w:t>Fig. S</w:t>
      </w:r>
      <w:r w:rsidR="00544B8B">
        <w:rPr>
          <w:b/>
        </w:rPr>
        <w:t>10</w:t>
      </w:r>
      <w:r w:rsidRPr="00F07F67">
        <w:rPr>
          <w:b/>
        </w:rPr>
        <w:t>.</w:t>
      </w:r>
      <w:r w:rsidRPr="00F07F67">
        <w:t xml:space="preserve"> </w:t>
      </w:r>
      <w:r w:rsidRPr="00F07F67">
        <w:rPr>
          <w:b/>
          <w:bCs/>
        </w:rPr>
        <w:t xml:space="preserve">Dating and depth-age relationships of </w:t>
      </w:r>
      <w:r w:rsidR="009C2775" w:rsidRPr="00F07F67">
        <w:rPr>
          <w:b/>
          <w:bCs/>
        </w:rPr>
        <w:t>GP2021</w:t>
      </w:r>
      <w:r w:rsidRPr="00F07F67">
        <w:rPr>
          <w:rFonts w:eastAsia="Calibri"/>
          <w:b/>
          <w:bCs/>
        </w:rPr>
        <w:t>.</w:t>
      </w:r>
      <w:r w:rsidRPr="00F07F67">
        <w:rPr>
          <w:rFonts w:eastAsia="Calibri"/>
        </w:rPr>
        <w:t xml:space="preserve"> </w:t>
      </w:r>
      <w:r w:rsidRPr="00F07F67">
        <w:rPr>
          <w:color w:val="000000"/>
          <w:szCs w:val="24"/>
          <w:lang w:eastAsia="zh-CN"/>
        </w:rPr>
        <w:t xml:space="preserve">The depth-age relationship of </w:t>
      </w:r>
      <w:r w:rsidR="009C2775" w:rsidRPr="00F07F67">
        <w:rPr>
          <w:color w:val="000000"/>
          <w:szCs w:val="24"/>
          <w:lang w:eastAsia="zh-CN"/>
        </w:rPr>
        <w:t>GP2021</w:t>
      </w:r>
      <w:r w:rsidRPr="00F07F67">
        <w:rPr>
          <w:color w:val="000000"/>
          <w:szCs w:val="24"/>
          <w:lang w:eastAsia="zh-CN"/>
        </w:rPr>
        <w:t xml:space="preserve"> (in blue) based on ice flow modeling results (</w:t>
      </w:r>
      <w:proofErr w:type="spellStart"/>
      <w:r w:rsidRPr="00F07F67">
        <w:rPr>
          <w:color w:val="000000"/>
          <w:szCs w:val="24"/>
          <w:lang w:eastAsia="zh-CN"/>
        </w:rPr>
        <w:t>Dansgaard</w:t>
      </w:r>
      <w:proofErr w:type="spellEnd"/>
      <w:r w:rsidRPr="00F07F67">
        <w:rPr>
          <w:color w:val="000000"/>
          <w:szCs w:val="24"/>
          <w:lang w:eastAsia="zh-CN"/>
        </w:rPr>
        <w:t>-Johnsen model,</w:t>
      </w:r>
      <w:r w:rsidR="00DD5E37" w:rsidRPr="00F07F67">
        <w:rPr>
          <w:color w:val="000000"/>
          <w:szCs w:val="24"/>
          <w:lang w:eastAsia="zh-CN"/>
        </w:rPr>
        <w:t xml:space="preserve"> i.e., D-J model.</w:t>
      </w:r>
      <w:r w:rsidRPr="00F07F67">
        <w:rPr>
          <w:color w:val="000000"/>
          <w:szCs w:val="24"/>
          <w:lang w:eastAsia="zh-CN"/>
        </w:rPr>
        <w:t xml:space="preserve"> ref</w:t>
      </w:r>
      <w:r w:rsidR="00DD5E37" w:rsidRPr="00F07F67">
        <w:rPr>
          <w:color w:val="000000"/>
          <w:szCs w:val="24"/>
          <w:lang w:eastAsia="zh-CN"/>
        </w:rPr>
        <w:t>,</w:t>
      </w:r>
      <w:r w:rsidRPr="00F07F67">
        <w:rPr>
          <w:color w:val="000000"/>
          <w:szCs w:val="24"/>
          <w:lang w:eastAsia="zh-CN"/>
        </w:rPr>
        <w:t xml:space="preserve"> </w:t>
      </w:r>
      <w:r w:rsidR="00DD5E37" w:rsidRPr="00F07F67">
        <w:rPr>
          <w:i/>
          <w:iCs/>
          <w:color w:val="C00000"/>
          <w:szCs w:val="24"/>
          <w:lang w:eastAsia="zh-CN"/>
        </w:rPr>
        <w:t>2</w:t>
      </w:r>
      <w:r w:rsidR="0082413A" w:rsidRPr="00F07F67">
        <w:rPr>
          <w:i/>
          <w:iCs/>
          <w:color w:val="C00000"/>
          <w:szCs w:val="24"/>
          <w:lang w:eastAsia="zh-CN"/>
        </w:rPr>
        <w:t>9</w:t>
      </w:r>
      <w:r w:rsidRPr="00F07F67">
        <w:rPr>
          <w:color w:val="000000"/>
          <w:szCs w:val="24"/>
          <w:lang w:eastAsia="zh-CN"/>
        </w:rPr>
        <w:t xml:space="preserve">). They were constrained by the shown points of ages determined by absolute dating with </w:t>
      </w:r>
      <w:r w:rsidRPr="00F07F67">
        <w:rPr>
          <w:rFonts w:eastAsia="微软雅黑 Light"/>
          <w:color w:val="000000"/>
          <w:szCs w:val="24"/>
          <w:vertAlign w:val="superscript"/>
        </w:rPr>
        <w:t>210</w:t>
      </w:r>
      <w:r w:rsidRPr="00F07F67">
        <w:rPr>
          <w:rFonts w:eastAsia="微软雅黑 Light"/>
          <w:color w:val="000000"/>
          <w:szCs w:val="24"/>
        </w:rPr>
        <w:t>Pb,</w:t>
      </w:r>
      <w:r w:rsidRPr="00F07F67">
        <w:rPr>
          <w:color w:val="000000"/>
          <w:szCs w:val="24"/>
          <w:lang w:eastAsia="zh-CN"/>
        </w:rPr>
        <w:t xml:space="preserve"> </w:t>
      </w:r>
      <w:bookmarkStart w:id="7" w:name="_Hlk164182191"/>
      <w:r w:rsidRPr="00F07F67">
        <w:rPr>
          <w:rFonts w:eastAsia="微软雅黑 Light"/>
          <w:color w:val="000000"/>
          <w:szCs w:val="24"/>
          <w:vertAlign w:val="superscript"/>
        </w:rPr>
        <w:t>39</w:t>
      </w:r>
      <w:r w:rsidRPr="00F07F67">
        <w:rPr>
          <w:rFonts w:eastAsia="微软雅黑 Light"/>
          <w:color w:val="000000"/>
          <w:szCs w:val="24"/>
        </w:rPr>
        <w:t>Ar,</w:t>
      </w:r>
      <w:bookmarkEnd w:id="7"/>
      <w:r w:rsidRPr="00F07F67">
        <w:rPr>
          <w:color w:val="000000"/>
          <w:szCs w:val="24"/>
          <w:lang w:eastAsia="zh-CN"/>
        </w:rPr>
        <w:t xml:space="preserve"> </w:t>
      </w:r>
      <w:r w:rsidRPr="00F07F67">
        <w:rPr>
          <w:color w:val="000000"/>
          <w:szCs w:val="24"/>
          <w:vertAlign w:val="superscript"/>
          <w:lang w:eastAsia="zh-CN"/>
        </w:rPr>
        <w:t>14</w:t>
      </w:r>
      <w:r w:rsidRPr="00F07F67">
        <w:rPr>
          <w:color w:val="000000"/>
          <w:szCs w:val="24"/>
          <w:lang w:eastAsia="zh-CN"/>
        </w:rPr>
        <w:t xml:space="preserve">C and the </w:t>
      </w:r>
      <w:r w:rsidRPr="00F07F67">
        <w:rPr>
          <w:color w:val="000000"/>
          <w:szCs w:val="24"/>
          <w:vertAlign w:val="superscript"/>
          <w:lang w:eastAsia="zh-CN"/>
        </w:rPr>
        <w:t>3</w:t>
      </w:r>
      <w:r w:rsidRPr="00F07F67">
        <w:rPr>
          <w:color w:val="000000"/>
          <w:szCs w:val="24"/>
          <w:lang w:eastAsia="zh-CN"/>
        </w:rPr>
        <w:t xml:space="preserve">H horizon. The </w:t>
      </w:r>
      <w:r w:rsidR="009C2775" w:rsidRPr="00F07F67">
        <w:rPr>
          <w:color w:val="000000"/>
          <w:szCs w:val="24"/>
          <w:lang w:eastAsia="zh-CN"/>
        </w:rPr>
        <w:t>GP2021</w:t>
      </w:r>
      <w:r w:rsidRPr="00F07F67">
        <w:rPr>
          <w:color w:val="000000"/>
          <w:szCs w:val="24"/>
          <w:lang w:eastAsia="zh-CN"/>
        </w:rPr>
        <w:t xml:space="preserve"> age scale (thick blue line) was derived allowing for some variability in annual net accumulation rates </w:t>
      </w:r>
      <w:r w:rsidRPr="00F07F67">
        <w:rPr>
          <w:kern w:val="32"/>
          <w:szCs w:val="24"/>
        </w:rPr>
        <w:t>(</w:t>
      </w:r>
      <w:r w:rsidRPr="00F07F67">
        <w:rPr>
          <w:i/>
          <w:iCs/>
          <w:kern w:val="32"/>
          <w:szCs w:val="24"/>
        </w:rPr>
        <w:t>b</w:t>
      </w:r>
      <w:r w:rsidRPr="00F07F67">
        <w:rPr>
          <w:kern w:val="32"/>
          <w:szCs w:val="24"/>
        </w:rPr>
        <w:t xml:space="preserve">; </w:t>
      </w:r>
      <w:r w:rsidRPr="00F07F67">
        <w:rPr>
          <w:i/>
          <w:iCs/>
          <w:kern w:val="32"/>
          <w:szCs w:val="24"/>
        </w:rPr>
        <w:t>b</w:t>
      </w:r>
      <w:r w:rsidRPr="00F07F67">
        <w:rPr>
          <w:kern w:val="32"/>
          <w:szCs w:val="24"/>
        </w:rPr>
        <w:t xml:space="preserve">=0.16±0.03 m </w:t>
      </w:r>
      <w:proofErr w:type="spellStart"/>
      <w:r w:rsidRPr="00F07F67">
        <w:rPr>
          <w:kern w:val="32"/>
          <w:szCs w:val="24"/>
        </w:rPr>
        <w:t>w.e</w:t>
      </w:r>
      <w:proofErr w:type="spellEnd"/>
      <w:r w:rsidRPr="00F07F67">
        <w:rPr>
          <w:kern w:val="32"/>
          <w:szCs w:val="24"/>
        </w:rPr>
        <w:t>. yr</w:t>
      </w:r>
      <w:r w:rsidRPr="00F07F67">
        <w:rPr>
          <w:kern w:val="32"/>
          <w:szCs w:val="24"/>
          <w:vertAlign w:val="superscript"/>
        </w:rPr>
        <w:t>-1</w:t>
      </w:r>
      <w:r w:rsidRPr="00F07F67">
        <w:rPr>
          <w:kern w:val="32"/>
          <w:szCs w:val="24"/>
        </w:rPr>
        <w:t xml:space="preserve">; </w:t>
      </w:r>
      <w:r w:rsidRPr="00F07F67">
        <w:rPr>
          <w:i/>
          <w:iCs/>
          <w:kern w:val="32"/>
          <w:szCs w:val="24"/>
        </w:rPr>
        <w:t>H</w:t>
      </w:r>
      <w:r w:rsidRPr="00F07F67">
        <w:rPr>
          <w:kern w:val="32"/>
          <w:szCs w:val="24"/>
        </w:rPr>
        <w:t xml:space="preserve">=250 m, </w:t>
      </w:r>
      <w:r w:rsidRPr="00F07F67">
        <w:rPr>
          <w:i/>
          <w:iCs/>
          <w:kern w:val="32"/>
          <w:szCs w:val="24"/>
        </w:rPr>
        <w:t>h</w:t>
      </w:r>
      <w:r w:rsidRPr="00F07F67">
        <w:rPr>
          <w:kern w:val="32"/>
          <w:szCs w:val="24"/>
        </w:rPr>
        <w:t>=</w:t>
      </w:r>
      <w:r w:rsidRPr="00F07F67">
        <w:rPr>
          <w:i/>
          <w:iCs/>
          <w:kern w:val="32"/>
          <w:szCs w:val="24"/>
        </w:rPr>
        <w:t>H</w:t>
      </w:r>
      <w:r w:rsidRPr="00F07F67">
        <w:rPr>
          <w:kern w:val="32"/>
          <w:szCs w:val="24"/>
        </w:rPr>
        <w:t>)</w:t>
      </w:r>
      <w:r w:rsidRPr="00F07F67">
        <w:rPr>
          <w:color w:val="000000"/>
          <w:szCs w:val="24"/>
          <w:lang w:eastAsia="zh-CN"/>
        </w:rPr>
        <w:t xml:space="preserve">, while for the dashed line </w:t>
      </w:r>
      <w:r w:rsidRPr="00F07F67">
        <w:rPr>
          <w:kern w:val="32"/>
          <w:szCs w:val="24"/>
        </w:rPr>
        <w:t>(</w:t>
      </w:r>
      <w:r w:rsidRPr="00F07F67">
        <w:rPr>
          <w:i/>
          <w:iCs/>
          <w:kern w:val="32"/>
          <w:szCs w:val="24"/>
        </w:rPr>
        <w:t>b</w:t>
      </w:r>
      <w:r w:rsidRPr="00F07F67">
        <w:rPr>
          <w:kern w:val="32"/>
          <w:szCs w:val="24"/>
        </w:rPr>
        <w:t xml:space="preserve">=0.15 m </w:t>
      </w:r>
      <w:proofErr w:type="spellStart"/>
      <w:r w:rsidRPr="00F07F67">
        <w:rPr>
          <w:kern w:val="32"/>
          <w:szCs w:val="24"/>
        </w:rPr>
        <w:t>w.e</w:t>
      </w:r>
      <w:proofErr w:type="spellEnd"/>
      <w:r w:rsidRPr="00F07F67">
        <w:rPr>
          <w:kern w:val="32"/>
          <w:szCs w:val="24"/>
        </w:rPr>
        <w:t>. yr</w:t>
      </w:r>
      <w:r w:rsidRPr="00F07F67">
        <w:rPr>
          <w:kern w:val="32"/>
          <w:szCs w:val="24"/>
          <w:vertAlign w:val="superscript"/>
        </w:rPr>
        <w:t>-1</w:t>
      </w:r>
      <w:r w:rsidRPr="00F07F67">
        <w:rPr>
          <w:kern w:val="32"/>
          <w:szCs w:val="24"/>
        </w:rPr>
        <w:t xml:space="preserve">; </w:t>
      </w:r>
      <w:r w:rsidRPr="00F07F67">
        <w:rPr>
          <w:i/>
          <w:iCs/>
          <w:kern w:val="32"/>
          <w:szCs w:val="24"/>
        </w:rPr>
        <w:t>H</w:t>
      </w:r>
      <w:r w:rsidRPr="00F07F67">
        <w:rPr>
          <w:kern w:val="32"/>
          <w:szCs w:val="24"/>
        </w:rPr>
        <w:t xml:space="preserve">=250 m, </w:t>
      </w:r>
      <w:r w:rsidRPr="00F07F67">
        <w:rPr>
          <w:i/>
          <w:iCs/>
          <w:kern w:val="32"/>
          <w:szCs w:val="24"/>
        </w:rPr>
        <w:t>h</w:t>
      </w:r>
      <w:r w:rsidRPr="00F07F67">
        <w:rPr>
          <w:kern w:val="32"/>
          <w:szCs w:val="24"/>
        </w:rPr>
        <w:t>=</w:t>
      </w:r>
      <w:r w:rsidRPr="00F07F67">
        <w:rPr>
          <w:i/>
          <w:iCs/>
          <w:kern w:val="32"/>
          <w:szCs w:val="24"/>
        </w:rPr>
        <w:t>H</w:t>
      </w:r>
      <w:r w:rsidRPr="00F07F67">
        <w:rPr>
          <w:kern w:val="32"/>
          <w:szCs w:val="24"/>
        </w:rPr>
        <w:t>)</w:t>
      </w:r>
      <w:r w:rsidRPr="00F07F67">
        <w:rPr>
          <w:color w:val="000000"/>
          <w:szCs w:val="24"/>
          <w:lang w:eastAsia="zh-CN"/>
        </w:rPr>
        <w:t xml:space="preserve">, and the values of the range considered in the confidence band (blue shading; </w:t>
      </w:r>
      <w:r w:rsidRPr="00F07F67">
        <w:rPr>
          <w:i/>
          <w:iCs/>
          <w:color w:val="000000"/>
          <w:szCs w:val="24"/>
          <w:lang w:eastAsia="zh-CN"/>
        </w:rPr>
        <w:t>b</w:t>
      </w:r>
      <w:r w:rsidRPr="00F07F67">
        <w:rPr>
          <w:color w:val="000000"/>
          <w:szCs w:val="24"/>
          <w:lang w:eastAsia="zh-CN"/>
        </w:rPr>
        <w:t>=</w:t>
      </w:r>
      <w:r w:rsidRPr="00F07F67">
        <w:rPr>
          <w:kern w:val="32"/>
          <w:szCs w:val="24"/>
        </w:rPr>
        <w:t xml:space="preserve">0.13-0.18 m </w:t>
      </w:r>
      <w:proofErr w:type="spellStart"/>
      <w:r w:rsidRPr="00F07F67">
        <w:rPr>
          <w:kern w:val="32"/>
          <w:szCs w:val="24"/>
        </w:rPr>
        <w:t>w.e</w:t>
      </w:r>
      <w:proofErr w:type="spellEnd"/>
      <w:r w:rsidRPr="00F07F67">
        <w:rPr>
          <w:kern w:val="32"/>
          <w:szCs w:val="24"/>
        </w:rPr>
        <w:t>. yr</w:t>
      </w:r>
      <w:r w:rsidRPr="00F07F67">
        <w:rPr>
          <w:kern w:val="32"/>
          <w:szCs w:val="24"/>
          <w:vertAlign w:val="superscript"/>
        </w:rPr>
        <w:t>-1</w:t>
      </w:r>
      <w:r w:rsidRPr="00F07F67">
        <w:rPr>
          <w:kern w:val="32"/>
          <w:szCs w:val="24"/>
        </w:rPr>
        <w:t xml:space="preserve">.; </w:t>
      </w:r>
      <w:r w:rsidRPr="00F07F67">
        <w:rPr>
          <w:i/>
          <w:iCs/>
          <w:kern w:val="32"/>
          <w:szCs w:val="24"/>
        </w:rPr>
        <w:t>H</w:t>
      </w:r>
      <w:r w:rsidRPr="00F07F67">
        <w:rPr>
          <w:kern w:val="32"/>
          <w:szCs w:val="24"/>
        </w:rPr>
        <w:t>=240-270 m, 0.9*</w:t>
      </w:r>
      <w:r w:rsidRPr="00F07F67">
        <w:rPr>
          <w:i/>
          <w:iCs/>
          <w:kern w:val="32"/>
          <w:szCs w:val="24"/>
        </w:rPr>
        <w:t>H</w:t>
      </w:r>
      <w:r w:rsidRPr="00F07F67">
        <w:rPr>
          <w:kern w:val="32"/>
          <w:szCs w:val="24"/>
        </w:rPr>
        <w:t>&lt;</w:t>
      </w:r>
      <w:r w:rsidRPr="00F07F67">
        <w:rPr>
          <w:i/>
          <w:iCs/>
          <w:kern w:val="32"/>
          <w:szCs w:val="24"/>
        </w:rPr>
        <w:t>h</w:t>
      </w:r>
      <w:r w:rsidRPr="00F07F67">
        <w:rPr>
          <w:kern w:val="32"/>
          <w:szCs w:val="24"/>
        </w:rPr>
        <w:t>=</w:t>
      </w:r>
      <w:r w:rsidRPr="00F07F67">
        <w:rPr>
          <w:i/>
          <w:iCs/>
          <w:kern w:val="32"/>
          <w:szCs w:val="24"/>
        </w:rPr>
        <w:t>H</w:t>
      </w:r>
      <w:r w:rsidRPr="00F07F67">
        <w:rPr>
          <w:color w:val="000000"/>
          <w:szCs w:val="24"/>
          <w:lang w:eastAsia="zh-CN"/>
        </w:rPr>
        <w:t xml:space="preserve">), steady state was assumed. The thin, light blue lines indicate the lower (LL) and upper limits (UL) enclosing ages derived from steady state ice flow modeling solutions for a broad range of model parameter values (LL: </w:t>
      </w:r>
      <w:r w:rsidRPr="00F07F67">
        <w:rPr>
          <w:i/>
          <w:iCs/>
          <w:color w:val="000000"/>
          <w:szCs w:val="24"/>
          <w:lang w:eastAsia="zh-CN"/>
        </w:rPr>
        <w:t>b</w:t>
      </w:r>
      <w:r w:rsidRPr="00F07F67">
        <w:rPr>
          <w:color w:val="000000"/>
          <w:szCs w:val="24"/>
          <w:lang w:eastAsia="zh-CN"/>
        </w:rPr>
        <w:t xml:space="preserve">=0.21 </w:t>
      </w:r>
      <w:r w:rsidRPr="00F07F67">
        <w:rPr>
          <w:kern w:val="32"/>
          <w:szCs w:val="24"/>
        </w:rPr>
        <w:t xml:space="preserve">m </w:t>
      </w:r>
      <w:proofErr w:type="spellStart"/>
      <w:r w:rsidRPr="00F07F67">
        <w:rPr>
          <w:kern w:val="32"/>
          <w:szCs w:val="24"/>
        </w:rPr>
        <w:t>w.e</w:t>
      </w:r>
      <w:proofErr w:type="spellEnd"/>
      <w:r w:rsidRPr="00F07F67">
        <w:rPr>
          <w:kern w:val="32"/>
          <w:szCs w:val="24"/>
        </w:rPr>
        <w:t>. yr</w:t>
      </w:r>
      <w:r w:rsidRPr="00F07F67">
        <w:rPr>
          <w:kern w:val="32"/>
          <w:szCs w:val="24"/>
          <w:vertAlign w:val="superscript"/>
        </w:rPr>
        <w:t>-1</w:t>
      </w:r>
      <w:r w:rsidRPr="00F07F67">
        <w:rPr>
          <w:color w:val="000000"/>
          <w:szCs w:val="24"/>
          <w:lang w:eastAsia="zh-CN"/>
        </w:rPr>
        <w:t xml:space="preserve">., </w:t>
      </w:r>
      <w:r w:rsidRPr="00F07F67">
        <w:rPr>
          <w:i/>
          <w:iCs/>
          <w:color w:val="000000"/>
          <w:szCs w:val="24"/>
          <w:lang w:eastAsia="zh-CN"/>
        </w:rPr>
        <w:t>H</w:t>
      </w:r>
      <w:r w:rsidRPr="00F07F67">
        <w:rPr>
          <w:color w:val="000000"/>
          <w:szCs w:val="24"/>
          <w:lang w:eastAsia="zh-CN"/>
        </w:rPr>
        <w:t xml:space="preserve">=310 m, </w:t>
      </w:r>
      <w:r w:rsidRPr="00F07F67">
        <w:rPr>
          <w:i/>
          <w:iCs/>
          <w:color w:val="000000"/>
          <w:szCs w:val="24"/>
          <w:lang w:eastAsia="zh-CN"/>
        </w:rPr>
        <w:t>h</w:t>
      </w:r>
      <w:r w:rsidRPr="00F07F67">
        <w:rPr>
          <w:color w:val="000000"/>
          <w:szCs w:val="24"/>
          <w:lang w:eastAsia="zh-CN"/>
        </w:rPr>
        <w:t xml:space="preserve">=14; UL: </w:t>
      </w:r>
      <w:r w:rsidRPr="00F07F67">
        <w:rPr>
          <w:i/>
          <w:iCs/>
          <w:color w:val="000000"/>
          <w:szCs w:val="24"/>
          <w:lang w:eastAsia="zh-CN"/>
        </w:rPr>
        <w:t>b</w:t>
      </w:r>
      <w:r w:rsidRPr="00F07F67">
        <w:rPr>
          <w:color w:val="000000"/>
          <w:szCs w:val="24"/>
          <w:lang w:eastAsia="zh-CN"/>
        </w:rPr>
        <w:t xml:space="preserve">=0.12 </w:t>
      </w:r>
      <w:r w:rsidRPr="00F07F67">
        <w:rPr>
          <w:kern w:val="32"/>
          <w:szCs w:val="24"/>
        </w:rPr>
        <w:t xml:space="preserve">m </w:t>
      </w:r>
      <w:proofErr w:type="spellStart"/>
      <w:r w:rsidRPr="00F07F67">
        <w:rPr>
          <w:kern w:val="32"/>
          <w:szCs w:val="24"/>
        </w:rPr>
        <w:t>w.e</w:t>
      </w:r>
      <w:proofErr w:type="spellEnd"/>
      <w:r w:rsidRPr="00F07F67">
        <w:rPr>
          <w:kern w:val="32"/>
          <w:szCs w:val="24"/>
        </w:rPr>
        <w:t>. yr</w:t>
      </w:r>
      <w:r w:rsidRPr="00F07F67">
        <w:rPr>
          <w:kern w:val="32"/>
          <w:szCs w:val="24"/>
          <w:vertAlign w:val="superscript"/>
        </w:rPr>
        <w:t>-1</w:t>
      </w:r>
      <w:r w:rsidRPr="00F07F67">
        <w:rPr>
          <w:color w:val="000000"/>
          <w:szCs w:val="24"/>
          <w:lang w:eastAsia="zh-CN"/>
        </w:rPr>
        <w:t xml:space="preserve">, </w:t>
      </w:r>
      <w:r w:rsidRPr="00F07F67">
        <w:rPr>
          <w:i/>
          <w:iCs/>
          <w:color w:val="000000"/>
          <w:szCs w:val="24"/>
          <w:lang w:eastAsia="zh-CN"/>
        </w:rPr>
        <w:t>H</w:t>
      </w:r>
      <w:r w:rsidRPr="00F07F67">
        <w:rPr>
          <w:color w:val="000000"/>
          <w:szCs w:val="24"/>
          <w:lang w:eastAsia="zh-CN"/>
        </w:rPr>
        <w:t xml:space="preserve">=230 m, </w:t>
      </w:r>
      <w:r w:rsidRPr="00F07F67">
        <w:rPr>
          <w:i/>
          <w:iCs/>
          <w:color w:val="000000"/>
          <w:szCs w:val="24"/>
          <w:lang w:eastAsia="zh-CN"/>
        </w:rPr>
        <w:t>h</w:t>
      </w:r>
      <w:r w:rsidRPr="00F07F67">
        <w:rPr>
          <w:color w:val="000000"/>
          <w:szCs w:val="24"/>
          <w:lang w:eastAsia="zh-CN"/>
        </w:rPr>
        <w:t>=</w:t>
      </w:r>
      <w:r w:rsidRPr="00F07F67">
        <w:rPr>
          <w:i/>
          <w:iCs/>
          <w:color w:val="000000"/>
          <w:szCs w:val="24"/>
          <w:lang w:eastAsia="zh-CN"/>
        </w:rPr>
        <w:t>H</w:t>
      </w:r>
      <w:r w:rsidRPr="00F07F67">
        <w:rPr>
          <w:color w:val="000000"/>
          <w:szCs w:val="24"/>
          <w:lang w:eastAsia="zh-CN"/>
        </w:rPr>
        <w:t xml:space="preserve">; see Table S5). </w:t>
      </w:r>
      <w:r w:rsidRPr="00F07F67">
        <w:rPr>
          <w:color w:val="000000"/>
          <w:szCs w:val="24"/>
          <w:vertAlign w:val="superscript"/>
          <w:lang w:eastAsia="zh-CN"/>
        </w:rPr>
        <w:t>14</w:t>
      </w:r>
      <w:r w:rsidRPr="00F07F67">
        <w:rPr>
          <w:color w:val="000000"/>
          <w:szCs w:val="24"/>
          <w:lang w:eastAsia="zh-CN"/>
        </w:rPr>
        <w:t>C results are either from the WIOC or DOC fraction, or if possible, represent a combination of both (open symbols were considered as outliers based on the applied statistics for assumed sequential deposition, evaluated independently from the other dating methods applied; see Fig. S</w:t>
      </w:r>
      <w:r w:rsidR="008A46DE">
        <w:rPr>
          <w:color w:val="000000"/>
          <w:szCs w:val="24"/>
          <w:lang w:eastAsia="zh-CN"/>
        </w:rPr>
        <w:t>8</w:t>
      </w:r>
      <w:r w:rsidRPr="00F07F67">
        <w:rPr>
          <w:color w:val="000000"/>
          <w:szCs w:val="24"/>
          <w:lang w:eastAsia="zh-CN"/>
        </w:rPr>
        <w:t xml:space="preserve">). For most </w:t>
      </w:r>
      <w:r w:rsidRPr="00F07F67">
        <w:rPr>
          <w:rFonts w:eastAsia="微软雅黑 Light"/>
          <w:color w:val="000000"/>
          <w:szCs w:val="24"/>
          <w:vertAlign w:val="superscript"/>
        </w:rPr>
        <w:t>39</w:t>
      </w:r>
      <w:r w:rsidRPr="00F07F67">
        <w:rPr>
          <w:rFonts w:eastAsia="微软雅黑 Light"/>
          <w:color w:val="000000"/>
          <w:szCs w:val="24"/>
        </w:rPr>
        <w:t xml:space="preserve">Ar samples </w:t>
      </w:r>
      <w:r w:rsidRPr="00F07F67">
        <w:rPr>
          <w:color w:val="000000"/>
          <w:szCs w:val="24"/>
          <w:lang w:eastAsia="zh-CN"/>
        </w:rPr>
        <w:t>below</w:t>
      </w:r>
      <w:r w:rsidRPr="00F07F67">
        <w:rPr>
          <w:szCs w:val="24"/>
          <w:lang w:eastAsia="zh-CN"/>
        </w:rPr>
        <w:t xml:space="preserve"> ~147 m depth, only a lower limit could be determined (horizontal </w:t>
      </w:r>
      <w:r w:rsidRPr="00F07F67">
        <w:rPr>
          <w:szCs w:val="24"/>
          <w:lang w:eastAsia="zh-CN"/>
        </w:rPr>
        <w:lastRenderedPageBreak/>
        <w:t>black fading bars). This is not unexpected for samples with an age apparently at the limit of the dating range covered by this radionuclide (decay of initial activity to &lt;5% after 5*T</w:t>
      </w:r>
      <w:r w:rsidRPr="00F07F67">
        <w:rPr>
          <w:szCs w:val="24"/>
          <w:vertAlign w:val="subscript"/>
          <w:lang w:eastAsia="zh-CN"/>
        </w:rPr>
        <w:t>1/2</w:t>
      </w:r>
      <w:r w:rsidRPr="00F07F67">
        <w:rPr>
          <w:szCs w:val="24"/>
          <w:lang w:eastAsia="zh-CN"/>
        </w:rPr>
        <w:t>).</w:t>
      </w:r>
    </w:p>
    <w:p w14:paraId="59B64CFB" w14:textId="77777777" w:rsidR="00B25326" w:rsidRDefault="00B25326">
      <w:pPr>
        <w:rPr>
          <w:szCs w:val="24"/>
          <w:lang w:eastAsia="zh-CN"/>
        </w:rPr>
      </w:pPr>
      <w:r>
        <w:rPr>
          <w:szCs w:val="24"/>
          <w:lang w:eastAsia="zh-CN"/>
        </w:rPr>
        <w:br w:type="page"/>
      </w:r>
    </w:p>
    <w:p w14:paraId="59432729" w14:textId="77777777" w:rsidR="008A0F22" w:rsidRPr="00F07F67" w:rsidRDefault="008A0F22" w:rsidP="00F07F67">
      <w:pPr>
        <w:spacing w:line="480" w:lineRule="auto"/>
        <w:ind w:leftChars="-1" w:left="-1" w:hanging="1"/>
        <w:rPr>
          <w:kern w:val="32"/>
          <w:szCs w:val="24"/>
        </w:rPr>
      </w:pPr>
    </w:p>
    <w:p w14:paraId="53C406EE" w14:textId="77777777" w:rsidR="003513DF" w:rsidRPr="00F07F67" w:rsidRDefault="003513DF" w:rsidP="00F07F67">
      <w:pPr>
        <w:spacing w:line="480" w:lineRule="auto"/>
        <w:jc w:val="center"/>
      </w:pPr>
      <w:r w:rsidRPr="00F07F67">
        <w:rPr>
          <w:noProof/>
        </w:rPr>
        <w:drawing>
          <wp:inline distT="0" distB="0" distL="0" distR="0" wp14:anchorId="28B7EDDA" wp14:editId="332C8037">
            <wp:extent cx="4518604" cy="2315910"/>
            <wp:effectExtent l="0" t="0" r="317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4-05-09 at 11.46.2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39188" cy="2326460"/>
                    </a:xfrm>
                    <a:prstGeom prst="rect">
                      <a:avLst/>
                    </a:prstGeom>
                  </pic:spPr>
                </pic:pic>
              </a:graphicData>
            </a:graphic>
          </wp:inline>
        </w:drawing>
      </w:r>
    </w:p>
    <w:p w14:paraId="06731679" w14:textId="0FD6C5E0" w:rsidR="004B48EB" w:rsidRPr="00F07F67" w:rsidRDefault="004B48EB" w:rsidP="00F07F67">
      <w:pPr>
        <w:spacing w:line="480" w:lineRule="auto"/>
        <w:ind w:leftChars="-1" w:left="-1" w:hanging="1"/>
        <w:rPr>
          <w:rFonts w:eastAsia="Calibri"/>
        </w:rPr>
      </w:pPr>
      <w:r w:rsidRPr="00F07F67">
        <w:rPr>
          <w:b/>
        </w:rPr>
        <w:t>Fig. S</w:t>
      </w:r>
      <w:r w:rsidR="00D34EA1" w:rsidRPr="00F07F67">
        <w:rPr>
          <w:b/>
        </w:rPr>
        <w:t>1</w:t>
      </w:r>
      <w:r w:rsidR="00544B8B">
        <w:rPr>
          <w:b/>
        </w:rPr>
        <w:t>1</w:t>
      </w:r>
      <w:r w:rsidRPr="00F07F67">
        <w:rPr>
          <w:b/>
        </w:rPr>
        <w:t>.</w:t>
      </w:r>
      <w:r w:rsidRPr="00F07F67">
        <w:t xml:space="preserve"> </w:t>
      </w:r>
      <w:r w:rsidRPr="00F07F67">
        <w:rPr>
          <w:b/>
          <w:bCs/>
        </w:rPr>
        <w:t xml:space="preserve">Pair difference plot for </w:t>
      </w:r>
      <w:r w:rsidR="00B25326" w:rsidRPr="00DF6E36">
        <w:rPr>
          <w:rFonts w:ascii="Symbol" w:eastAsia="Calibri" w:hAnsi="Symbol"/>
        </w:rPr>
        <w:t></w:t>
      </w:r>
      <w:r w:rsidR="00B25326" w:rsidRPr="00741490">
        <w:t>δ</w:t>
      </w:r>
      <w:r w:rsidRPr="00F07F67">
        <w:rPr>
          <w:rFonts w:eastAsia="Calibri"/>
          <w:b/>
          <w:bCs/>
          <w:vertAlign w:val="superscript"/>
        </w:rPr>
        <w:t>18</w:t>
      </w:r>
      <w:r w:rsidRPr="00F07F67">
        <w:rPr>
          <w:rFonts w:eastAsia="Calibri"/>
          <w:b/>
          <w:bCs/>
        </w:rPr>
        <w:t>O-</w:t>
      </w:r>
      <w:r w:rsidR="00B25326" w:rsidRPr="00DF6E36">
        <w:rPr>
          <w:rFonts w:ascii="Symbol" w:eastAsia="Calibri" w:hAnsi="Symbol"/>
        </w:rPr>
        <w:t></w:t>
      </w:r>
      <w:r w:rsidR="00B25326" w:rsidRPr="00741490">
        <w:t>δ</w:t>
      </w:r>
      <w:r w:rsidRPr="00F07F67">
        <w:rPr>
          <w:rFonts w:eastAsia="Calibri"/>
          <w:b/>
          <w:bCs/>
        </w:rPr>
        <w:t>O</w:t>
      </w:r>
      <w:r w:rsidRPr="00F07F67">
        <w:rPr>
          <w:rFonts w:eastAsia="Calibri"/>
          <w:b/>
          <w:bCs/>
          <w:vertAlign w:val="subscript"/>
        </w:rPr>
        <w:t>2</w:t>
      </w:r>
      <w:r w:rsidRPr="00F07F67">
        <w:rPr>
          <w:rFonts w:eastAsia="Calibri"/>
          <w:b/>
          <w:bCs/>
        </w:rPr>
        <w:t>/N</w:t>
      </w:r>
      <w:r w:rsidRPr="00F07F67">
        <w:rPr>
          <w:rFonts w:eastAsia="Calibri"/>
          <w:b/>
          <w:bCs/>
          <w:vertAlign w:val="subscript"/>
        </w:rPr>
        <w:t>2</w:t>
      </w:r>
      <w:r w:rsidRPr="00F07F67">
        <w:rPr>
          <w:rFonts w:eastAsia="Calibri"/>
          <w:b/>
          <w:bCs/>
        </w:rPr>
        <w:t xml:space="preserve"> and </w:t>
      </w:r>
      <w:r w:rsidR="00B25326" w:rsidRPr="00DF6E36">
        <w:rPr>
          <w:rFonts w:ascii="Symbol" w:eastAsia="Calibri" w:hAnsi="Symbol"/>
        </w:rPr>
        <w:t></w:t>
      </w:r>
      <w:r w:rsidR="00B25326" w:rsidRPr="00741490">
        <w:t>δ</w:t>
      </w:r>
      <w:r w:rsidRPr="00F07F67">
        <w:rPr>
          <w:rFonts w:eastAsia="Calibri"/>
          <w:b/>
          <w:bCs/>
          <w:vertAlign w:val="superscript"/>
        </w:rPr>
        <w:t>18</w:t>
      </w:r>
      <w:r w:rsidRPr="00F07F67">
        <w:rPr>
          <w:rFonts w:eastAsia="Calibri"/>
          <w:b/>
          <w:bCs/>
        </w:rPr>
        <w:t>O-</w:t>
      </w:r>
      <w:r w:rsidR="00B25326" w:rsidRPr="00DF6E36">
        <w:rPr>
          <w:rFonts w:ascii="Symbol" w:eastAsia="Calibri" w:hAnsi="Symbol"/>
        </w:rPr>
        <w:t></w:t>
      </w:r>
      <w:proofErr w:type="spellStart"/>
      <w:r w:rsidR="00B25326" w:rsidRPr="00741490">
        <w:t>δ</w:t>
      </w:r>
      <w:r w:rsidRPr="00F07F67">
        <w:rPr>
          <w:rFonts w:eastAsia="Calibri"/>
          <w:b/>
          <w:bCs/>
        </w:rPr>
        <w:t>Ar</w:t>
      </w:r>
      <w:proofErr w:type="spellEnd"/>
      <w:r w:rsidRPr="00F07F67">
        <w:rPr>
          <w:rFonts w:eastAsia="Calibri"/>
          <w:b/>
          <w:bCs/>
        </w:rPr>
        <w:t>/N</w:t>
      </w:r>
      <w:r w:rsidRPr="00F07F67">
        <w:rPr>
          <w:rFonts w:eastAsia="Calibri"/>
          <w:b/>
          <w:bCs/>
          <w:vertAlign w:val="subscript"/>
        </w:rPr>
        <w:t>2</w:t>
      </w:r>
      <w:r w:rsidRPr="00F07F67">
        <w:rPr>
          <w:rFonts w:eastAsia="Calibri"/>
          <w:b/>
          <w:bCs/>
        </w:rPr>
        <w:t>.</w:t>
      </w:r>
      <w:r w:rsidRPr="00F07F67">
        <w:rPr>
          <w:rFonts w:eastAsia="Calibri"/>
        </w:rPr>
        <w:t xml:space="preserve"> All data has been corrected for gravitational fractionation. No obvious trend for gas loss can be observed.</w:t>
      </w:r>
    </w:p>
    <w:p w14:paraId="08F24BE2" w14:textId="77777777" w:rsidR="00D570EB" w:rsidRPr="00F07F67" w:rsidRDefault="00D570EB" w:rsidP="00F07F67">
      <w:pPr>
        <w:spacing w:line="480" w:lineRule="auto"/>
        <w:ind w:leftChars="-1" w:left="-1" w:hanging="1"/>
        <w:rPr>
          <w:rFonts w:eastAsia="Calibri"/>
        </w:rPr>
      </w:pPr>
      <w:r w:rsidRPr="00F07F67">
        <w:rPr>
          <w:rFonts w:eastAsia="Calibri"/>
        </w:rPr>
        <w:br w:type="page"/>
      </w:r>
    </w:p>
    <w:p w14:paraId="5255C0B1" w14:textId="3CF129CC" w:rsidR="00D570EB" w:rsidRPr="00F07F67" w:rsidRDefault="006D574A" w:rsidP="00F07F67">
      <w:pPr>
        <w:spacing w:line="480" w:lineRule="auto"/>
        <w:ind w:leftChars="-1" w:left="-1" w:hanging="1"/>
        <w:jc w:val="center"/>
      </w:pPr>
      <w:r w:rsidRPr="00F07F67">
        <w:rPr>
          <w:noProof/>
        </w:rPr>
        <w:lastRenderedPageBreak/>
        <w:drawing>
          <wp:inline distT="0" distB="0" distL="0" distR="0" wp14:anchorId="0ADD427E" wp14:editId="654C84E8">
            <wp:extent cx="3680438" cy="5995284"/>
            <wp:effectExtent l="0" t="0" r="3175" b="0"/>
            <wp:docPr id="8928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22662" name=""/>
                    <pic:cNvPicPr/>
                  </pic:nvPicPr>
                  <pic:blipFill>
                    <a:blip r:embed="rId20"/>
                    <a:stretch>
                      <a:fillRect/>
                    </a:stretch>
                  </pic:blipFill>
                  <pic:spPr>
                    <a:xfrm>
                      <a:off x="0" y="0"/>
                      <a:ext cx="3696549" cy="6021528"/>
                    </a:xfrm>
                    <a:prstGeom prst="rect">
                      <a:avLst/>
                    </a:prstGeom>
                  </pic:spPr>
                </pic:pic>
              </a:graphicData>
            </a:graphic>
          </wp:inline>
        </w:drawing>
      </w:r>
    </w:p>
    <w:p w14:paraId="48D451A6" w14:textId="49FC1548" w:rsidR="00922909" w:rsidRPr="00F07F67" w:rsidRDefault="004B48EB" w:rsidP="00F07F67">
      <w:pPr>
        <w:spacing w:line="480" w:lineRule="auto"/>
        <w:ind w:leftChars="-1" w:left="-1" w:hanging="1"/>
        <w:rPr>
          <w:rFonts w:eastAsia="Calibri"/>
        </w:rPr>
      </w:pPr>
      <w:r w:rsidRPr="00F07F67">
        <w:rPr>
          <w:b/>
        </w:rPr>
        <w:t>Fig. S1</w:t>
      </w:r>
      <w:r w:rsidR="00544B8B">
        <w:rPr>
          <w:b/>
        </w:rPr>
        <w:t>2</w:t>
      </w:r>
      <w:r w:rsidRPr="00F07F67">
        <w:rPr>
          <w:b/>
        </w:rPr>
        <w:t>. Depth profiles of analyzed trapped gases.</w:t>
      </w:r>
      <w:r w:rsidRPr="00F07F67">
        <w:t xml:space="preserve"> (A) </w:t>
      </w:r>
      <w:r w:rsidR="00B25326" w:rsidRPr="00741490">
        <w:t>δ</w:t>
      </w:r>
      <w:r w:rsidRPr="00F07F67">
        <w:rPr>
          <w:rFonts w:eastAsia="Calibri"/>
          <w:vertAlign w:val="superscript"/>
        </w:rPr>
        <w:t>18</w:t>
      </w:r>
      <w:r w:rsidRPr="00F07F67">
        <w:rPr>
          <w:rFonts w:eastAsia="Calibri"/>
        </w:rPr>
        <w:t>O</w:t>
      </w:r>
      <w:r w:rsidRPr="00F07F67">
        <w:t>; (B)</w:t>
      </w:r>
      <w:r w:rsidRPr="00F07F67">
        <w:rPr>
          <w:rFonts w:eastAsia="Calibri"/>
        </w:rPr>
        <w:t xml:space="preserve"> </w:t>
      </w:r>
      <w:proofErr w:type="spellStart"/>
      <w:r w:rsidR="00B25326" w:rsidRPr="00741490">
        <w:t>δ</w:t>
      </w:r>
      <w:r w:rsidRPr="00F07F67">
        <w:rPr>
          <w:rFonts w:eastAsia="Calibri"/>
        </w:rPr>
        <w:t>Ar</w:t>
      </w:r>
      <w:proofErr w:type="spellEnd"/>
      <w:r w:rsidRPr="00F07F67">
        <w:rPr>
          <w:rFonts w:eastAsia="Calibri"/>
        </w:rPr>
        <w:t>/N</w:t>
      </w:r>
      <w:r w:rsidRPr="00F07F67">
        <w:rPr>
          <w:rFonts w:eastAsia="Calibri"/>
          <w:vertAlign w:val="subscript"/>
        </w:rPr>
        <w:t>2</w:t>
      </w:r>
      <w:r w:rsidRPr="00F07F67">
        <w:rPr>
          <w:rFonts w:eastAsia="Calibri"/>
        </w:rPr>
        <w:t xml:space="preserve">; (C) </w:t>
      </w:r>
      <w:r w:rsidR="00B25326" w:rsidRPr="00741490">
        <w:t>δ</w:t>
      </w:r>
      <w:r w:rsidRPr="00F07F67">
        <w:rPr>
          <w:rFonts w:eastAsia="Calibri"/>
        </w:rPr>
        <w:t>O</w:t>
      </w:r>
      <w:r w:rsidRPr="00F07F67">
        <w:rPr>
          <w:rFonts w:eastAsia="Calibri"/>
          <w:vertAlign w:val="subscript"/>
        </w:rPr>
        <w:t>2</w:t>
      </w:r>
      <w:r w:rsidRPr="00F07F67">
        <w:rPr>
          <w:rFonts w:eastAsia="Calibri"/>
        </w:rPr>
        <w:t>/N</w:t>
      </w:r>
      <w:r w:rsidRPr="00F07F67">
        <w:rPr>
          <w:rFonts w:eastAsia="Calibri"/>
          <w:vertAlign w:val="subscript"/>
        </w:rPr>
        <w:t>2</w:t>
      </w:r>
      <w:r w:rsidRPr="00F07F67">
        <w:rPr>
          <w:rFonts w:eastAsia="Calibri"/>
        </w:rPr>
        <w:t xml:space="preserve">. Filled circles in (A) represent samples with </w:t>
      </w:r>
      <w:proofErr w:type="spellStart"/>
      <w:r w:rsidR="00B25326" w:rsidRPr="00741490">
        <w:t>δ</w:t>
      </w:r>
      <w:r w:rsidRPr="00F07F67">
        <w:rPr>
          <w:rFonts w:eastAsia="Calibri"/>
        </w:rPr>
        <w:t>Ar</w:t>
      </w:r>
      <w:proofErr w:type="spellEnd"/>
      <w:r w:rsidRPr="00F07F67">
        <w:rPr>
          <w:rFonts w:eastAsia="Calibri"/>
        </w:rPr>
        <w:t>/N</w:t>
      </w:r>
      <w:r w:rsidRPr="00F07F67">
        <w:rPr>
          <w:rFonts w:eastAsia="Calibri"/>
          <w:vertAlign w:val="subscript"/>
        </w:rPr>
        <w:t xml:space="preserve">2 </w:t>
      </w:r>
      <w:r w:rsidRPr="00F07F67">
        <w:rPr>
          <w:rFonts w:eastAsia="Calibri"/>
        </w:rPr>
        <w:t xml:space="preserve">values less than 30‰. Open circles represent samples with </w:t>
      </w:r>
      <w:proofErr w:type="spellStart"/>
      <w:r w:rsidR="00B25326" w:rsidRPr="00741490">
        <w:t>δ</w:t>
      </w:r>
      <w:r w:rsidRPr="00F07F67">
        <w:rPr>
          <w:rFonts w:eastAsia="Calibri"/>
        </w:rPr>
        <w:t>Ar</w:t>
      </w:r>
      <w:proofErr w:type="spellEnd"/>
      <w:r w:rsidRPr="00F07F67">
        <w:rPr>
          <w:rFonts w:eastAsia="Calibri"/>
        </w:rPr>
        <w:t>/N</w:t>
      </w:r>
      <w:r w:rsidRPr="00F07F67">
        <w:rPr>
          <w:rFonts w:eastAsia="Calibri"/>
          <w:vertAlign w:val="subscript"/>
        </w:rPr>
        <w:t xml:space="preserve">2 </w:t>
      </w:r>
      <w:r w:rsidRPr="00F07F67">
        <w:rPr>
          <w:rFonts w:eastAsia="Calibri"/>
        </w:rPr>
        <w:t xml:space="preserve">values larger than 30‰, which are not considered for </w:t>
      </w:r>
      <w:r w:rsidR="00B25326" w:rsidRPr="00741490">
        <w:t>δ</w:t>
      </w:r>
      <w:r w:rsidRPr="00F07F67">
        <w:rPr>
          <w:rFonts w:eastAsia="Calibri"/>
          <w:vertAlign w:val="superscript"/>
        </w:rPr>
        <w:t>18</w:t>
      </w:r>
      <w:r w:rsidRPr="00F07F67">
        <w:rPr>
          <w:rFonts w:eastAsia="Calibri"/>
        </w:rPr>
        <w:t>O of O</w:t>
      </w:r>
      <w:r w:rsidRPr="00F07F67">
        <w:rPr>
          <w:rFonts w:eastAsia="Calibri"/>
          <w:vertAlign w:val="subscript"/>
        </w:rPr>
        <w:t>2</w:t>
      </w:r>
      <w:r w:rsidRPr="00F07F67">
        <w:rPr>
          <w:rFonts w:eastAsia="Calibri"/>
        </w:rPr>
        <w:t xml:space="preserve"> dating. The dashed line in (B) represents a </w:t>
      </w:r>
      <w:proofErr w:type="spellStart"/>
      <w:r w:rsidR="00B25326" w:rsidRPr="00741490">
        <w:t>δ</w:t>
      </w:r>
      <w:r w:rsidRPr="00F07F67">
        <w:rPr>
          <w:rFonts w:eastAsia="Calibri"/>
        </w:rPr>
        <w:t>Ar</w:t>
      </w:r>
      <w:proofErr w:type="spellEnd"/>
      <w:r w:rsidRPr="00F07F67">
        <w:rPr>
          <w:rFonts w:eastAsia="Calibri"/>
        </w:rPr>
        <w:t>/N</w:t>
      </w:r>
      <w:r w:rsidRPr="00F07F67">
        <w:rPr>
          <w:rFonts w:eastAsia="Calibri"/>
          <w:vertAlign w:val="subscript"/>
        </w:rPr>
        <w:t xml:space="preserve">2 </w:t>
      </w:r>
      <w:r w:rsidRPr="00F07F67">
        <w:rPr>
          <w:rFonts w:eastAsia="Calibri"/>
        </w:rPr>
        <w:t>ratio equal to 30‰.</w:t>
      </w:r>
    </w:p>
    <w:p w14:paraId="26B184E8" w14:textId="1FD60C67" w:rsidR="00A5670E" w:rsidRPr="008A46DE" w:rsidRDefault="000A3D97" w:rsidP="008A46DE">
      <w:pPr>
        <w:spacing w:line="480" w:lineRule="auto"/>
        <w:ind w:leftChars="-1" w:left="-1" w:hanging="1"/>
      </w:pPr>
      <w:r w:rsidRPr="00F07F67">
        <w:br w:type="page"/>
      </w:r>
    </w:p>
    <w:p w14:paraId="7E750796" w14:textId="39A98F04" w:rsidR="007650C9" w:rsidRPr="00F07F67" w:rsidRDefault="007650C9" w:rsidP="00F07F67">
      <w:pPr>
        <w:spacing w:line="480" w:lineRule="auto"/>
        <w:jc w:val="center"/>
        <w:rPr>
          <w:bCs/>
          <w:color w:val="000000"/>
          <w:szCs w:val="24"/>
        </w:rPr>
      </w:pPr>
      <w:bookmarkStart w:id="8" w:name="_GoBack"/>
      <w:bookmarkEnd w:id="8"/>
      <w:r>
        <w:rPr>
          <w:bCs/>
          <w:noProof/>
          <w:color w:val="000000"/>
          <w:szCs w:val="24"/>
        </w:rPr>
        <w:lastRenderedPageBreak/>
        <w:drawing>
          <wp:inline distT="0" distB="0" distL="0" distR="0" wp14:anchorId="1B0780F0" wp14:editId="702795C5">
            <wp:extent cx="4919345" cy="4135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9345" cy="4135755"/>
                    </a:xfrm>
                    <a:prstGeom prst="rect">
                      <a:avLst/>
                    </a:prstGeom>
                    <a:noFill/>
                    <a:ln>
                      <a:noFill/>
                    </a:ln>
                  </pic:spPr>
                </pic:pic>
              </a:graphicData>
            </a:graphic>
          </wp:inline>
        </w:drawing>
      </w:r>
    </w:p>
    <w:p w14:paraId="5A4ACC58" w14:textId="2FD79765" w:rsidR="00130085" w:rsidRDefault="00FC24D8" w:rsidP="00F07F67">
      <w:pPr>
        <w:spacing w:line="480" w:lineRule="auto"/>
        <w:rPr>
          <w:bCs/>
          <w:color w:val="000000"/>
          <w:szCs w:val="24"/>
        </w:rPr>
      </w:pPr>
      <w:bookmarkStart w:id="9" w:name="_Hlk180281726"/>
      <w:bookmarkEnd w:id="9"/>
      <w:r w:rsidRPr="00F07F67">
        <w:rPr>
          <w:b/>
          <w:bCs/>
          <w:szCs w:val="24"/>
        </w:rPr>
        <w:t xml:space="preserve">Fig. S13. </w:t>
      </w:r>
      <w:r w:rsidR="00130085">
        <w:rPr>
          <w:szCs w:val="24"/>
        </w:rPr>
        <w:t>T</w:t>
      </w:r>
      <w:r w:rsidRPr="00F07F67">
        <w:rPr>
          <w:szCs w:val="24"/>
        </w:rPr>
        <w:t xml:space="preserve">he </w:t>
      </w:r>
      <w:r w:rsidRPr="00F07F67">
        <w:rPr>
          <w:bCs/>
          <w:color w:val="000000"/>
          <w:szCs w:val="24"/>
        </w:rPr>
        <w:t>δ</w:t>
      </w:r>
      <w:r w:rsidRPr="00F07F67">
        <w:rPr>
          <w:bCs/>
          <w:color w:val="000000"/>
          <w:szCs w:val="24"/>
          <w:vertAlign w:val="superscript"/>
        </w:rPr>
        <w:t>18</w:t>
      </w:r>
      <w:r w:rsidRPr="00F07F67">
        <w:rPr>
          <w:bCs/>
          <w:color w:val="000000"/>
          <w:szCs w:val="24"/>
        </w:rPr>
        <w:t>O</w:t>
      </w:r>
      <w:r w:rsidRPr="00F07F67">
        <w:rPr>
          <w:szCs w:val="24"/>
          <w:vertAlign w:val="subscript"/>
        </w:rPr>
        <w:t>ice</w:t>
      </w:r>
      <w:r w:rsidRPr="00F07F67">
        <w:rPr>
          <w:szCs w:val="24"/>
        </w:rPr>
        <w:t xml:space="preserve"> time series of the GP2021 ice core. The black line indicates its long-term trend represented by IMFs 10-11 of the EEMD analysis (</w:t>
      </w:r>
      <w:r w:rsidR="004A7DC6" w:rsidRPr="00F07F67">
        <w:rPr>
          <w:rFonts w:eastAsia="Times New Roman"/>
          <w:i/>
          <w:color w:val="C00000"/>
          <w:szCs w:val="24"/>
        </w:rPr>
        <w:t>8</w:t>
      </w:r>
      <w:r w:rsidR="007766A7">
        <w:rPr>
          <w:rFonts w:eastAsia="Times New Roman"/>
          <w:i/>
          <w:color w:val="C00000"/>
          <w:szCs w:val="24"/>
        </w:rPr>
        <w:t>4</w:t>
      </w:r>
      <w:r w:rsidRPr="00F07F67">
        <w:rPr>
          <w:szCs w:val="24"/>
        </w:rPr>
        <w:t>)</w:t>
      </w:r>
      <w:r w:rsidR="00130085" w:rsidRPr="00130085">
        <w:rPr>
          <w:szCs w:val="24"/>
        </w:rPr>
        <w:t xml:space="preserve"> </w:t>
      </w:r>
      <w:r w:rsidR="00130085" w:rsidRPr="00F07F67">
        <w:rPr>
          <w:szCs w:val="24"/>
        </w:rPr>
        <w:t>(A)</w:t>
      </w:r>
      <w:r w:rsidR="00130085">
        <w:rPr>
          <w:szCs w:val="24"/>
        </w:rPr>
        <w:t>.</w:t>
      </w:r>
      <w:r w:rsidRPr="00F07F67">
        <w:rPr>
          <w:szCs w:val="24"/>
        </w:rPr>
        <w:t xml:space="preserve"> </w:t>
      </w:r>
      <w:r w:rsidRPr="00F07F67">
        <w:rPr>
          <w:bCs/>
          <w:color w:val="000000"/>
          <w:szCs w:val="24"/>
        </w:rPr>
        <w:t>The high-frequency fluctuations</w:t>
      </w:r>
      <w:r w:rsidRPr="00F07F67">
        <w:rPr>
          <w:szCs w:val="24"/>
        </w:rPr>
        <w:t xml:space="preserve"> </w:t>
      </w:r>
      <w:r w:rsidRPr="00F07F67">
        <w:rPr>
          <w:bCs/>
          <w:color w:val="000000"/>
          <w:szCs w:val="24"/>
        </w:rPr>
        <w:t>of the GP2021 δ</w:t>
      </w:r>
      <w:r w:rsidRPr="00F07F67">
        <w:rPr>
          <w:bCs/>
          <w:color w:val="000000"/>
          <w:szCs w:val="24"/>
          <w:vertAlign w:val="superscript"/>
        </w:rPr>
        <w:t>18</w:t>
      </w:r>
      <w:r w:rsidRPr="00F07F67">
        <w:rPr>
          <w:bCs/>
          <w:color w:val="000000"/>
          <w:szCs w:val="24"/>
        </w:rPr>
        <w:t>O</w:t>
      </w:r>
      <w:r w:rsidRPr="00F07F67">
        <w:rPr>
          <w:szCs w:val="24"/>
          <w:vertAlign w:val="subscript"/>
        </w:rPr>
        <w:t>ice</w:t>
      </w:r>
      <w:r w:rsidRPr="00F07F67">
        <w:rPr>
          <w:bCs/>
          <w:color w:val="000000"/>
          <w:szCs w:val="24"/>
        </w:rPr>
        <w:t xml:space="preserve"> represented by IMFs 1-5</w:t>
      </w:r>
      <w:r w:rsidR="00130085" w:rsidRPr="00F07F67">
        <w:rPr>
          <w:bCs/>
          <w:color w:val="000000"/>
          <w:szCs w:val="24"/>
        </w:rPr>
        <w:t>(B)</w:t>
      </w:r>
      <w:r w:rsidR="00130085">
        <w:rPr>
          <w:bCs/>
          <w:color w:val="000000"/>
          <w:szCs w:val="24"/>
        </w:rPr>
        <w:t xml:space="preserve">. </w:t>
      </w:r>
      <w:r w:rsidRPr="00F07F67">
        <w:rPr>
          <w:bCs/>
          <w:color w:val="000000"/>
          <w:szCs w:val="24"/>
        </w:rPr>
        <w:t>The GP2021 δ</w:t>
      </w:r>
      <w:r w:rsidRPr="00F07F67">
        <w:rPr>
          <w:bCs/>
          <w:color w:val="000000"/>
          <w:szCs w:val="24"/>
          <w:vertAlign w:val="superscript"/>
        </w:rPr>
        <w:t>18</w:t>
      </w:r>
      <w:r w:rsidRPr="00F07F67">
        <w:rPr>
          <w:bCs/>
          <w:color w:val="000000"/>
          <w:szCs w:val="24"/>
        </w:rPr>
        <w:t>O</w:t>
      </w:r>
      <w:r w:rsidRPr="00F07F67">
        <w:rPr>
          <w:szCs w:val="24"/>
          <w:vertAlign w:val="subscript"/>
        </w:rPr>
        <w:t>ice</w:t>
      </w:r>
      <w:r w:rsidRPr="00F07F67">
        <w:rPr>
          <w:bCs/>
          <w:color w:val="000000"/>
          <w:szCs w:val="24"/>
        </w:rPr>
        <w:t xml:space="preserve"> variations at </w:t>
      </w:r>
      <w:r w:rsidRPr="00F07F67">
        <w:rPr>
          <w:szCs w:val="24"/>
        </w:rPr>
        <w:t>multi-decadal to multi-centennial scales</w:t>
      </w:r>
      <w:r w:rsidRPr="00F07F67">
        <w:rPr>
          <w:bCs/>
          <w:color w:val="000000"/>
          <w:szCs w:val="24"/>
        </w:rPr>
        <w:t xml:space="preserve"> represented by IMFs 6-9</w:t>
      </w:r>
      <w:r w:rsidR="00130085">
        <w:rPr>
          <w:bCs/>
          <w:color w:val="000000"/>
          <w:szCs w:val="24"/>
        </w:rPr>
        <w:t xml:space="preserve"> </w:t>
      </w:r>
      <w:r w:rsidR="00130085" w:rsidRPr="00F07F67">
        <w:rPr>
          <w:bCs/>
          <w:color w:val="000000"/>
          <w:szCs w:val="24"/>
        </w:rPr>
        <w:t>(C)</w:t>
      </w:r>
      <w:r w:rsidRPr="00F07F67">
        <w:rPr>
          <w:bCs/>
          <w:color w:val="000000"/>
          <w:szCs w:val="24"/>
        </w:rPr>
        <w:t>.</w:t>
      </w:r>
    </w:p>
    <w:p w14:paraId="48ED99A6" w14:textId="77777777" w:rsidR="00130085" w:rsidRDefault="00130085">
      <w:pPr>
        <w:rPr>
          <w:bCs/>
          <w:color w:val="000000"/>
          <w:szCs w:val="24"/>
        </w:rPr>
      </w:pPr>
      <w:r>
        <w:rPr>
          <w:bCs/>
          <w:color w:val="000000"/>
          <w:szCs w:val="24"/>
        </w:rPr>
        <w:br w:type="page"/>
      </w:r>
    </w:p>
    <w:p w14:paraId="258922A1" w14:textId="77777777" w:rsidR="00FC24D8" w:rsidRPr="00F07F67" w:rsidRDefault="00FC24D8" w:rsidP="00F07F67">
      <w:pPr>
        <w:spacing w:line="480" w:lineRule="auto"/>
        <w:jc w:val="center"/>
        <w:rPr>
          <w:szCs w:val="24"/>
        </w:rPr>
      </w:pPr>
      <w:r w:rsidRPr="00F07F67">
        <w:rPr>
          <w:noProof/>
        </w:rPr>
        <w:lastRenderedPageBreak/>
        <w:drawing>
          <wp:inline distT="0" distB="0" distL="0" distR="0" wp14:anchorId="4E9334CA" wp14:editId="005D16C8">
            <wp:extent cx="4719320" cy="353060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19320" cy="3530600"/>
                    </a:xfrm>
                    <a:prstGeom prst="rect">
                      <a:avLst/>
                    </a:prstGeom>
                    <a:noFill/>
                    <a:ln>
                      <a:noFill/>
                    </a:ln>
                  </pic:spPr>
                </pic:pic>
              </a:graphicData>
            </a:graphic>
          </wp:inline>
        </w:drawing>
      </w:r>
    </w:p>
    <w:p w14:paraId="03F5020C" w14:textId="3183F571" w:rsidR="00FC24D8" w:rsidRPr="00F07F67" w:rsidRDefault="00FC24D8" w:rsidP="00F07F67">
      <w:pPr>
        <w:spacing w:line="480" w:lineRule="auto"/>
        <w:rPr>
          <w:bCs/>
          <w:color w:val="000000"/>
          <w:szCs w:val="24"/>
        </w:rPr>
      </w:pPr>
      <w:r w:rsidRPr="00F07F67">
        <w:rPr>
          <w:b/>
          <w:bCs/>
          <w:szCs w:val="24"/>
        </w:rPr>
        <w:t xml:space="preserve">Fig. S14. </w:t>
      </w:r>
      <w:r w:rsidRPr="00F07F67">
        <w:rPr>
          <w:bCs/>
          <w:color w:val="000000"/>
          <w:szCs w:val="24"/>
        </w:rPr>
        <w:t xml:space="preserve">Results of </w:t>
      </w:r>
      <w:proofErr w:type="spellStart"/>
      <w:r w:rsidRPr="00F07F67">
        <w:rPr>
          <w:bCs/>
          <w:color w:val="000000"/>
          <w:szCs w:val="24"/>
        </w:rPr>
        <w:t>multitaper</w:t>
      </w:r>
      <w:proofErr w:type="spellEnd"/>
      <w:r w:rsidRPr="00F07F67">
        <w:rPr>
          <w:bCs/>
          <w:color w:val="000000"/>
          <w:szCs w:val="24"/>
        </w:rPr>
        <w:t xml:space="preserve"> spectral analysis (</w:t>
      </w:r>
      <w:r w:rsidR="002D2975">
        <w:rPr>
          <w:rFonts w:eastAsia="Times New Roman"/>
          <w:i/>
          <w:color w:val="C00000"/>
          <w:szCs w:val="24"/>
        </w:rPr>
        <w:t>85</w:t>
      </w:r>
      <w:r w:rsidRPr="00F07F67">
        <w:rPr>
          <w:bCs/>
          <w:color w:val="000000"/>
          <w:szCs w:val="24"/>
        </w:rPr>
        <w:t xml:space="preserve">) </w:t>
      </w:r>
      <w:r w:rsidR="00902371" w:rsidRPr="00F07F67">
        <w:rPr>
          <w:bCs/>
          <w:color w:val="000000"/>
          <w:szCs w:val="24"/>
        </w:rPr>
        <w:t>for</w:t>
      </w:r>
      <w:r w:rsidRPr="00F07F67">
        <w:rPr>
          <w:bCs/>
          <w:color w:val="000000"/>
          <w:szCs w:val="24"/>
        </w:rPr>
        <w:t xml:space="preserve"> the GP2021 δ</w:t>
      </w:r>
      <w:r w:rsidRPr="00F07F67">
        <w:rPr>
          <w:bCs/>
          <w:color w:val="000000"/>
          <w:szCs w:val="24"/>
          <w:vertAlign w:val="superscript"/>
        </w:rPr>
        <w:t>18</w:t>
      </w:r>
      <w:r w:rsidRPr="00F07F67">
        <w:rPr>
          <w:bCs/>
          <w:color w:val="000000"/>
          <w:szCs w:val="24"/>
        </w:rPr>
        <w:t>O</w:t>
      </w:r>
      <w:r w:rsidRPr="00F07F67">
        <w:rPr>
          <w:bCs/>
          <w:color w:val="000000"/>
          <w:szCs w:val="24"/>
          <w:vertAlign w:val="subscript"/>
        </w:rPr>
        <w:t>ice</w:t>
      </w:r>
      <w:r w:rsidRPr="00F07F67">
        <w:rPr>
          <w:bCs/>
          <w:color w:val="000000"/>
          <w:szCs w:val="24"/>
        </w:rPr>
        <w:t xml:space="preserve"> record.</w:t>
      </w:r>
      <w:r w:rsidR="00F46955" w:rsidRPr="00F07F67">
        <w:rPr>
          <w:bCs/>
          <w:color w:val="000000"/>
          <w:szCs w:val="24"/>
        </w:rPr>
        <w:t xml:space="preserve"> The red line stands for 95% confidence level.</w:t>
      </w:r>
    </w:p>
    <w:p w14:paraId="51E634EB" w14:textId="606C1573" w:rsidR="00A5670E" w:rsidRDefault="00A5670E" w:rsidP="00F07F67">
      <w:pPr>
        <w:spacing w:line="480" w:lineRule="auto"/>
      </w:pPr>
      <w:r w:rsidRPr="00F07F67">
        <w:br w:type="page"/>
      </w:r>
    </w:p>
    <w:p w14:paraId="176EBE8E" w14:textId="77777777" w:rsidR="006870CB" w:rsidRDefault="006870CB"/>
    <w:p w14:paraId="6056502C" w14:textId="016918D3" w:rsidR="001B7683" w:rsidRDefault="001B7683" w:rsidP="006A69CE">
      <w:pPr>
        <w:jc w:val="center"/>
      </w:pPr>
      <w:r>
        <w:rPr>
          <w:noProof/>
        </w:rPr>
        <w:drawing>
          <wp:inline distT="0" distB="0" distL="0" distR="0" wp14:anchorId="174F5B28" wp14:editId="02B56A7F">
            <wp:extent cx="4301067" cy="5019579"/>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02191" cy="5020891"/>
                    </a:xfrm>
                    <a:prstGeom prst="rect">
                      <a:avLst/>
                    </a:prstGeom>
                    <a:noFill/>
                    <a:ln>
                      <a:noFill/>
                    </a:ln>
                  </pic:spPr>
                </pic:pic>
              </a:graphicData>
            </a:graphic>
          </wp:inline>
        </w:drawing>
      </w:r>
    </w:p>
    <w:p w14:paraId="536147B7" w14:textId="31CB5E8E" w:rsidR="001B7683" w:rsidRDefault="006870CB" w:rsidP="006870CB">
      <w:pPr>
        <w:pStyle w:val="SMcaption"/>
        <w:spacing w:line="480" w:lineRule="auto"/>
        <w:ind w:leftChars="-1" w:left="-1" w:hanging="1"/>
        <w:rPr>
          <w:b/>
        </w:rPr>
      </w:pPr>
      <w:r w:rsidRPr="001B7683">
        <w:rPr>
          <w:b/>
        </w:rPr>
        <w:t xml:space="preserve">Fig. S15. </w:t>
      </w:r>
      <w:r w:rsidR="001B7683" w:rsidRPr="001B7683">
        <w:rPr>
          <w:b/>
        </w:rPr>
        <w:t>The δ</w:t>
      </w:r>
      <w:r w:rsidR="001B7683" w:rsidRPr="001B7683">
        <w:rPr>
          <w:b/>
          <w:vertAlign w:val="superscript"/>
        </w:rPr>
        <w:t>18</w:t>
      </w:r>
      <w:r w:rsidR="001B7683" w:rsidRPr="001B7683">
        <w:rPr>
          <w:b/>
        </w:rPr>
        <w:t>O</w:t>
      </w:r>
      <w:r w:rsidR="001B7683" w:rsidRPr="001B7683">
        <w:rPr>
          <w:b/>
          <w:vertAlign w:val="subscript"/>
        </w:rPr>
        <w:t>ice</w:t>
      </w:r>
      <w:r w:rsidR="001B7683" w:rsidRPr="001B7683">
        <w:rPr>
          <w:b/>
        </w:rPr>
        <w:t xml:space="preserve"> profil</w:t>
      </w:r>
      <w:r w:rsidR="001B7683" w:rsidRPr="001B7683">
        <w:rPr>
          <w:b/>
          <w:szCs w:val="24"/>
        </w:rPr>
        <w:t xml:space="preserve">e of GP2021 </w:t>
      </w:r>
      <w:r w:rsidR="001B7683">
        <w:rPr>
          <w:b/>
          <w:szCs w:val="24"/>
        </w:rPr>
        <w:t xml:space="preserve">(blue lines) </w:t>
      </w:r>
      <w:r w:rsidR="001B7683" w:rsidRPr="001B7683">
        <w:rPr>
          <w:b/>
          <w:szCs w:val="24"/>
        </w:rPr>
        <w:t>and t</w:t>
      </w:r>
      <w:r w:rsidR="001B7683" w:rsidRPr="001B7683">
        <w:rPr>
          <w:b/>
          <w:color w:val="000000"/>
          <w:szCs w:val="24"/>
          <w:shd w:val="clear" w:color="auto" w:fill="FFFFFF"/>
        </w:rPr>
        <w:t xml:space="preserve">he calcite </w:t>
      </w:r>
      <w:r w:rsidR="001B7683" w:rsidRPr="001B7683">
        <w:rPr>
          <w:b/>
          <w:i/>
          <w:iCs/>
          <w:color w:val="000000"/>
          <w:szCs w:val="24"/>
          <w:shd w:val="clear" w:color="auto" w:fill="FFFFFF"/>
        </w:rPr>
        <w:t>δ</w:t>
      </w:r>
      <w:r w:rsidR="001B7683" w:rsidRPr="001B7683">
        <w:rPr>
          <w:b/>
          <w:color w:val="000000"/>
          <w:szCs w:val="24"/>
          <w:shd w:val="clear" w:color="auto" w:fill="FFFFFF"/>
          <w:vertAlign w:val="superscript"/>
        </w:rPr>
        <w:t>18</w:t>
      </w:r>
      <w:r w:rsidR="001B7683" w:rsidRPr="001B7683">
        <w:rPr>
          <w:b/>
          <w:color w:val="000000"/>
          <w:szCs w:val="24"/>
          <w:shd w:val="clear" w:color="auto" w:fill="FFFFFF"/>
        </w:rPr>
        <w:t xml:space="preserve">O record of the </w:t>
      </w:r>
      <w:proofErr w:type="spellStart"/>
      <w:r w:rsidR="001B7683" w:rsidRPr="001B7683">
        <w:rPr>
          <w:b/>
          <w:color w:val="000000"/>
          <w:szCs w:val="24"/>
          <w:shd w:val="clear" w:color="auto" w:fill="FFFFFF"/>
        </w:rPr>
        <w:t>Kesang</w:t>
      </w:r>
      <w:proofErr w:type="spellEnd"/>
      <w:r w:rsidR="001B7683" w:rsidRPr="001B7683">
        <w:rPr>
          <w:b/>
          <w:color w:val="000000"/>
          <w:szCs w:val="24"/>
          <w:shd w:val="clear" w:color="auto" w:fill="FFFFFF"/>
        </w:rPr>
        <w:t xml:space="preserve"> stalagmites</w:t>
      </w:r>
      <w:r w:rsidR="001B7683" w:rsidRPr="001B7683">
        <w:rPr>
          <w:b/>
        </w:rPr>
        <w:t xml:space="preserve"> from ref. </w:t>
      </w:r>
      <w:r w:rsidR="001B7683" w:rsidRPr="001B7683">
        <w:rPr>
          <w:b/>
          <w:i/>
          <w:color w:val="C00000"/>
        </w:rPr>
        <w:t>45</w:t>
      </w:r>
      <w:r w:rsidR="00543EB4">
        <w:rPr>
          <w:b/>
        </w:rPr>
        <w:t xml:space="preserve"> (black lines).</w:t>
      </w:r>
      <w:r w:rsidR="001B7683">
        <w:t xml:space="preserve"> The results of GP2021 and </w:t>
      </w:r>
      <w:proofErr w:type="spellStart"/>
      <w:r w:rsidR="001B7683">
        <w:t>Kesang</w:t>
      </w:r>
      <w:proofErr w:type="spellEnd"/>
      <w:r w:rsidR="001B7683">
        <w:t xml:space="preserve"> stalagmites based on their respective original chronologies (A). </w:t>
      </w:r>
      <w:r w:rsidR="00543EB4">
        <w:rPr>
          <w:color w:val="000000"/>
          <w:szCs w:val="24"/>
          <w:lang w:eastAsia="zh-CN"/>
        </w:rPr>
        <w:t>T</w:t>
      </w:r>
      <w:r w:rsidR="00543EB4" w:rsidRPr="00D13C09">
        <w:rPr>
          <w:color w:val="000000"/>
          <w:szCs w:val="24"/>
          <w:lang w:eastAsia="zh-CN"/>
        </w:rPr>
        <w:t>he Match software (</w:t>
      </w:r>
      <w:r w:rsidR="00543EB4">
        <w:rPr>
          <w:i/>
          <w:color w:val="C00000"/>
          <w:szCs w:val="24"/>
          <w:lang w:eastAsia="zh-CN"/>
        </w:rPr>
        <w:t>2</w:t>
      </w:r>
      <w:r w:rsidR="00543EB4" w:rsidRPr="00247987">
        <w:rPr>
          <w:i/>
          <w:color w:val="C00000"/>
          <w:szCs w:val="24"/>
          <w:lang w:eastAsia="zh-CN"/>
        </w:rPr>
        <w:t>4</w:t>
      </w:r>
      <w:r w:rsidR="00543EB4" w:rsidRPr="00D13C09">
        <w:rPr>
          <w:color w:val="000000"/>
          <w:szCs w:val="24"/>
          <w:lang w:eastAsia="zh-CN"/>
        </w:rPr>
        <w:t>)</w:t>
      </w:r>
      <w:r w:rsidR="00543EB4">
        <w:rPr>
          <w:color w:val="000000"/>
          <w:szCs w:val="24"/>
          <w:lang w:eastAsia="zh-CN"/>
        </w:rPr>
        <w:t xml:space="preserve"> was </w:t>
      </w:r>
      <w:r w:rsidR="00543EB4" w:rsidRPr="003E3529">
        <w:rPr>
          <w:color w:val="000000"/>
          <w:szCs w:val="24"/>
          <w:lang w:eastAsia="zh-CN"/>
        </w:rPr>
        <w:t>employed</w:t>
      </w:r>
      <w:r w:rsidR="00543EB4">
        <w:rPr>
          <w:color w:val="000000"/>
          <w:szCs w:val="24"/>
          <w:lang w:eastAsia="zh-CN"/>
        </w:rPr>
        <w:t xml:space="preserve"> to match the GP2021 </w:t>
      </w:r>
      <w:r w:rsidR="00543EB4" w:rsidRPr="00D13C09">
        <w:rPr>
          <w:color w:val="000000"/>
          <w:szCs w:val="24"/>
          <w:lang w:eastAsia="zh-CN"/>
        </w:rPr>
        <w:t>δ</w:t>
      </w:r>
      <w:r w:rsidR="00543EB4" w:rsidRPr="00D13C09">
        <w:rPr>
          <w:color w:val="000000"/>
          <w:szCs w:val="24"/>
          <w:vertAlign w:val="superscript"/>
          <w:lang w:eastAsia="zh-CN"/>
        </w:rPr>
        <w:t>18</w:t>
      </w:r>
      <w:r w:rsidR="00543EB4" w:rsidRPr="00D13C09">
        <w:rPr>
          <w:color w:val="000000"/>
          <w:szCs w:val="24"/>
          <w:lang w:eastAsia="zh-CN"/>
        </w:rPr>
        <w:t>O</w:t>
      </w:r>
      <w:r w:rsidR="00543EB4" w:rsidRPr="00D13C09">
        <w:rPr>
          <w:color w:val="000000"/>
          <w:szCs w:val="24"/>
          <w:vertAlign w:val="subscript"/>
          <w:lang w:eastAsia="zh-CN"/>
        </w:rPr>
        <w:t>ice</w:t>
      </w:r>
      <w:r w:rsidR="00543EB4" w:rsidRPr="00D13C09">
        <w:rPr>
          <w:color w:val="000000"/>
          <w:szCs w:val="24"/>
          <w:lang w:eastAsia="zh-CN"/>
        </w:rPr>
        <w:t>.</w:t>
      </w:r>
      <w:r w:rsidR="00543EB4" w:rsidRPr="00543EB4">
        <w:t xml:space="preserve"> </w:t>
      </w:r>
      <w:r w:rsidR="00543EB4" w:rsidRPr="003B1050">
        <w:t>30-year means</w:t>
      </w:r>
      <w:r w:rsidR="00543EB4">
        <w:rPr>
          <w:color w:val="000000"/>
          <w:szCs w:val="24"/>
          <w:lang w:eastAsia="zh-CN"/>
        </w:rPr>
        <w:t xml:space="preserve"> profile to</w:t>
      </w:r>
      <w:r w:rsidR="00543EB4" w:rsidRPr="00543EB4">
        <w:rPr>
          <w:color w:val="000000"/>
          <w:szCs w:val="24"/>
          <w:lang w:eastAsia="zh-CN"/>
        </w:rPr>
        <w:t xml:space="preserve"> </w:t>
      </w:r>
      <w:r w:rsidR="00543EB4" w:rsidRPr="00543EB4">
        <w:rPr>
          <w:color w:val="000000"/>
          <w:szCs w:val="24"/>
          <w:shd w:val="clear" w:color="auto" w:fill="FFFFFF"/>
        </w:rPr>
        <w:t xml:space="preserve">the </w:t>
      </w:r>
      <w:proofErr w:type="spellStart"/>
      <w:r w:rsidR="00543EB4" w:rsidRPr="00543EB4">
        <w:rPr>
          <w:color w:val="000000"/>
          <w:szCs w:val="24"/>
          <w:shd w:val="clear" w:color="auto" w:fill="FFFFFF"/>
        </w:rPr>
        <w:t>Kesang</w:t>
      </w:r>
      <w:proofErr w:type="spellEnd"/>
      <w:r w:rsidR="00543EB4" w:rsidRPr="00543EB4">
        <w:rPr>
          <w:color w:val="000000"/>
          <w:szCs w:val="24"/>
          <w:shd w:val="clear" w:color="auto" w:fill="FFFFFF"/>
        </w:rPr>
        <w:t xml:space="preserve"> </w:t>
      </w:r>
      <w:r w:rsidR="00543EB4" w:rsidRPr="00543EB4">
        <w:rPr>
          <w:i/>
          <w:iCs/>
          <w:color w:val="000000"/>
          <w:szCs w:val="24"/>
          <w:shd w:val="clear" w:color="auto" w:fill="FFFFFF"/>
        </w:rPr>
        <w:t>δ</w:t>
      </w:r>
      <w:r w:rsidR="00543EB4" w:rsidRPr="00543EB4">
        <w:rPr>
          <w:color w:val="000000"/>
          <w:szCs w:val="24"/>
          <w:shd w:val="clear" w:color="auto" w:fill="FFFFFF"/>
          <w:vertAlign w:val="superscript"/>
        </w:rPr>
        <w:t>18</w:t>
      </w:r>
      <w:r w:rsidR="00543EB4" w:rsidRPr="00543EB4">
        <w:rPr>
          <w:color w:val="000000"/>
          <w:szCs w:val="24"/>
          <w:shd w:val="clear" w:color="auto" w:fill="FFFFFF"/>
        </w:rPr>
        <w:t xml:space="preserve">O </w:t>
      </w:r>
      <w:r w:rsidR="00543EB4" w:rsidRPr="00543EB4">
        <w:t>30-ye</w:t>
      </w:r>
      <w:r w:rsidR="00543EB4">
        <w:t>ar means profile (B). T</w:t>
      </w:r>
      <w:r w:rsidR="001B7683" w:rsidRPr="003B1050">
        <w:t xml:space="preserve">he thin </w:t>
      </w:r>
      <w:r w:rsidR="001B7683">
        <w:rPr>
          <w:rFonts w:hint="eastAsia"/>
          <w:lang w:eastAsia="zh-CN"/>
        </w:rPr>
        <w:t>blue</w:t>
      </w:r>
      <w:r w:rsidR="001B7683" w:rsidRPr="003B1050">
        <w:t xml:space="preserve"> line</w:t>
      </w:r>
      <w:r w:rsidR="00543EB4">
        <w:t>s</w:t>
      </w:r>
      <w:r w:rsidR="001B7683" w:rsidRPr="003B1050">
        <w:t xml:space="preserve"> indicate </w:t>
      </w:r>
      <w:r w:rsidR="00543EB4">
        <w:t xml:space="preserve">the </w:t>
      </w:r>
      <w:r w:rsidR="00543EB4">
        <w:rPr>
          <w:color w:val="000000"/>
          <w:szCs w:val="24"/>
          <w:lang w:eastAsia="zh-CN"/>
        </w:rPr>
        <w:t xml:space="preserve">GP2021 </w:t>
      </w:r>
      <w:r w:rsidR="001B7683" w:rsidRPr="003B1050">
        <w:t>annual means, and the thick blue line</w:t>
      </w:r>
      <w:r w:rsidR="00543EB4">
        <w:t>s</w:t>
      </w:r>
      <w:r w:rsidR="001B7683" w:rsidRPr="003B1050">
        <w:t xml:space="preserve"> indicate </w:t>
      </w:r>
      <w:r w:rsidR="00543EB4">
        <w:t xml:space="preserve">the </w:t>
      </w:r>
      <w:r w:rsidR="00543EB4">
        <w:rPr>
          <w:color w:val="000000"/>
          <w:szCs w:val="24"/>
          <w:lang w:eastAsia="zh-CN"/>
        </w:rPr>
        <w:t xml:space="preserve">GP2021 </w:t>
      </w:r>
      <w:r w:rsidR="001B7683" w:rsidRPr="003B1050">
        <w:t>30-year means</w:t>
      </w:r>
      <w:r w:rsidR="00543EB4">
        <w:t xml:space="preserve">, while </w:t>
      </w:r>
      <w:r w:rsidR="001B7683">
        <w:t>the thin grey line</w:t>
      </w:r>
      <w:r w:rsidR="00543EB4">
        <w:t>s</w:t>
      </w:r>
      <w:r w:rsidR="001B7683">
        <w:t xml:space="preserve"> indicate</w:t>
      </w:r>
      <w:r w:rsidR="00543EB4">
        <w:t xml:space="preserve"> the </w:t>
      </w:r>
      <w:proofErr w:type="spellStart"/>
      <w:r w:rsidR="00543EB4">
        <w:t>Kesang</w:t>
      </w:r>
      <w:proofErr w:type="spellEnd"/>
      <w:r w:rsidR="001B7683">
        <w:t xml:space="preserve"> raw data, and the thick black line</w:t>
      </w:r>
      <w:r w:rsidR="00543EB4">
        <w:t>s</w:t>
      </w:r>
      <w:r w:rsidR="001B7683">
        <w:t xml:space="preserve"> indicate</w:t>
      </w:r>
      <w:r w:rsidR="00543EB4">
        <w:t xml:space="preserve"> the </w:t>
      </w:r>
      <w:proofErr w:type="spellStart"/>
      <w:r w:rsidR="00543EB4">
        <w:t>Kesang</w:t>
      </w:r>
      <w:proofErr w:type="spellEnd"/>
      <w:r w:rsidR="001B7683">
        <w:t xml:space="preserve"> 30-year means</w:t>
      </w:r>
      <w:r w:rsidR="001B7683" w:rsidRPr="006A69CE">
        <w:rPr>
          <w:b/>
          <w:szCs w:val="24"/>
        </w:rPr>
        <w:t>.</w:t>
      </w:r>
    </w:p>
    <w:p w14:paraId="2D7FB917" w14:textId="31FE6FF4" w:rsidR="006870CB" w:rsidRDefault="006870CB">
      <w:r>
        <w:br w:type="page"/>
      </w:r>
    </w:p>
    <w:p w14:paraId="3EAF2654" w14:textId="77777777" w:rsidR="00F61B0B" w:rsidRPr="00F07F67" w:rsidRDefault="00F61B0B" w:rsidP="00F07F67">
      <w:pPr>
        <w:spacing w:line="480" w:lineRule="auto"/>
      </w:pPr>
    </w:p>
    <w:p w14:paraId="152B0080" w14:textId="62C3D511" w:rsidR="004B48EB" w:rsidRPr="00F07F67" w:rsidRDefault="004B48EB" w:rsidP="00F07F67">
      <w:pPr>
        <w:autoSpaceDE w:val="0"/>
        <w:autoSpaceDN w:val="0"/>
        <w:adjustRightInd w:val="0"/>
        <w:spacing w:line="480" w:lineRule="auto"/>
        <w:ind w:leftChars="-1" w:left="-1" w:hanging="1"/>
        <w:rPr>
          <w:color w:val="000000" w:themeColor="text1"/>
        </w:rPr>
      </w:pPr>
      <w:r w:rsidRPr="00F07F67">
        <w:rPr>
          <w:b/>
          <w:bCs/>
        </w:rPr>
        <w:t xml:space="preserve">Table S1. </w:t>
      </w:r>
      <w:r w:rsidRPr="00F07F67">
        <w:rPr>
          <w:vertAlign w:val="superscript"/>
        </w:rPr>
        <w:t>210</w:t>
      </w:r>
      <w:r w:rsidRPr="00F07F67">
        <w:t xml:space="preserve">Pb activity concentration [A] and resulting ages for the upper part of the 2021 Guliya ice core (0.6-32.5 m depth). The </w:t>
      </w:r>
      <w:r w:rsidRPr="00F07F67">
        <w:rPr>
          <w:vertAlign w:val="superscript"/>
        </w:rPr>
        <w:t>210</w:t>
      </w:r>
      <w:r w:rsidRPr="00F07F67">
        <w:t xml:space="preserve">Pb background from supported lead (BGD) was determined to be 1.5±0.3 </w:t>
      </w:r>
      <w:proofErr w:type="spellStart"/>
      <w:r w:rsidRPr="00F07F67">
        <w:t>mBq</w:t>
      </w:r>
      <w:proofErr w:type="spellEnd"/>
      <w:r w:rsidRPr="00F07F67">
        <w:t xml:space="preserve"> kg</w:t>
      </w:r>
      <w:r w:rsidRPr="00F07F67">
        <w:rPr>
          <w:vertAlign w:val="superscript"/>
        </w:rPr>
        <w:t>-1</w:t>
      </w:r>
      <w:r w:rsidRPr="00F07F67">
        <w:t>. Note that thinning of annual layers from ice deformation was not considered, following standard procedure if the fit to the data does not significantly improve otherwise. However, the presence of moderate thinning cannot be ruled out as it might be masked by data noise (precision). For the deepest depth levels, the older age limit might thus represent a more accurate age.</w:t>
      </w:r>
    </w:p>
    <w:tbl>
      <w:tblPr>
        <w:tblStyle w:val="affffa"/>
        <w:tblW w:w="9851" w:type="dxa"/>
        <w:jc w:val="center"/>
        <w:tblLayout w:type="fixed"/>
        <w:tblLook w:val="04A0" w:firstRow="1" w:lastRow="0" w:firstColumn="1" w:lastColumn="0" w:noHBand="0" w:noVBand="1"/>
      </w:tblPr>
      <w:tblGrid>
        <w:gridCol w:w="851"/>
        <w:gridCol w:w="1276"/>
        <w:gridCol w:w="1059"/>
        <w:gridCol w:w="1843"/>
        <w:gridCol w:w="1701"/>
        <w:gridCol w:w="991"/>
        <w:gridCol w:w="849"/>
        <w:gridCol w:w="1281"/>
      </w:tblGrid>
      <w:tr w:rsidR="004B48EB" w:rsidRPr="00F07F67" w14:paraId="2541E69F" w14:textId="77777777" w:rsidTr="001965B7">
        <w:trPr>
          <w:jc w:val="center"/>
        </w:trPr>
        <w:tc>
          <w:tcPr>
            <w:tcW w:w="851" w:type="dxa"/>
            <w:tcBorders>
              <w:left w:val="nil"/>
              <w:bottom w:val="single" w:sz="4" w:space="0" w:color="auto"/>
              <w:right w:val="nil"/>
            </w:tcBorders>
          </w:tcPr>
          <w:p w14:paraId="2DBEF3D0"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Sample</w:t>
            </w:r>
          </w:p>
          <w:p w14:paraId="119C3DB8"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w:t>
            </w:r>
          </w:p>
        </w:tc>
        <w:tc>
          <w:tcPr>
            <w:tcW w:w="1276" w:type="dxa"/>
            <w:tcBorders>
              <w:left w:val="nil"/>
              <w:bottom w:val="single" w:sz="4" w:space="0" w:color="auto"/>
              <w:right w:val="nil"/>
            </w:tcBorders>
          </w:tcPr>
          <w:p w14:paraId="31F87670"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 xml:space="preserve">Depth </w:t>
            </w:r>
          </w:p>
          <w:p w14:paraId="23E4822D"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(m)</w:t>
            </w:r>
          </w:p>
        </w:tc>
        <w:tc>
          <w:tcPr>
            <w:tcW w:w="1059" w:type="dxa"/>
            <w:tcBorders>
              <w:left w:val="nil"/>
              <w:bottom w:val="single" w:sz="4" w:space="0" w:color="auto"/>
              <w:right w:val="nil"/>
            </w:tcBorders>
          </w:tcPr>
          <w:p w14:paraId="1062C9DF"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 xml:space="preserve">Mid depth </w:t>
            </w:r>
          </w:p>
          <w:p w14:paraId="38E73B77"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 xml:space="preserve">(m </w:t>
            </w:r>
            <w:proofErr w:type="spellStart"/>
            <w:r w:rsidRPr="00F07F67">
              <w:rPr>
                <w:rFonts w:ascii="Times New Roman" w:hAnsi="Times New Roman" w:cs="Times New Roman"/>
                <w:sz w:val="18"/>
                <w:szCs w:val="18"/>
              </w:rPr>
              <w:t>w.e</w:t>
            </w:r>
            <w:proofErr w:type="spellEnd"/>
            <w:r w:rsidRPr="00F07F67">
              <w:rPr>
                <w:rFonts w:ascii="Times New Roman" w:hAnsi="Times New Roman" w:cs="Times New Roman"/>
                <w:sz w:val="18"/>
                <w:szCs w:val="18"/>
              </w:rPr>
              <w:t>.)</w:t>
            </w:r>
          </w:p>
        </w:tc>
        <w:tc>
          <w:tcPr>
            <w:tcW w:w="1843" w:type="dxa"/>
            <w:tcBorders>
              <w:left w:val="nil"/>
              <w:bottom w:val="single" w:sz="4" w:space="0" w:color="auto"/>
              <w:right w:val="nil"/>
            </w:tcBorders>
          </w:tcPr>
          <w:p w14:paraId="19E11AB3" w14:textId="3A66C28C"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20"/>
                <w:szCs w:val="20"/>
              </w:rPr>
              <w:t>[A]</w:t>
            </w:r>
            <w:r w:rsidR="00DA76A0" w:rsidRPr="00F07F67">
              <w:rPr>
                <w:rFonts w:ascii="Times New Roman" w:hAnsi="Times New Roman" w:cs="Times New Roman"/>
                <w:sz w:val="18"/>
                <w:szCs w:val="18"/>
              </w:rPr>
              <w:t xml:space="preserve"> </w:t>
            </w:r>
            <w:r w:rsidRPr="00F07F67">
              <w:rPr>
                <w:rFonts w:ascii="Times New Roman" w:hAnsi="Times New Roman" w:cs="Times New Roman"/>
                <w:sz w:val="18"/>
                <w:szCs w:val="18"/>
              </w:rPr>
              <w:t xml:space="preserve">BGD subtracted </w:t>
            </w:r>
          </w:p>
          <w:p w14:paraId="6BCA1007"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w:t>
            </w:r>
            <w:proofErr w:type="spellStart"/>
            <w:r w:rsidRPr="00F07F67">
              <w:rPr>
                <w:rFonts w:ascii="Times New Roman" w:hAnsi="Times New Roman" w:cs="Times New Roman"/>
                <w:sz w:val="18"/>
                <w:szCs w:val="18"/>
              </w:rPr>
              <w:t>mBq</w:t>
            </w:r>
            <w:proofErr w:type="spellEnd"/>
            <w:r w:rsidRPr="00F07F67">
              <w:rPr>
                <w:rFonts w:ascii="Times New Roman" w:hAnsi="Times New Roman" w:cs="Times New Roman"/>
                <w:sz w:val="18"/>
                <w:szCs w:val="18"/>
              </w:rPr>
              <w:t xml:space="preserve"> kg</w:t>
            </w:r>
            <w:r w:rsidRPr="00F07F67">
              <w:rPr>
                <w:rFonts w:ascii="Times New Roman" w:hAnsi="Times New Roman" w:cs="Times New Roman"/>
                <w:sz w:val="18"/>
                <w:szCs w:val="18"/>
                <w:vertAlign w:val="superscript"/>
              </w:rPr>
              <w:t>-1</w:t>
            </w:r>
            <w:r w:rsidRPr="00F07F67">
              <w:rPr>
                <w:rFonts w:ascii="Times New Roman" w:hAnsi="Times New Roman" w:cs="Times New Roman"/>
                <w:sz w:val="18"/>
                <w:szCs w:val="18"/>
              </w:rPr>
              <w:t>)</w:t>
            </w:r>
          </w:p>
        </w:tc>
        <w:tc>
          <w:tcPr>
            <w:tcW w:w="1701" w:type="dxa"/>
            <w:tcBorders>
              <w:left w:val="nil"/>
              <w:bottom w:val="single" w:sz="4" w:space="0" w:color="auto"/>
              <w:right w:val="nil"/>
            </w:tcBorders>
          </w:tcPr>
          <w:p w14:paraId="41D5D5ED"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Year from fit</w:t>
            </w:r>
          </w:p>
          <w:p w14:paraId="437CC8D4"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and law of decay</w:t>
            </w:r>
          </w:p>
          <w:p w14:paraId="25313DCA"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 xml:space="preserve">(CE) </w:t>
            </w:r>
          </w:p>
        </w:tc>
        <w:tc>
          <w:tcPr>
            <w:tcW w:w="991" w:type="dxa"/>
            <w:tcBorders>
              <w:left w:val="nil"/>
              <w:bottom w:val="single" w:sz="4" w:space="0" w:color="auto"/>
              <w:right w:val="nil"/>
            </w:tcBorders>
          </w:tcPr>
          <w:p w14:paraId="6D1C40E0"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 xml:space="preserve">Upper </w:t>
            </w:r>
          </w:p>
          <w:p w14:paraId="1A26A07E" w14:textId="77777777" w:rsidR="004B48EB"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1σ limit</w:t>
            </w:r>
          </w:p>
          <w:p w14:paraId="6FF1D10D" w14:textId="56E7C475" w:rsidR="001C6143" w:rsidRPr="00F07F67" w:rsidRDefault="001C6143"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(CE)</w:t>
            </w:r>
          </w:p>
        </w:tc>
        <w:tc>
          <w:tcPr>
            <w:tcW w:w="849" w:type="dxa"/>
            <w:tcBorders>
              <w:left w:val="nil"/>
              <w:bottom w:val="single" w:sz="4" w:space="0" w:color="auto"/>
              <w:right w:val="nil"/>
            </w:tcBorders>
          </w:tcPr>
          <w:p w14:paraId="2AEDCD58"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Lower</w:t>
            </w:r>
          </w:p>
          <w:p w14:paraId="0F2813EF" w14:textId="77777777" w:rsidR="004B48EB"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1σ limit</w:t>
            </w:r>
          </w:p>
          <w:p w14:paraId="7FEB78EA" w14:textId="0F915F04" w:rsidR="001C6143" w:rsidRPr="00F07F67" w:rsidRDefault="001C6143"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(CE)</w:t>
            </w:r>
          </w:p>
        </w:tc>
        <w:tc>
          <w:tcPr>
            <w:tcW w:w="1281" w:type="dxa"/>
            <w:tcBorders>
              <w:left w:val="nil"/>
              <w:bottom w:val="single" w:sz="4" w:space="0" w:color="auto"/>
              <w:right w:val="nil"/>
            </w:tcBorders>
          </w:tcPr>
          <w:p w14:paraId="078AA1F2" w14:textId="77777777" w:rsidR="004B48EB" w:rsidRPr="00F07F67"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Age</w:t>
            </w:r>
          </w:p>
          <w:p w14:paraId="6C737AFB" w14:textId="77777777" w:rsidR="004B48EB" w:rsidRPr="00F07F67" w:rsidDel="00345BFE" w:rsidRDefault="004B48EB" w:rsidP="00F07F67">
            <w:pPr>
              <w:spacing w:line="480" w:lineRule="auto"/>
              <w:ind w:leftChars="-1" w:left="-2"/>
              <w:jc w:val="center"/>
              <w:rPr>
                <w:rFonts w:ascii="Times New Roman" w:hAnsi="Times New Roman" w:cs="Times New Roman"/>
                <w:sz w:val="18"/>
                <w:szCs w:val="18"/>
              </w:rPr>
            </w:pPr>
            <w:r w:rsidRPr="00F07F67">
              <w:rPr>
                <w:rFonts w:ascii="Times New Roman" w:hAnsi="Times New Roman" w:cs="Times New Roman"/>
                <w:sz w:val="18"/>
                <w:szCs w:val="18"/>
              </w:rPr>
              <w:t>(</w:t>
            </w:r>
            <w:proofErr w:type="spellStart"/>
            <w:r w:rsidRPr="00F07F67">
              <w:rPr>
                <w:rFonts w:ascii="Times New Roman" w:hAnsi="Times New Roman" w:cs="Times New Roman"/>
                <w:sz w:val="18"/>
                <w:szCs w:val="18"/>
              </w:rPr>
              <w:t>yr</w:t>
            </w:r>
            <w:proofErr w:type="spellEnd"/>
            <w:r w:rsidRPr="00F07F67">
              <w:rPr>
                <w:rFonts w:ascii="Times New Roman" w:hAnsi="Times New Roman" w:cs="Times New Roman"/>
                <w:sz w:val="18"/>
                <w:szCs w:val="18"/>
              </w:rPr>
              <w:t xml:space="preserve"> BP)</w:t>
            </w:r>
          </w:p>
        </w:tc>
      </w:tr>
      <w:tr w:rsidR="004B48EB" w:rsidRPr="00F07F67" w14:paraId="18F87244" w14:textId="77777777" w:rsidTr="001965B7">
        <w:trPr>
          <w:jc w:val="center"/>
        </w:trPr>
        <w:tc>
          <w:tcPr>
            <w:tcW w:w="851" w:type="dxa"/>
            <w:tcBorders>
              <w:left w:val="nil"/>
              <w:bottom w:val="nil"/>
              <w:right w:val="nil"/>
            </w:tcBorders>
          </w:tcPr>
          <w:p w14:paraId="6C3929E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w:t>
            </w:r>
          </w:p>
        </w:tc>
        <w:tc>
          <w:tcPr>
            <w:tcW w:w="1276" w:type="dxa"/>
            <w:tcBorders>
              <w:left w:val="nil"/>
              <w:bottom w:val="nil"/>
              <w:right w:val="nil"/>
            </w:tcBorders>
          </w:tcPr>
          <w:p w14:paraId="6809F32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0.6 – 1.5</w:t>
            </w:r>
          </w:p>
        </w:tc>
        <w:tc>
          <w:tcPr>
            <w:tcW w:w="1059" w:type="dxa"/>
            <w:tcBorders>
              <w:left w:val="nil"/>
              <w:bottom w:val="nil"/>
              <w:right w:val="nil"/>
            </w:tcBorders>
          </w:tcPr>
          <w:p w14:paraId="60C16CB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0.707</w:t>
            </w:r>
          </w:p>
        </w:tc>
        <w:tc>
          <w:tcPr>
            <w:tcW w:w="1843" w:type="dxa"/>
            <w:tcBorders>
              <w:left w:val="nil"/>
              <w:bottom w:val="nil"/>
              <w:right w:val="nil"/>
            </w:tcBorders>
          </w:tcPr>
          <w:p w14:paraId="7775857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218.9 ± 6.3</w:t>
            </w:r>
          </w:p>
        </w:tc>
        <w:tc>
          <w:tcPr>
            <w:tcW w:w="1701" w:type="dxa"/>
            <w:tcBorders>
              <w:left w:val="nil"/>
              <w:bottom w:val="nil"/>
              <w:right w:val="nil"/>
            </w:tcBorders>
          </w:tcPr>
          <w:p w14:paraId="728F361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2016.2</w:t>
            </w:r>
          </w:p>
        </w:tc>
        <w:tc>
          <w:tcPr>
            <w:tcW w:w="991" w:type="dxa"/>
            <w:tcBorders>
              <w:left w:val="nil"/>
              <w:bottom w:val="nil"/>
              <w:right w:val="nil"/>
            </w:tcBorders>
          </w:tcPr>
          <w:p w14:paraId="7B1C2D2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2016.6</w:t>
            </w:r>
          </w:p>
        </w:tc>
        <w:tc>
          <w:tcPr>
            <w:tcW w:w="849" w:type="dxa"/>
            <w:tcBorders>
              <w:left w:val="nil"/>
              <w:bottom w:val="nil"/>
              <w:right w:val="nil"/>
            </w:tcBorders>
          </w:tcPr>
          <w:p w14:paraId="02FC648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2015.8</w:t>
            </w:r>
          </w:p>
        </w:tc>
        <w:tc>
          <w:tcPr>
            <w:tcW w:w="1281" w:type="dxa"/>
            <w:tcBorders>
              <w:left w:val="nil"/>
              <w:bottom w:val="nil"/>
              <w:right w:val="nil"/>
            </w:tcBorders>
            <w:vAlign w:val="bottom"/>
          </w:tcPr>
          <w:p w14:paraId="27A8FCD6" w14:textId="77777777" w:rsidR="004B48EB" w:rsidRPr="00F07F67" w:rsidRDefault="00576294" w:rsidP="00F07F67">
            <w:pPr>
              <w:spacing w:line="480" w:lineRule="auto"/>
              <w:ind w:leftChars="-1" w:left="-1" w:hanging="1"/>
              <w:jc w:val="center"/>
              <w:rPr>
                <w:rFonts w:ascii="Times New Roman" w:hAnsi="Times New Roman" w:cs="Times New Roman"/>
                <w:color w:val="000000"/>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-66.2</m:t>
                    </m:r>
                  </m:e>
                  <m:sub>
                    <m:r>
                      <m:rPr>
                        <m:nor/>
                      </m:rPr>
                      <w:rPr>
                        <w:rFonts w:ascii="Times New Roman" w:hAnsi="Times New Roman" w:cs="Times New Roman"/>
                        <w:sz w:val="18"/>
                        <w:szCs w:val="18"/>
                      </w:rPr>
                      <m:t>-0.4</m:t>
                    </m:r>
                  </m:sub>
                  <m:sup>
                    <m:r>
                      <m:rPr>
                        <m:nor/>
                      </m:rPr>
                      <w:rPr>
                        <w:rFonts w:ascii="Times New Roman" w:hAnsi="Times New Roman" w:cs="Times New Roman"/>
                        <w:sz w:val="18"/>
                        <w:szCs w:val="18"/>
                      </w:rPr>
                      <m:t>+0.4</m:t>
                    </m:r>
                  </m:sup>
                </m:sSubSup>
              </m:oMath>
            </m:oMathPara>
          </w:p>
        </w:tc>
      </w:tr>
      <w:tr w:rsidR="004B48EB" w:rsidRPr="00F07F67" w14:paraId="1A507881" w14:textId="77777777" w:rsidTr="001965B7">
        <w:trPr>
          <w:jc w:val="center"/>
        </w:trPr>
        <w:tc>
          <w:tcPr>
            <w:tcW w:w="851" w:type="dxa"/>
            <w:tcBorders>
              <w:top w:val="nil"/>
              <w:left w:val="nil"/>
              <w:bottom w:val="nil"/>
              <w:right w:val="nil"/>
            </w:tcBorders>
          </w:tcPr>
          <w:p w14:paraId="0E4460F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w:t>
            </w:r>
          </w:p>
        </w:tc>
        <w:tc>
          <w:tcPr>
            <w:tcW w:w="1276" w:type="dxa"/>
            <w:tcBorders>
              <w:top w:val="nil"/>
              <w:left w:val="nil"/>
              <w:bottom w:val="nil"/>
              <w:right w:val="nil"/>
            </w:tcBorders>
          </w:tcPr>
          <w:p w14:paraId="70498BE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1.5 – 2.5</w:t>
            </w:r>
          </w:p>
        </w:tc>
        <w:tc>
          <w:tcPr>
            <w:tcW w:w="1059" w:type="dxa"/>
            <w:tcBorders>
              <w:top w:val="nil"/>
              <w:left w:val="nil"/>
              <w:bottom w:val="nil"/>
              <w:right w:val="nil"/>
            </w:tcBorders>
          </w:tcPr>
          <w:p w14:paraId="5089B78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1.537</w:t>
            </w:r>
          </w:p>
        </w:tc>
        <w:tc>
          <w:tcPr>
            <w:tcW w:w="1843" w:type="dxa"/>
            <w:tcBorders>
              <w:top w:val="nil"/>
              <w:left w:val="nil"/>
              <w:bottom w:val="nil"/>
              <w:right w:val="nil"/>
            </w:tcBorders>
          </w:tcPr>
          <w:p w14:paraId="4E535564"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165.1 ± 5.1</w:t>
            </w:r>
          </w:p>
        </w:tc>
        <w:tc>
          <w:tcPr>
            <w:tcW w:w="1701" w:type="dxa"/>
            <w:tcBorders>
              <w:top w:val="nil"/>
              <w:left w:val="nil"/>
              <w:bottom w:val="nil"/>
              <w:right w:val="nil"/>
            </w:tcBorders>
          </w:tcPr>
          <w:p w14:paraId="6DFFCDD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2010.6</w:t>
            </w:r>
          </w:p>
        </w:tc>
        <w:tc>
          <w:tcPr>
            <w:tcW w:w="991" w:type="dxa"/>
            <w:tcBorders>
              <w:top w:val="nil"/>
              <w:left w:val="nil"/>
              <w:bottom w:val="nil"/>
              <w:right w:val="nil"/>
            </w:tcBorders>
          </w:tcPr>
          <w:p w14:paraId="0989B71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2011.4</w:t>
            </w:r>
          </w:p>
        </w:tc>
        <w:tc>
          <w:tcPr>
            <w:tcW w:w="849" w:type="dxa"/>
            <w:tcBorders>
              <w:top w:val="nil"/>
              <w:left w:val="nil"/>
              <w:bottom w:val="nil"/>
              <w:right w:val="nil"/>
            </w:tcBorders>
          </w:tcPr>
          <w:p w14:paraId="0342719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2009.6</w:t>
            </w:r>
          </w:p>
        </w:tc>
        <w:tc>
          <w:tcPr>
            <w:tcW w:w="1281" w:type="dxa"/>
            <w:tcBorders>
              <w:top w:val="nil"/>
              <w:left w:val="nil"/>
              <w:bottom w:val="nil"/>
              <w:right w:val="nil"/>
            </w:tcBorders>
            <w:vAlign w:val="bottom"/>
          </w:tcPr>
          <w:p w14:paraId="270C34C0"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-60.6</m:t>
                    </m:r>
                  </m:e>
                  <m:sub>
                    <m:r>
                      <m:rPr>
                        <m:nor/>
                      </m:rPr>
                      <w:rPr>
                        <w:rFonts w:ascii="Times New Roman" w:hAnsi="Times New Roman" w:cs="Times New Roman"/>
                        <w:sz w:val="18"/>
                        <w:szCs w:val="18"/>
                      </w:rPr>
                      <m:t>-0.9</m:t>
                    </m:r>
                  </m:sub>
                  <m:sup>
                    <m:r>
                      <m:rPr>
                        <m:nor/>
                      </m:rPr>
                      <w:rPr>
                        <w:rFonts w:ascii="Times New Roman" w:hAnsi="Times New Roman" w:cs="Times New Roman"/>
                        <w:sz w:val="18"/>
                        <w:szCs w:val="18"/>
                      </w:rPr>
                      <m:t>+0.9</m:t>
                    </m:r>
                  </m:sup>
                </m:sSubSup>
              </m:oMath>
            </m:oMathPara>
          </w:p>
        </w:tc>
      </w:tr>
      <w:tr w:rsidR="004B48EB" w:rsidRPr="00F07F67" w14:paraId="49A29AFB" w14:textId="77777777" w:rsidTr="001965B7">
        <w:trPr>
          <w:jc w:val="center"/>
        </w:trPr>
        <w:tc>
          <w:tcPr>
            <w:tcW w:w="851" w:type="dxa"/>
            <w:tcBorders>
              <w:top w:val="nil"/>
              <w:left w:val="nil"/>
              <w:bottom w:val="nil"/>
              <w:right w:val="nil"/>
            </w:tcBorders>
          </w:tcPr>
          <w:p w14:paraId="1C2BB3A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w:t>
            </w:r>
          </w:p>
        </w:tc>
        <w:tc>
          <w:tcPr>
            <w:tcW w:w="1276" w:type="dxa"/>
            <w:tcBorders>
              <w:top w:val="nil"/>
              <w:left w:val="nil"/>
              <w:bottom w:val="nil"/>
              <w:right w:val="nil"/>
            </w:tcBorders>
          </w:tcPr>
          <w:p w14:paraId="539899E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2.5 – 3.5</w:t>
            </w:r>
          </w:p>
        </w:tc>
        <w:tc>
          <w:tcPr>
            <w:tcW w:w="1059" w:type="dxa"/>
            <w:tcBorders>
              <w:top w:val="nil"/>
              <w:left w:val="nil"/>
              <w:bottom w:val="nil"/>
              <w:right w:val="nil"/>
            </w:tcBorders>
          </w:tcPr>
          <w:p w14:paraId="205563F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2.394</w:t>
            </w:r>
          </w:p>
        </w:tc>
        <w:tc>
          <w:tcPr>
            <w:tcW w:w="1843" w:type="dxa"/>
            <w:tcBorders>
              <w:top w:val="nil"/>
              <w:left w:val="nil"/>
              <w:bottom w:val="nil"/>
              <w:right w:val="nil"/>
            </w:tcBorders>
          </w:tcPr>
          <w:p w14:paraId="06E9299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164.4 ± 5.3</w:t>
            </w:r>
          </w:p>
        </w:tc>
        <w:tc>
          <w:tcPr>
            <w:tcW w:w="1701" w:type="dxa"/>
            <w:tcBorders>
              <w:top w:val="nil"/>
              <w:left w:val="nil"/>
              <w:bottom w:val="nil"/>
              <w:right w:val="nil"/>
            </w:tcBorders>
          </w:tcPr>
          <w:p w14:paraId="39EE43E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2004.7</w:t>
            </w:r>
          </w:p>
        </w:tc>
        <w:tc>
          <w:tcPr>
            <w:tcW w:w="991" w:type="dxa"/>
            <w:tcBorders>
              <w:top w:val="nil"/>
              <w:left w:val="nil"/>
              <w:bottom w:val="nil"/>
              <w:right w:val="nil"/>
            </w:tcBorders>
          </w:tcPr>
          <w:p w14:paraId="04B0B76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2006.1</w:t>
            </w:r>
          </w:p>
        </w:tc>
        <w:tc>
          <w:tcPr>
            <w:tcW w:w="849" w:type="dxa"/>
            <w:tcBorders>
              <w:top w:val="nil"/>
              <w:left w:val="nil"/>
              <w:bottom w:val="nil"/>
              <w:right w:val="nil"/>
            </w:tcBorders>
          </w:tcPr>
          <w:p w14:paraId="0A79089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2003.3</w:t>
            </w:r>
          </w:p>
        </w:tc>
        <w:tc>
          <w:tcPr>
            <w:tcW w:w="1281" w:type="dxa"/>
            <w:tcBorders>
              <w:top w:val="nil"/>
              <w:left w:val="nil"/>
              <w:bottom w:val="nil"/>
              <w:right w:val="nil"/>
            </w:tcBorders>
            <w:vAlign w:val="bottom"/>
          </w:tcPr>
          <w:p w14:paraId="604B73B4"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-54.7</m:t>
                    </m:r>
                  </m:e>
                  <m:sub>
                    <m:r>
                      <m:rPr>
                        <m:nor/>
                      </m:rPr>
                      <w:rPr>
                        <w:rFonts w:ascii="Times New Roman" w:hAnsi="Times New Roman" w:cs="Times New Roman"/>
                        <w:sz w:val="18"/>
                        <w:szCs w:val="18"/>
                      </w:rPr>
                      <m:t>-1.4</m:t>
                    </m:r>
                  </m:sub>
                  <m:sup>
                    <m:r>
                      <m:rPr>
                        <m:nor/>
                      </m:rPr>
                      <w:rPr>
                        <w:rFonts w:ascii="Times New Roman" w:hAnsi="Times New Roman" w:cs="Times New Roman"/>
                        <w:sz w:val="18"/>
                        <w:szCs w:val="18"/>
                      </w:rPr>
                      <m:t>+1.4</m:t>
                    </m:r>
                  </m:sup>
                </m:sSubSup>
              </m:oMath>
            </m:oMathPara>
          </w:p>
        </w:tc>
      </w:tr>
      <w:tr w:rsidR="004B48EB" w:rsidRPr="00F07F67" w14:paraId="7F8D4843" w14:textId="77777777" w:rsidTr="001965B7">
        <w:trPr>
          <w:jc w:val="center"/>
        </w:trPr>
        <w:tc>
          <w:tcPr>
            <w:tcW w:w="851" w:type="dxa"/>
            <w:tcBorders>
              <w:top w:val="nil"/>
              <w:left w:val="nil"/>
              <w:bottom w:val="nil"/>
              <w:right w:val="nil"/>
            </w:tcBorders>
          </w:tcPr>
          <w:p w14:paraId="7E2059C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w:t>
            </w:r>
          </w:p>
        </w:tc>
        <w:tc>
          <w:tcPr>
            <w:tcW w:w="1276" w:type="dxa"/>
            <w:tcBorders>
              <w:top w:val="nil"/>
              <w:left w:val="nil"/>
              <w:bottom w:val="nil"/>
              <w:right w:val="nil"/>
            </w:tcBorders>
          </w:tcPr>
          <w:p w14:paraId="3A22571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3.5 – 4.5</w:t>
            </w:r>
          </w:p>
        </w:tc>
        <w:tc>
          <w:tcPr>
            <w:tcW w:w="1059" w:type="dxa"/>
            <w:tcBorders>
              <w:top w:val="nil"/>
              <w:left w:val="nil"/>
              <w:bottom w:val="nil"/>
              <w:right w:val="nil"/>
            </w:tcBorders>
          </w:tcPr>
          <w:p w14:paraId="527478D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3.232</w:t>
            </w:r>
          </w:p>
        </w:tc>
        <w:tc>
          <w:tcPr>
            <w:tcW w:w="1843" w:type="dxa"/>
            <w:tcBorders>
              <w:top w:val="nil"/>
              <w:left w:val="nil"/>
              <w:bottom w:val="nil"/>
              <w:right w:val="nil"/>
            </w:tcBorders>
          </w:tcPr>
          <w:p w14:paraId="594D3F6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123.7 ± 7.6</w:t>
            </w:r>
          </w:p>
        </w:tc>
        <w:tc>
          <w:tcPr>
            <w:tcW w:w="1701" w:type="dxa"/>
            <w:tcBorders>
              <w:top w:val="nil"/>
              <w:left w:val="nil"/>
              <w:bottom w:val="nil"/>
              <w:right w:val="nil"/>
            </w:tcBorders>
          </w:tcPr>
          <w:p w14:paraId="0387189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1999.0</w:t>
            </w:r>
          </w:p>
        </w:tc>
        <w:tc>
          <w:tcPr>
            <w:tcW w:w="991" w:type="dxa"/>
            <w:tcBorders>
              <w:top w:val="nil"/>
              <w:left w:val="nil"/>
              <w:bottom w:val="nil"/>
              <w:right w:val="nil"/>
            </w:tcBorders>
          </w:tcPr>
          <w:p w14:paraId="70C6D9C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2000.9</w:t>
            </w:r>
          </w:p>
        </w:tc>
        <w:tc>
          <w:tcPr>
            <w:tcW w:w="849" w:type="dxa"/>
            <w:tcBorders>
              <w:top w:val="nil"/>
              <w:left w:val="nil"/>
              <w:bottom w:val="nil"/>
              <w:right w:val="nil"/>
            </w:tcBorders>
          </w:tcPr>
          <w:p w14:paraId="179CA1D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1997.1</w:t>
            </w:r>
          </w:p>
        </w:tc>
        <w:tc>
          <w:tcPr>
            <w:tcW w:w="1281" w:type="dxa"/>
            <w:tcBorders>
              <w:top w:val="nil"/>
              <w:left w:val="nil"/>
              <w:bottom w:val="nil"/>
              <w:right w:val="nil"/>
            </w:tcBorders>
            <w:vAlign w:val="bottom"/>
          </w:tcPr>
          <w:p w14:paraId="6EF9C87D"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-49.0</m:t>
                    </m:r>
                  </m:e>
                  <m:sub>
                    <m:r>
                      <m:rPr>
                        <m:nor/>
                      </m:rPr>
                      <w:rPr>
                        <w:rFonts w:ascii="Times New Roman" w:hAnsi="Times New Roman" w:cs="Times New Roman"/>
                        <w:sz w:val="18"/>
                        <w:szCs w:val="18"/>
                      </w:rPr>
                      <m:t>-1.9</m:t>
                    </m:r>
                  </m:sub>
                  <m:sup>
                    <m:r>
                      <m:rPr>
                        <m:nor/>
                      </m:rPr>
                      <w:rPr>
                        <w:rFonts w:ascii="Times New Roman" w:hAnsi="Times New Roman" w:cs="Times New Roman"/>
                        <w:sz w:val="18"/>
                        <w:szCs w:val="18"/>
                      </w:rPr>
                      <m:t>+1.9</m:t>
                    </m:r>
                  </m:sup>
                </m:sSubSup>
              </m:oMath>
            </m:oMathPara>
          </w:p>
        </w:tc>
      </w:tr>
      <w:tr w:rsidR="004B48EB" w:rsidRPr="00F07F67" w14:paraId="3738DF12" w14:textId="77777777" w:rsidTr="001965B7">
        <w:trPr>
          <w:jc w:val="center"/>
        </w:trPr>
        <w:tc>
          <w:tcPr>
            <w:tcW w:w="851" w:type="dxa"/>
            <w:tcBorders>
              <w:top w:val="nil"/>
              <w:left w:val="nil"/>
              <w:bottom w:val="nil"/>
              <w:right w:val="nil"/>
            </w:tcBorders>
          </w:tcPr>
          <w:p w14:paraId="6A1A1F0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w:t>
            </w:r>
          </w:p>
        </w:tc>
        <w:tc>
          <w:tcPr>
            <w:tcW w:w="1276" w:type="dxa"/>
            <w:tcBorders>
              <w:top w:val="nil"/>
              <w:left w:val="nil"/>
              <w:bottom w:val="nil"/>
              <w:right w:val="nil"/>
            </w:tcBorders>
          </w:tcPr>
          <w:p w14:paraId="072671D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4.5 – 5.5</w:t>
            </w:r>
          </w:p>
        </w:tc>
        <w:tc>
          <w:tcPr>
            <w:tcW w:w="1059" w:type="dxa"/>
            <w:tcBorders>
              <w:top w:val="nil"/>
              <w:left w:val="nil"/>
              <w:bottom w:val="nil"/>
              <w:right w:val="nil"/>
            </w:tcBorders>
          </w:tcPr>
          <w:p w14:paraId="68EB2F4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4.097</w:t>
            </w:r>
          </w:p>
        </w:tc>
        <w:tc>
          <w:tcPr>
            <w:tcW w:w="1843" w:type="dxa"/>
            <w:tcBorders>
              <w:top w:val="nil"/>
              <w:left w:val="nil"/>
              <w:bottom w:val="nil"/>
              <w:right w:val="nil"/>
            </w:tcBorders>
          </w:tcPr>
          <w:p w14:paraId="2182C57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120.2 ± 4.7</w:t>
            </w:r>
          </w:p>
        </w:tc>
        <w:tc>
          <w:tcPr>
            <w:tcW w:w="1701" w:type="dxa"/>
            <w:tcBorders>
              <w:top w:val="nil"/>
              <w:left w:val="nil"/>
              <w:bottom w:val="nil"/>
              <w:right w:val="nil"/>
            </w:tcBorders>
          </w:tcPr>
          <w:p w14:paraId="30DF137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1993.2</w:t>
            </w:r>
          </w:p>
        </w:tc>
        <w:tc>
          <w:tcPr>
            <w:tcW w:w="991" w:type="dxa"/>
            <w:tcBorders>
              <w:top w:val="nil"/>
              <w:left w:val="nil"/>
              <w:bottom w:val="nil"/>
              <w:right w:val="nil"/>
            </w:tcBorders>
          </w:tcPr>
          <w:p w14:paraId="78F9B76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1995.5</w:t>
            </w:r>
          </w:p>
        </w:tc>
        <w:tc>
          <w:tcPr>
            <w:tcW w:w="849" w:type="dxa"/>
            <w:tcBorders>
              <w:top w:val="nil"/>
              <w:left w:val="nil"/>
              <w:bottom w:val="nil"/>
              <w:right w:val="nil"/>
            </w:tcBorders>
          </w:tcPr>
          <w:p w14:paraId="1EFD029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1990.7</w:t>
            </w:r>
          </w:p>
        </w:tc>
        <w:tc>
          <w:tcPr>
            <w:tcW w:w="1281" w:type="dxa"/>
            <w:tcBorders>
              <w:top w:val="nil"/>
              <w:left w:val="nil"/>
              <w:bottom w:val="nil"/>
              <w:right w:val="nil"/>
            </w:tcBorders>
            <w:vAlign w:val="bottom"/>
          </w:tcPr>
          <w:p w14:paraId="6B58581A"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-43.2</m:t>
                    </m:r>
                  </m:e>
                  <m:sub>
                    <m:r>
                      <m:rPr>
                        <m:nor/>
                      </m:rPr>
                      <w:rPr>
                        <w:rFonts w:ascii="Times New Roman" w:hAnsi="Times New Roman" w:cs="Times New Roman"/>
                        <w:sz w:val="18"/>
                        <w:szCs w:val="18"/>
                      </w:rPr>
                      <m:t>-2.4</m:t>
                    </m:r>
                  </m:sub>
                  <m:sup>
                    <m:r>
                      <m:rPr>
                        <m:nor/>
                      </m:rPr>
                      <w:rPr>
                        <w:rFonts w:ascii="Times New Roman" w:hAnsi="Times New Roman" w:cs="Times New Roman"/>
                        <w:sz w:val="18"/>
                        <w:szCs w:val="18"/>
                      </w:rPr>
                      <m:t>+2.5</m:t>
                    </m:r>
                  </m:sup>
                </m:sSubSup>
              </m:oMath>
            </m:oMathPara>
          </w:p>
        </w:tc>
      </w:tr>
      <w:tr w:rsidR="004B48EB" w:rsidRPr="00F07F67" w14:paraId="31D5C428" w14:textId="77777777" w:rsidTr="001965B7">
        <w:trPr>
          <w:jc w:val="center"/>
        </w:trPr>
        <w:tc>
          <w:tcPr>
            <w:tcW w:w="851" w:type="dxa"/>
            <w:tcBorders>
              <w:top w:val="nil"/>
              <w:left w:val="nil"/>
              <w:bottom w:val="nil"/>
              <w:right w:val="nil"/>
            </w:tcBorders>
          </w:tcPr>
          <w:p w14:paraId="1BD298A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6</w:t>
            </w:r>
          </w:p>
        </w:tc>
        <w:tc>
          <w:tcPr>
            <w:tcW w:w="1276" w:type="dxa"/>
            <w:tcBorders>
              <w:top w:val="nil"/>
              <w:left w:val="nil"/>
              <w:bottom w:val="nil"/>
              <w:right w:val="nil"/>
            </w:tcBorders>
          </w:tcPr>
          <w:p w14:paraId="7937BDD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5.5 – 6.5</w:t>
            </w:r>
          </w:p>
        </w:tc>
        <w:tc>
          <w:tcPr>
            <w:tcW w:w="1059" w:type="dxa"/>
            <w:tcBorders>
              <w:top w:val="nil"/>
              <w:left w:val="nil"/>
              <w:bottom w:val="nil"/>
              <w:right w:val="nil"/>
            </w:tcBorders>
          </w:tcPr>
          <w:p w14:paraId="6A7C077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4.946</w:t>
            </w:r>
          </w:p>
        </w:tc>
        <w:tc>
          <w:tcPr>
            <w:tcW w:w="1843" w:type="dxa"/>
            <w:tcBorders>
              <w:top w:val="nil"/>
              <w:left w:val="nil"/>
              <w:bottom w:val="nil"/>
              <w:right w:val="nil"/>
            </w:tcBorders>
          </w:tcPr>
          <w:p w14:paraId="3337A9B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77.6 ± 2.5</w:t>
            </w:r>
          </w:p>
        </w:tc>
        <w:tc>
          <w:tcPr>
            <w:tcW w:w="1701" w:type="dxa"/>
            <w:tcBorders>
              <w:top w:val="nil"/>
              <w:left w:val="nil"/>
              <w:bottom w:val="nil"/>
              <w:right w:val="nil"/>
            </w:tcBorders>
          </w:tcPr>
          <w:p w14:paraId="7976958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1987.4</w:t>
            </w:r>
          </w:p>
        </w:tc>
        <w:tc>
          <w:tcPr>
            <w:tcW w:w="991" w:type="dxa"/>
            <w:tcBorders>
              <w:top w:val="nil"/>
              <w:left w:val="nil"/>
              <w:bottom w:val="nil"/>
              <w:right w:val="nil"/>
            </w:tcBorders>
          </w:tcPr>
          <w:p w14:paraId="5552C01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1990.3</w:t>
            </w:r>
          </w:p>
        </w:tc>
        <w:tc>
          <w:tcPr>
            <w:tcW w:w="849" w:type="dxa"/>
            <w:tcBorders>
              <w:top w:val="nil"/>
              <w:left w:val="nil"/>
              <w:bottom w:val="nil"/>
              <w:right w:val="nil"/>
            </w:tcBorders>
          </w:tcPr>
          <w:p w14:paraId="62A03C2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1984.4</w:t>
            </w:r>
          </w:p>
        </w:tc>
        <w:tc>
          <w:tcPr>
            <w:tcW w:w="1281" w:type="dxa"/>
            <w:tcBorders>
              <w:top w:val="nil"/>
              <w:left w:val="nil"/>
              <w:bottom w:val="nil"/>
              <w:right w:val="nil"/>
            </w:tcBorders>
            <w:vAlign w:val="bottom"/>
          </w:tcPr>
          <w:p w14:paraId="38305911"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-37.4</m:t>
                    </m:r>
                  </m:e>
                  <m:sub>
                    <m:r>
                      <m:rPr>
                        <m:nor/>
                      </m:rPr>
                      <w:rPr>
                        <w:rFonts w:ascii="Times New Roman" w:hAnsi="Times New Roman" w:cs="Times New Roman"/>
                        <w:sz w:val="18"/>
                        <w:szCs w:val="18"/>
                      </w:rPr>
                      <m:t>-2.9</m:t>
                    </m:r>
                  </m:sub>
                  <m:sup>
                    <m:r>
                      <m:rPr>
                        <m:nor/>
                      </m:rPr>
                      <w:rPr>
                        <w:rFonts w:ascii="Times New Roman" w:hAnsi="Times New Roman" w:cs="Times New Roman"/>
                        <w:sz w:val="18"/>
                        <w:szCs w:val="18"/>
                      </w:rPr>
                      <m:t>+3.0</m:t>
                    </m:r>
                  </m:sup>
                </m:sSubSup>
              </m:oMath>
            </m:oMathPara>
          </w:p>
        </w:tc>
      </w:tr>
      <w:tr w:rsidR="004B48EB" w:rsidRPr="00F07F67" w14:paraId="74EB7AB0" w14:textId="77777777" w:rsidTr="001965B7">
        <w:trPr>
          <w:jc w:val="center"/>
        </w:trPr>
        <w:tc>
          <w:tcPr>
            <w:tcW w:w="851" w:type="dxa"/>
            <w:tcBorders>
              <w:top w:val="nil"/>
              <w:left w:val="nil"/>
              <w:bottom w:val="nil"/>
              <w:right w:val="nil"/>
            </w:tcBorders>
          </w:tcPr>
          <w:p w14:paraId="70D30A5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7</w:t>
            </w:r>
          </w:p>
        </w:tc>
        <w:tc>
          <w:tcPr>
            <w:tcW w:w="1276" w:type="dxa"/>
            <w:tcBorders>
              <w:top w:val="nil"/>
              <w:left w:val="nil"/>
              <w:bottom w:val="nil"/>
              <w:right w:val="nil"/>
            </w:tcBorders>
          </w:tcPr>
          <w:p w14:paraId="6B40CDA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6.5 – 7.5</w:t>
            </w:r>
          </w:p>
        </w:tc>
        <w:tc>
          <w:tcPr>
            <w:tcW w:w="1059" w:type="dxa"/>
            <w:tcBorders>
              <w:top w:val="nil"/>
              <w:left w:val="nil"/>
              <w:bottom w:val="nil"/>
              <w:right w:val="nil"/>
            </w:tcBorders>
          </w:tcPr>
          <w:p w14:paraId="301F3B7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5.819</w:t>
            </w:r>
          </w:p>
        </w:tc>
        <w:tc>
          <w:tcPr>
            <w:tcW w:w="1843" w:type="dxa"/>
            <w:tcBorders>
              <w:top w:val="nil"/>
              <w:left w:val="nil"/>
              <w:bottom w:val="nil"/>
              <w:right w:val="nil"/>
            </w:tcBorders>
          </w:tcPr>
          <w:p w14:paraId="393A1BE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54.7 ± 2.2</w:t>
            </w:r>
          </w:p>
        </w:tc>
        <w:tc>
          <w:tcPr>
            <w:tcW w:w="1701" w:type="dxa"/>
            <w:tcBorders>
              <w:top w:val="nil"/>
              <w:left w:val="nil"/>
              <w:bottom w:val="nil"/>
              <w:right w:val="nil"/>
            </w:tcBorders>
          </w:tcPr>
          <w:p w14:paraId="054E340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1981.5</w:t>
            </w:r>
          </w:p>
        </w:tc>
        <w:tc>
          <w:tcPr>
            <w:tcW w:w="991" w:type="dxa"/>
            <w:tcBorders>
              <w:top w:val="nil"/>
              <w:left w:val="nil"/>
              <w:bottom w:val="nil"/>
              <w:right w:val="nil"/>
            </w:tcBorders>
          </w:tcPr>
          <w:p w14:paraId="242FD89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1984.8</w:t>
            </w:r>
          </w:p>
        </w:tc>
        <w:tc>
          <w:tcPr>
            <w:tcW w:w="849" w:type="dxa"/>
            <w:tcBorders>
              <w:top w:val="nil"/>
              <w:left w:val="nil"/>
              <w:bottom w:val="nil"/>
              <w:right w:val="nil"/>
            </w:tcBorders>
          </w:tcPr>
          <w:p w14:paraId="5A9450E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1978</w:t>
            </w:r>
          </w:p>
        </w:tc>
        <w:tc>
          <w:tcPr>
            <w:tcW w:w="1281" w:type="dxa"/>
            <w:tcBorders>
              <w:top w:val="nil"/>
              <w:left w:val="nil"/>
              <w:bottom w:val="nil"/>
              <w:right w:val="nil"/>
            </w:tcBorders>
            <w:vAlign w:val="bottom"/>
          </w:tcPr>
          <w:p w14:paraId="06F15F8E"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-31.5</m:t>
                    </m:r>
                  </m:e>
                  <m:sub>
                    <m:r>
                      <m:rPr>
                        <m:nor/>
                      </m:rPr>
                      <w:rPr>
                        <w:rFonts w:ascii="Times New Roman" w:hAnsi="Times New Roman" w:cs="Times New Roman"/>
                        <w:sz w:val="18"/>
                        <w:szCs w:val="18"/>
                      </w:rPr>
                      <m:t>-3.4</m:t>
                    </m:r>
                  </m:sub>
                  <m:sup>
                    <m:r>
                      <m:rPr>
                        <m:nor/>
                      </m:rPr>
                      <w:rPr>
                        <w:rFonts w:ascii="Times New Roman" w:hAnsi="Times New Roman" w:cs="Times New Roman"/>
                        <w:sz w:val="18"/>
                        <w:szCs w:val="18"/>
                      </w:rPr>
                      <m:t>+3.5</m:t>
                    </m:r>
                  </m:sup>
                </m:sSubSup>
              </m:oMath>
            </m:oMathPara>
          </w:p>
        </w:tc>
      </w:tr>
      <w:tr w:rsidR="004B48EB" w:rsidRPr="00F07F67" w14:paraId="1C111E05" w14:textId="77777777" w:rsidTr="001965B7">
        <w:trPr>
          <w:jc w:val="center"/>
        </w:trPr>
        <w:tc>
          <w:tcPr>
            <w:tcW w:w="851" w:type="dxa"/>
            <w:tcBorders>
              <w:top w:val="nil"/>
              <w:left w:val="nil"/>
              <w:bottom w:val="nil"/>
              <w:right w:val="nil"/>
            </w:tcBorders>
          </w:tcPr>
          <w:p w14:paraId="08CEA34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8</w:t>
            </w:r>
          </w:p>
        </w:tc>
        <w:tc>
          <w:tcPr>
            <w:tcW w:w="1276" w:type="dxa"/>
            <w:tcBorders>
              <w:top w:val="nil"/>
              <w:left w:val="nil"/>
              <w:bottom w:val="nil"/>
              <w:right w:val="nil"/>
            </w:tcBorders>
          </w:tcPr>
          <w:p w14:paraId="7A5BBA6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7.5 – 8.5</w:t>
            </w:r>
          </w:p>
        </w:tc>
        <w:tc>
          <w:tcPr>
            <w:tcW w:w="1059" w:type="dxa"/>
            <w:tcBorders>
              <w:top w:val="nil"/>
              <w:left w:val="nil"/>
              <w:bottom w:val="nil"/>
              <w:right w:val="nil"/>
            </w:tcBorders>
          </w:tcPr>
          <w:p w14:paraId="2C0BF8A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6.701</w:t>
            </w:r>
          </w:p>
        </w:tc>
        <w:tc>
          <w:tcPr>
            <w:tcW w:w="1843" w:type="dxa"/>
            <w:tcBorders>
              <w:top w:val="nil"/>
              <w:left w:val="nil"/>
              <w:bottom w:val="nil"/>
              <w:right w:val="nil"/>
            </w:tcBorders>
          </w:tcPr>
          <w:p w14:paraId="624F380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21.5 ± 2.5</w:t>
            </w:r>
          </w:p>
        </w:tc>
        <w:tc>
          <w:tcPr>
            <w:tcW w:w="1701" w:type="dxa"/>
            <w:tcBorders>
              <w:top w:val="nil"/>
              <w:left w:val="nil"/>
              <w:bottom w:val="nil"/>
              <w:right w:val="nil"/>
            </w:tcBorders>
          </w:tcPr>
          <w:p w14:paraId="1425F73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1975.5</w:t>
            </w:r>
          </w:p>
        </w:tc>
        <w:tc>
          <w:tcPr>
            <w:tcW w:w="991" w:type="dxa"/>
            <w:tcBorders>
              <w:top w:val="nil"/>
              <w:left w:val="nil"/>
              <w:bottom w:val="nil"/>
              <w:right w:val="nil"/>
            </w:tcBorders>
          </w:tcPr>
          <w:p w14:paraId="0F8A683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1979.4</w:t>
            </w:r>
          </w:p>
        </w:tc>
        <w:tc>
          <w:tcPr>
            <w:tcW w:w="849" w:type="dxa"/>
            <w:tcBorders>
              <w:top w:val="nil"/>
              <w:left w:val="nil"/>
              <w:bottom w:val="nil"/>
              <w:right w:val="nil"/>
            </w:tcBorders>
          </w:tcPr>
          <w:p w14:paraId="4BCD521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1971.4</w:t>
            </w:r>
          </w:p>
        </w:tc>
        <w:tc>
          <w:tcPr>
            <w:tcW w:w="1281" w:type="dxa"/>
            <w:tcBorders>
              <w:top w:val="nil"/>
              <w:left w:val="nil"/>
              <w:bottom w:val="nil"/>
              <w:right w:val="nil"/>
            </w:tcBorders>
            <w:vAlign w:val="bottom"/>
          </w:tcPr>
          <w:p w14:paraId="1ED2E7BE"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-25.5</m:t>
                    </m:r>
                  </m:e>
                  <m:sub>
                    <m:r>
                      <m:rPr>
                        <m:nor/>
                      </m:rPr>
                      <w:rPr>
                        <w:rFonts w:ascii="Times New Roman" w:hAnsi="Times New Roman" w:cs="Times New Roman"/>
                        <w:sz w:val="18"/>
                        <w:szCs w:val="18"/>
                      </w:rPr>
                      <m:t>-3.9</m:t>
                    </m:r>
                  </m:sub>
                  <m:sup>
                    <m:r>
                      <m:rPr>
                        <m:nor/>
                      </m:rPr>
                      <w:rPr>
                        <w:rFonts w:ascii="Times New Roman" w:hAnsi="Times New Roman" w:cs="Times New Roman"/>
                        <w:sz w:val="18"/>
                        <w:szCs w:val="18"/>
                      </w:rPr>
                      <m:t>+4.0</m:t>
                    </m:r>
                  </m:sup>
                </m:sSubSup>
              </m:oMath>
            </m:oMathPara>
          </w:p>
        </w:tc>
      </w:tr>
      <w:tr w:rsidR="004B48EB" w:rsidRPr="00F07F67" w14:paraId="6D833C79" w14:textId="77777777" w:rsidTr="001965B7">
        <w:trPr>
          <w:jc w:val="center"/>
        </w:trPr>
        <w:tc>
          <w:tcPr>
            <w:tcW w:w="851" w:type="dxa"/>
            <w:tcBorders>
              <w:top w:val="nil"/>
              <w:left w:val="nil"/>
              <w:bottom w:val="nil"/>
              <w:right w:val="nil"/>
            </w:tcBorders>
          </w:tcPr>
          <w:p w14:paraId="57B96FE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9</w:t>
            </w:r>
          </w:p>
        </w:tc>
        <w:tc>
          <w:tcPr>
            <w:tcW w:w="1276" w:type="dxa"/>
            <w:tcBorders>
              <w:top w:val="nil"/>
              <w:left w:val="nil"/>
              <w:bottom w:val="nil"/>
              <w:right w:val="nil"/>
            </w:tcBorders>
          </w:tcPr>
          <w:p w14:paraId="00077CD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8.5 – 9.5</w:t>
            </w:r>
          </w:p>
        </w:tc>
        <w:tc>
          <w:tcPr>
            <w:tcW w:w="1059" w:type="dxa"/>
            <w:tcBorders>
              <w:top w:val="nil"/>
              <w:left w:val="nil"/>
              <w:bottom w:val="nil"/>
              <w:right w:val="nil"/>
            </w:tcBorders>
          </w:tcPr>
          <w:p w14:paraId="3A4DF2B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7.565</w:t>
            </w:r>
          </w:p>
        </w:tc>
        <w:tc>
          <w:tcPr>
            <w:tcW w:w="1843" w:type="dxa"/>
            <w:tcBorders>
              <w:top w:val="nil"/>
              <w:left w:val="nil"/>
              <w:bottom w:val="nil"/>
              <w:right w:val="nil"/>
            </w:tcBorders>
          </w:tcPr>
          <w:p w14:paraId="5B662F4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33.3 ± 1.3</w:t>
            </w:r>
          </w:p>
        </w:tc>
        <w:tc>
          <w:tcPr>
            <w:tcW w:w="1701" w:type="dxa"/>
            <w:tcBorders>
              <w:top w:val="nil"/>
              <w:left w:val="nil"/>
              <w:bottom w:val="nil"/>
              <w:right w:val="nil"/>
            </w:tcBorders>
          </w:tcPr>
          <w:p w14:paraId="7A318100"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1969.6</w:t>
            </w:r>
          </w:p>
        </w:tc>
        <w:tc>
          <w:tcPr>
            <w:tcW w:w="991" w:type="dxa"/>
            <w:tcBorders>
              <w:top w:val="nil"/>
              <w:left w:val="nil"/>
              <w:bottom w:val="nil"/>
              <w:right w:val="nil"/>
            </w:tcBorders>
          </w:tcPr>
          <w:p w14:paraId="582EC9A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1974.0</w:t>
            </w:r>
          </w:p>
        </w:tc>
        <w:tc>
          <w:tcPr>
            <w:tcW w:w="849" w:type="dxa"/>
            <w:tcBorders>
              <w:top w:val="nil"/>
              <w:left w:val="nil"/>
              <w:bottom w:val="nil"/>
              <w:right w:val="nil"/>
            </w:tcBorders>
          </w:tcPr>
          <w:p w14:paraId="15FAA77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1965.0</w:t>
            </w:r>
          </w:p>
        </w:tc>
        <w:tc>
          <w:tcPr>
            <w:tcW w:w="1281" w:type="dxa"/>
            <w:tcBorders>
              <w:top w:val="nil"/>
              <w:left w:val="nil"/>
              <w:bottom w:val="nil"/>
              <w:right w:val="nil"/>
            </w:tcBorders>
            <w:vAlign w:val="bottom"/>
          </w:tcPr>
          <w:p w14:paraId="4BF768FB"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-19.6</m:t>
                    </m:r>
                  </m:e>
                  <m:sub>
                    <m:r>
                      <m:rPr>
                        <m:nor/>
                      </m:rPr>
                      <w:rPr>
                        <w:rFonts w:ascii="Times New Roman" w:hAnsi="Times New Roman" w:cs="Times New Roman"/>
                        <w:sz w:val="18"/>
                        <w:szCs w:val="18"/>
                      </w:rPr>
                      <m:t>-4.4</m:t>
                    </m:r>
                  </m:sub>
                  <m:sup>
                    <m:r>
                      <m:rPr>
                        <m:nor/>
                      </m:rPr>
                      <w:rPr>
                        <w:rFonts w:ascii="Times New Roman" w:hAnsi="Times New Roman" w:cs="Times New Roman"/>
                        <w:sz w:val="18"/>
                        <w:szCs w:val="18"/>
                      </w:rPr>
                      <m:t>+4.6</m:t>
                    </m:r>
                  </m:sup>
                </m:sSubSup>
              </m:oMath>
            </m:oMathPara>
          </w:p>
        </w:tc>
      </w:tr>
      <w:tr w:rsidR="004B48EB" w:rsidRPr="00F07F67" w14:paraId="21308272" w14:textId="77777777" w:rsidTr="001965B7">
        <w:trPr>
          <w:jc w:val="center"/>
        </w:trPr>
        <w:tc>
          <w:tcPr>
            <w:tcW w:w="851" w:type="dxa"/>
            <w:tcBorders>
              <w:top w:val="nil"/>
              <w:left w:val="nil"/>
              <w:bottom w:val="nil"/>
              <w:right w:val="nil"/>
            </w:tcBorders>
          </w:tcPr>
          <w:p w14:paraId="5EB3DF3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10</w:t>
            </w:r>
          </w:p>
        </w:tc>
        <w:tc>
          <w:tcPr>
            <w:tcW w:w="1276" w:type="dxa"/>
            <w:tcBorders>
              <w:top w:val="nil"/>
              <w:left w:val="nil"/>
              <w:bottom w:val="nil"/>
              <w:right w:val="nil"/>
            </w:tcBorders>
          </w:tcPr>
          <w:p w14:paraId="3588664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9.5 – 10.5</w:t>
            </w:r>
          </w:p>
        </w:tc>
        <w:tc>
          <w:tcPr>
            <w:tcW w:w="1059" w:type="dxa"/>
            <w:tcBorders>
              <w:top w:val="nil"/>
              <w:left w:val="nil"/>
              <w:bottom w:val="nil"/>
              <w:right w:val="nil"/>
            </w:tcBorders>
          </w:tcPr>
          <w:p w14:paraId="4CC97FD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8.458</w:t>
            </w:r>
          </w:p>
        </w:tc>
        <w:tc>
          <w:tcPr>
            <w:tcW w:w="1843" w:type="dxa"/>
            <w:tcBorders>
              <w:top w:val="nil"/>
              <w:left w:val="nil"/>
              <w:bottom w:val="nil"/>
              <w:right w:val="nil"/>
            </w:tcBorders>
          </w:tcPr>
          <w:p w14:paraId="6939920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33.2 ± 1.4</w:t>
            </w:r>
          </w:p>
        </w:tc>
        <w:tc>
          <w:tcPr>
            <w:tcW w:w="1701" w:type="dxa"/>
            <w:tcBorders>
              <w:top w:val="nil"/>
              <w:left w:val="nil"/>
              <w:bottom w:val="nil"/>
              <w:right w:val="nil"/>
            </w:tcBorders>
          </w:tcPr>
          <w:p w14:paraId="60A4D2B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1963.5</w:t>
            </w:r>
          </w:p>
        </w:tc>
        <w:tc>
          <w:tcPr>
            <w:tcW w:w="991" w:type="dxa"/>
            <w:tcBorders>
              <w:top w:val="nil"/>
              <w:left w:val="nil"/>
              <w:bottom w:val="nil"/>
              <w:right w:val="nil"/>
            </w:tcBorders>
          </w:tcPr>
          <w:p w14:paraId="2E358A9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1968.4</w:t>
            </w:r>
          </w:p>
        </w:tc>
        <w:tc>
          <w:tcPr>
            <w:tcW w:w="849" w:type="dxa"/>
            <w:tcBorders>
              <w:top w:val="nil"/>
              <w:left w:val="nil"/>
              <w:bottom w:val="nil"/>
              <w:right w:val="nil"/>
            </w:tcBorders>
          </w:tcPr>
          <w:p w14:paraId="57123B8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1958.4</w:t>
            </w:r>
          </w:p>
        </w:tc>
        <w:tc>
          <w:tcPr>
            <w:tcW w:w="1281" w:type="dxa"/>
            <w:tcBorders>
              <w:top w:val="nil"/>
              <w:left w:val="nil"/>
              <w:bottom w:val="nil"/>
              <w:right w:val="nil"/>
            </w:tcBorders>
            <w:vAlign w:val="bottom"/>
          </w:tcPr>
          <w:p w14:paraId="7181F212"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-13.5</m:t>
                    </m:r>
                  </m:e>
                  <m:sub>
                    <m:r>
                      <m:rPr>
                        <m:nor/>
                      </m:rPr>
                      <w:rPr>
                        <w:rFonts w:ascii="Times New Roman" w:hAnsi="Times New Roman" w:cs="Times New Roman"/>
                        <w:sz w:val="18"/>
                        <w:szCs w:val="18"/>
                      </w:rPr>
                      <m:t>-4.9</m:t>
                    </m:r>
                  </m:sub>
                  <m:sup>
                    <m:r>
                      <m:rPr>
                        <m:nor/>
                      </m:rPr>
                      <w:rPr>
                        <w:rFonts w:ascii="Times New Roman" w:hAnsi="Times New Roman" w:cs="Times New Roman"/>
                        <w:sz w:val="18"/>
                        <w:szCs w:val="18"/>
                      </w:rPr>
                      <m:t>+5.1</m:t>
                    </m:r>
                  </m:sup>
                </m:sSubSup>
              </m:oMath>
            </m:oMathPara>
          </w:p>
        </w:tc>
      </w:tr>
      <w:tr w:rsidR="004B48EB" w:rsidRPr="00F07F67" w14:paraId="318A629A" w14:textId="77777777" w:rsidTr="001965B7">
        <w:trPr>
          <w:jc w:val="center"/>
        </w:trPr>
        <w:tc>
          <w:tcPr>
            <w:tcW w:w="851" w:type="dxa"/>
            <w:tcBorders>
              <w:top w:val="nil"/>
              <w:left w:val="nil"/>
              <w:bottom w:val="nil"/>
              <w:right w:val="nil"/>
            </w:tcBorders>
          </w:tcPr>
          <w:p w14:paraId="5D09041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11</w:t>
            </w:r>
          </w:p>
        </w:tc>
        <w:tc>
          <w:tcPr>
            <w:tcW w:w="1276" w:type="dxa"/>
            <w:tcBorders>
              <w:top w:val="nil"/>
              <w:left w:val="nil"/>
              <w:bottom w:val="nil"/>
              <w:right w:val="nil"/>
            </w:tcBorders>
          </w:tcPr>
          <w:p w14:paraId="3DEEB46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10.5 – 11.5</w:t>
            </w:r>
          </w:p>
        </w:tc>
        <w:tc>
          <w:tcPr>
            <w:tcW w:w="1059" w:type="dxa"/>
            <w:tcBorders>
              <w:top w:val="nil"/>
              <w:left w:val="nil"/>
              <w:bottom w:val="nil"/>
              <w:right w:val="nil"/>
            </w:tcBorders>
          </w:tcPr>
          <w:p w14:paraId="098CC42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9.298</w:t>
            </w:r>
          </w:p>
        </w:tc>
        <w:tc>
          <w:tcPr>
            <w:tcW w:w="1843" w:type="dxa"/>
            <w:tcBorders>
              <w:top w:val="nil"/>
              <w:left w:val="nil"/>
              <w:bottom w:val="nil"/>
              <w:right w:val="nil"/>
            </w:tcBorders>
          </w:tcPr>
          <w:p w14:paraId="784D6D4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31.1 ± 0.5</w:t>
            </w:r>
          </w:p>
        </w:tc>
        <w:tc>
          <w:tcPr>
            <w:tcW w:w="1701" w:type="dxa"/>
            <w:tcBorders>
              <w:top w:val="nil"/>
              <w:left w:val="nil"/>
              <w:bottom w:val="nil"/>
              <w:right w:val="nil"/>
            </w:tcBorders>
          </w:tcPr>
          <w:p w14:paraId="4D66DCB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1957.8</w:t>
            </w:r>
          </w:p>
        </w:tc>
        <w:tc>
          <w:tcPr>
            <w:tcW w:w="991" w:type="dxa"/>
            <w:tcBorders>
              <w:top w:val="nil"/>
              <w:left w:val="nil"/>
              <w:bottom w:val="nil"/>
              <w:right w:val="nil"/>
            </w:tcBorders>
          </w:tcPr>
          <w:p w14:paraId="7E2F40A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1963.2</w:t>
            </w:r>
          </w:p>
        </w:tc>
        <w:tc>
          <w:tcPr>
            <w:tcW w:w="849" w:type="dxa"/>
            <w:tcBorders>
              <w:top w:val="nil"/>
              <w:left w:val="nil"/>
              <w:bottom w:val="nil"/>
              <w:right w:val="nil"/>
            </w:tcBorders>
          </w:tcPr>
          <w:p w14:paraId="75D072D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1952.2</w:t>
            </w:r>
          </w:p>
        </w:tc>
        <w:tc>
          <w:tcPr>
            <w:tcW w:w="1281" w:type="dxa"/>
            <w:tcBorders>
              <w:top w:val="nil"/>
              <w:left w:val="nil"/>
              <w:bottom w:val="nil"/>
              <w:right w:val="nil"/>
            </w:tcBorders>
            <w:vAlign w:val="bottom"/>
          </w:tcPr>
          <w:p w14:paraId="58D2FEEB"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-7.8</m:t>
                    </m:r>
                  </m:e>
                  <m:sub>
                    <m:r>
                      <m:rPr>
                        <m:nor/>
                      </m:rPr>
                      <w:rPr>
                        <w:rFonts w:ascii="Times New Roman" w:hAnsi="Times New Roman" w:cs="Times New Roman"/>
                        <w:sz w:val="18"/>
                        <w:szCs w:val="18"/>
                      </w:rPr>
                      <m:t>-5.4</m:t>
                    </m:r>
                  </m:sub>
                  <m:sup>
                    <m:r>
                      <m:rPr>
                        <m:nor/>
                      </m:rPr>
                      <w:rPr>
                        <w:rFonts w:ascii="Times New Roman" w:hAnsi="Times New Roman" w:cs="Times New Roman"/>
                        <w:sz w:val="18"/>
                        <w:szCs w:val="18"/>
                      </w:rPr>
                      <m:t>+5.6</m:t>
                    </m:r>
                  </m:sup>
                </m:sSubSup>
              </m:oMath>
            </m:oMathPara>
          </w:p>
        </w:tc>
      </w:tr>
      <w:tr w:rsidR="004B48EB" w:rsidRPr="00F07F67" w14:paraId="7AC66261" w14:textId="77777777" w:rsidTr="001965B7">
        <w:trPr>
          <w:jc w:val="center"/>
        </w:trPr>
        <w:tc>
          <w:tcPr>
            <w:tcW w:w="851" w:type="dxa"/>
            <w:tcBorders>
              <w:top w:val="nil"/>
              <w:left w:val="nil"/>
              <w:bottom w:val="nil"/>
              <w:right w:val="nil"/>
            </w:tcBorders>
          </w:tcPr>
          <w:p w14:paraId="24F570A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12</w:t>
            </w:r>
          </w:p>
        </w:tc>
        <w:tc>
          <w:tcPr>
            <w:tcW w:w="1276" w:type="dxa"/>
            <w:tcBorders>
              <w:top w:val="nil"/>
              <w:left w:val="nil"/>
              <w:bottom w:val="nil"/>
              <w:right w:val="nil"/>
            </w:tcBorders>
          </w:tcPr>
          <w:p w14:paraId="76EEC3A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11.5 – 12.5</w:t>
            </w:r>
          </w:p>
        </w:tc>
        <w:tc>
          <w:tcPr>
            <w:tcW w:w="1059" w:type="dxa"/>
            <w:tcBorders>
              <w:top w:val="nil"/>
              <w:left w:val="nil"/>
              <w:bottom w:val="nil"/>
              <w:right w:val="nil"/>
            </w:tcBorders>
          </w:tcPr>
          <w:p w14:paraId="40D4BE7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10.120</w:t>
            </w:r>
          </w:p>
        </w:tc>
        <w:tc>
          <w:tcPr>
            <w:tcW w:w="1843" w:type="dxa"/>
            <w:tcBorders>
              <w:top w:val="nil"/>
              <w:left w:val="nil"/>
              <w:bottom w:val="nil"/>
              <w:right w:val="nil"/>
            </w:tcBorders>
          </w:tcPr>
          <w:p w14:paraId="3C9C1BD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13.8 ± 1.3</w:t>
            </w:r>
          </w:p>
        </w:tc>
        <w:tc>
          <w:tcPr>
            <w:tcW w:w="1701" w:type="dxa"/>
            <w:tcBorders>
              <w:top w:val="nil"/>
              <w:left w:val="nil"/>
              <w:bottom w:val="nil"/>
              <w:right w:val="nil"/>
            </w:tcBorders>
          </w:tcPr>
          <w:p w14:paraId="4BE613C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1952.2</w:t>
            </w:r>
          </w:p>
        </w:tc>
        <w:tc>
          <w:tcPr>
            <w:tcW w:w="991" w:type="dxa"/>
            <w:tcBorders>
              <w:top w:val="nil"/>
              <w:left w:val="nil"/>
              <w:bottom w:val="nil"/>
              <w:right w:val="nil"/>
            </w:tcBorders>
          </w:tcPr>
          <w:p w14:paraId="549183F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1958.1</w:t>
            </w:r>
          </w:p>
        </w:tc>
        <w:tc>
          <w:tcPr>
            <w:tcW w:w="849" w:type="dxa"/>
            <w:tcBorders>
              <w:top w:val="nil"/>
              <w:left w:val="nil"/>
              <w:bottom w:val="nil"/>
              <w:right w:val="nil"/>
            </w:tcBorders>
          </w:tcPr>
          <w:p w14:paraId="6D81AB2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1946.1</w:t>
            </w:r>
          </w:p>
        </w:tc>
        <w:tc>
          <w:tcPr>
            <w:tcW w:w="1281" w:type="dxa"/>
            <w:tcBorders>
              <w:top w:val="nil"/>
              <w:left w:val="nil"/>
              <w:bottom w:val="nil"/>
              <w:right w:val="nil"/>
            </w:tcBorders>
            <w:vAlign w:val="bottom"/>
          </w:tcPr>
          <w:p w14:paraId="228F9EA8"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-2.2</m:t>
                    </m:r>
                  </m:e>
                  <m:sub>
                    <m:r>
                      <m:rPr>
                        <m:nor/>
                      </m:rPr>
                      <w:rPr>
                        <w:rFonts w:ascii="Times New Roman" w:hAnsi="Times New Roman" w:cs="Times New Roman"/>
                        <w:sz w:val="18"/>
                        <w:szCs w:val="18"/>
                      </w:rPr>
                      <m:t>-5.9</m:t>
                    </m:r>
                  </m:sub>
                  <m:sup>
                    <m:r>
                      <m:rPr>
                        <m:nor/>
                      </m:rPr>
                      <w:rPr>
                        <w:rFonts w:ascii="Times New Roman" w:hAnsi="Times New Roman" w:cs="Times New Roman"/>
                        <w:sz w:val="18"/>
                        <w:szCs w:val="18"/>
                      </w:rPr>
                      <m:t>+6.1</m:t>
                    </m:r>
                  </m:sup>
                </m:sSubSup>
              </m:oMath>
            </m:oMathPara>
          </w:p>
        </w:tc>
      </w:tr>
      <w:tr w:rsidR="004B48EB" w:rsidRPr="00F07F67" w14:paraId="1F3167E5" w14:textId="77777777" w:rsidTr="001965B7">
        <w:trPr>
          <w:jc w:val="center"/>
        </w:trPr>
        <w:tc>
          <w:tcPr>
            <w:tcW w:w="851" w:type="dxa"/>
            <w:tcBorders>
              <w:top w:val="nil"/>
              <w:left w:val="nil"/>
              <w:bottom w:val="nil"/>
              <w:right w:val="nil"/>
            </w:tcBorders>
          </w:tcPr>
          <w:p w14:paraId="27B90AC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13</w:t>
            </w:r>
          </w:p>
        </w:tc>
        <w:tc>
          <w:tcPr>
            <w:tcW w:w="1276" w:type="dxa"/>
            <w:tcBorders>
              <w:top w:val="nil"/>
              <w:left w:val="nil"/>
              <w:bottom w:val="nil"/>
              <w:right w:val="nil"/>
            </w:tcBorders>
          </w:tcPr>
          <w:p w14:paraId="00DFC26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12.5 – 13.5</w:t>
            </w:r>
          </w:p>
        </w:tc>
        <w:tc>
          <w:tcPr>
            <w:tcW w:w="1059" w:type="dxa"/>
            <w:tcBorders>
              <w:top w:val="nil"/>
              <w:left w:val="nil"/>
              <w:bottom w:val="nil"/>
              <w:right w:val="nil"/>
            </w:tcBorders>
          </w:tcPr>
          <w:p w14:paraId="23327750"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10.939</w:t>
            </w:r>
          </w:p>
        </w:tc>
        <w:tc>
          <w:tcPr>
            <w:tcW w:w="1843" w:type="dxa"/>
            <w:tcBorders>
              <w:top w:val="nil"/>
              <w:left w:val="nil"/>
              <w:bottom w:val="nil"/>
              <w:right w:val="nil"/>
            </w:tcBorders>
          </w:tcPr>
          <w:p w14:paraId="6217F5E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9.2 ± 0.6</w:t>
            </w:r>
          </w:p>
        </w:tc>
        <w:tc>
          <w:tcPr>
            <w:tcW w:w="1701" w:type="dxa"/>
            <w:tcBorders>
              <w:top w:val="nil"/>
              <w:left w:val="nil"/>
              <w:bottom w:val="nil"/>
              <w:right w:val="nil"/>
            </w:tcBorders>
          </w:tcPr>
          <w:p w14:paraId="4C40987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1946.7</w:t>
            </w:r>
          </w:p>
        </w:tc>
        <w:tc>
          <w:tcPr>
            <w:tcW w:w="991" w:type="dxa"/>
            <w:tcBorders>
              <w:top w:val="nil"/>
              <w:left w:val="nil"/>
              <w:bottom w:val="nil"/>
              <w:right w:val="nil"/>
            </w:tcBorders>
          </w:tcPr>
          <w:p w14:paraId="6525AF3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1953.0</w:t>
            </w:r>
          </w:p>
        </w:tc>
        <w:tc>
          <w:tcPr>
            <w:tcW w:w="849" w:type="dxa"/>
            <w:tcBorders>
              <w:top w:val="nil"/>
              <w:left w:val="nil"/>
              <w:bottom w:val="nil"/>
              <w:right w:val="nil"/>
            </w:tcBorders>
          </w:tcPr>
          <w:p w14:paraId="71C0EF8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1940.1</w:t>
            </w:r>
          </w:p>
        </w:tc>
        <w:tc>
          <w:tcPr>
            <w:tcW w:w="1281" w:type="dxa"/>
            <w:tcBorders>
              <w:top w:val="nil"/>
              <w:left w:val="nil"/>
              <w:bottom w:val="nil"/>
              <w:right w:val="nil"/>
            </w:tcBorders>
            <w:vAlign w:val="bottom"/>
          </w:tcPr>
          <w:p w14:paraId="11B31B77"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3.3</m:t>
                    </m:r>
                  </m:e>
                  <m:sub>
                    <m:r>
                      <m:rPr>
                        <m:nor/>
                      </m:rPr>
                      <w:rPr>
                        <w:rFonts w:ascii="Times New Roman" w:hAnsi="Times New Roman" w:cs="Times New Roman"/>
                        <w:sz w:val="18"/>
                        <w:szCs w:val="18"/>
                      </w:rPr>
                      <m:t>-6.4</m:t>
                    </m:r>
                  </m:sub>
                  <m:sup>
                    <m:r>
                      <m:rPr>
                        <m:nor/>
                      </m:rPr>
                      <w:rPr>
                        <w:rFonts w:ascii="Times New Roman" w:hAnsi="Times New Roman" w:cs="Times New Roman"/>
                        <w:sz w:val="18"/>
                        <w:szCs w:val="18"/>
                      </w:rPr>
                      <m:t>+6.6</m:t>
                    </m:r>
                  </m:sup>
                </m:sSubSup>
              </m:oMath>
            </m:oMathPara>
          </w:p>
        </w:tc>
      </w:tr>
      <w:tr w:rsidR="004B48EB" w:rsidRPr="00F07F67" w14:paraId="504526BE" w14:textId="77777777" w:rsidTr="001965B7">
        <w:trPr>
          <w:jc w:val="center"/>
        </w:trPr>
        <w:tc>
          <w:tcPr>
            <w:tcW w:w="851" w:type="dxa"/>
            <w:tcBorders>
              <w:top w:val="nil"/>
              <w:left w:val="nil"/>
              <w:bottom w:val="nil"/>
              <w:right w:val="nil"/>
            </w:tcBorders>
          </w:tcPr>
          <w:p w14:paraId="456B707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14</w:t>
            </w:r>
          </w:p>
        </w:tc>
        <w:tc>
          <w:tcPr>
            <w:tcW w:w="1276" w:type="dxa"/>
            <w:tcBorders>
              <w:top w:val="nil"/>
              <w:left w:val="nil"/>
              <w:bottom w:val="nil"/>
              <w:right w:val="nil"/>
            </w:tcBorders>
          </w:tcPr>
          <w:p w14:paraId="45C7635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13.5 – 14.5</w:t>
            </w:r>
          </w:p>
        </w:tc>
        <w:tc>
          <w:tcPr>
            <w:tcW w:w="1059" w:type="dxa"/>
            <w:tcBorders>
              <w:top w:val="nil"/>
              <w:left w:val="nil"/>
              <w:bottom w:val="nil"/>
              <w:right w:val="nil"/>
            </w:tcBorders>
          </w:tcPr>
          <w:p w14:paraId="0D3C05F0"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11.763</w:t>
            </w:r>
          </w:p>
        </w:tc>
        <w:tc>
          <w:tcPr>
            <w:tcW w:w="1843" w:type="dxa"/>
            <w:tcBorders>
              <w:top w:val="nil"/>
              <w:left w:val="nil"/>
              <w:bottom w:val="nil"/>
              <w:right w:val="nil"/>
            </w:tcBorders>
          </w:tcPr>
          <w:p w14:paraId="52BC742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13.0 ± 0.7</w:t>
            </w:r>
          </w:p>
        </w:tc>
        <w:tc>
          <w:tcPr>
            <w:tcW w:w="1701" w:type="dxa"/>
            <w:tcBorders>
              <w:top w:val="nil"/>
              <w:left w:val="nil"/>
              <w:bottom w:val="nil"/>
              <w:right w:val="nil"/>
            </w:tcBorders>
          </w:tcPr>
          <w:p w14:paraId="22C1875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1941.1</w:t>
            </w:r>
          </w:p>
        </w:tc>
        <w:tc>
          <w:tcPr>
            <w:tcW w:w="991" w:type="dxa"/>
            <w:tcBorders>
              <w:top w:val="nil"/>
              <w:left w:val="nil"/>
              <w:bottom w:val="nil"/>
              <w:right w:val="nil"/>
            </w:tcBorders>
          </w:tcPr>
          <w:p w14:paraId="7572CA4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1947.9</w:t>
            </w:r>
          </w:p>
        </w:tc>
        <w:tc>
          <w:tcPr>
            <w:tcW w:w="849" w:type="dxa"/>
            <w:tcBorders>
              <w:top w:val="nil"/>
              <w:left w:val="nil"/>
              <w:bottom w:val="nil"/>
              <w:right w:val="nil"/>
            </w:tcBorders>
          </w:tcPr>
          <w:p w14:paraId="4FC721A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1934.0</w:t>
            </w:r>
          </w:p>
        </w:tc>
        <w:tc>
          <w:tcPr>
            <w:tcW w:w="1281" w:type="dxa"/>
            <w:tcBorders>
              <w:top w:val="nil"/>
              <w:left w:val="nil"/>
              <w:bottom w:val="nil"/>
              <w:right w:val="nil"/>
            </w:tcBorders>
            <w:vAlign w:val="bottom"/>
          </w:tcPr>
          <w:p w14:paraId="25628997"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8.9</m:t>
                    </m:r>
                  </m:e>
                  <m:sub>
                    <m:r>
                      <m:rPr>
                        <m:nor/>
                      </m:rPr>
                      <w:rPr>
                        <w:rFonts w:ascii="Times New Roman" w:hAnsi="Times New Roman" w:cs="Times New Roman"/>
                        <w:sz w:val="18"/>
                        <w:szCs w:val="18"/>
                      </w:rPr>
                      <m:t>-6.8</m:t>
                    </m:r>
                  </m:sub>
                  <m:sup>
                    <m:r>
                      <m:rPr>
                        <m:nor/>
                      </m:rPr>
                      <w:rPr>
                        <w:rFonts w:ascii="Times New Roman" w:hAnsi="Times New Roman" w:cs="Times New Roman"/>
                        <w:sz w:val="18"/>
                        <w:szCs w:val="18"/>
                      </w:rPr>
                      <m:t>+7.1</m:t>
                    </m:r>
                  </m:sup>
                </m:sSubSup>
              </m:oMath>
            </m:oMathPara>
          </w:p>
        </w:tc>
      </w:tr>
      <w:tr w:rsidR="004B48EB" w:rsidRPr="00F07F67" w14:paraId="7CFD2446" w14:textId="77777777" w:rsidTr="001965B7">
        <w:trPr>
          <w:jc w:val="center"/>
        </w:trPr>
        <w:tc>
          <w:tcPr>
            <w:tcW w:w="851" w:type="dxa"/>
            <w:tcBorders>
              <w:top w:val="nil"/>
              <w:left w:val="nil"/>
              <w:bottom w:val="nil"/>
              <w:right w:val="nil"/>
            </w:tcBorders>
          </w:tcPr>
          <w:p w14:paraId="07EC2C6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15</w:t>
            </w:r>
          </w:p>
        </w:tc>
        <w:tc>
          <w:tcPr>
            <w:tcW w:w="1276" w:type="dxa"/>
            <w:tcBorders>
              <w:top w:val="nil"/>
              <w:left w:val="nil"/>
              <w:bottom w:val="nil"/>
              <w:right w:val="nil"/>
            </w:tcBorders>
          </w:tcPr>
          <w:p w14:paraId="0A703C0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14.5 – 15.5</w:t>
            </w:r>
          </w:p>
        </w:tc>
        <w:tc>
          <w:tcPr>
            <w:tcW w:w="1059" w:type="dxa"/>
            <w:tcBorders>
              <w:top w:val="nil"/>
              <w:left w:val="nil"/>
              <w:bottom w:val="nil"/>
              <w:right w:val="nil"/>
            </w:tcBorders>
          </w:tcPr>
          <w:p w14:paraId="0EBC368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12.602</w:t>
            </w:r>
          </w:p>
        </w:tc>
        <w:tc>
          <w:tcPr>
            <w:tcW w:w="1843" w:type="dxa"/>
            <w:tcBorders>
              <w:top w:val="nil"/>
              <w:left w:val="nil"/>
              <w:bottom w:val="nil"/>
              <w:right w:val="nil"/>
            </w:tcBorders>
          </w:tcPr>
          <w:p w14:paraId="6585C724"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10.0 ± 0.6</w:t>
            </w:r>
          </w:p>
        </w:tc>
        <w:tc>
          <w:tcPr>
            <w:tcW w:w="1701" w:type="dxa"/>
            <w:tcBorders>
              <w:top w:val="nil"/>
              <w:left w:val="nil"/>
              <w:bottom w:val="nil"/>
              <w:right w:val="nil"/>
            </w:tcBorders>
          </w:tcPr>
          <w:p w14:paraId="58359CF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1935.4</w:t>
            </w:r>
          </w:p>
        </w:tc>
        <w:tc>
          <w:tcPr>
            <w:tcW w:w="991" w:type="dxa"/>
            <w:tcBorders>
              <w:top w:val="nil"/>
              <w:left w:val="nil"/>
              <w:bottom w:val="nil"/>
              <w:right w:val="nil"/>
            </w:tcBorders>
          </w:tcPr>
          <w:p w14:paraId="1BD2ED3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1942.7</w:t>
            </w:r>
          </w:p>
        </w:tc>
        <w:tc>
          <w:tcPr>
            <w:tcW w:w="849" w:type="dxa"/>
            <w:tcBorders>
              <w:top w:val="nil"/>
              <w:left w:val="nil"/>
              <w:bottom w:val="nil"/>
              <w:right w:val="nil"/>
            </w:tcBorders>
          </w:tcPr>
          <w:p w14:paraId="05E2659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1927.8</w:t>
            </w:r>
          </w:p>
        </w:tc>
        <w:tc>
          <w:tcPr>
            <w:tcW w:w="1281" w:type="dxa"/>
            <w:tcBorders>
              <w:top w:val="nil"/>
              <w:left w:val="nil"/>
              <w:bottom w:val="nil"/>
              <w:right w:val="nil"/>
            </w:tcBorders>
            <w:vAlign w:val="bottom"/>
          </w:tcPr>
          <w:p w14:paraId="596118B1"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14.6</m:t>
                    </m:r>
                  </m:e>
                  <m:sub>
                    <m:r>
                      <m:rPr>
                        <m:nor/>
                      </m:rPr>
                      <w:rPr>
                        <w:rFonts w:ascii="Times New Roman" w:hAnsi="Times New Roman" w:cs="Times New Roman"/>
                        <w:sz w:val="18"/>
                        <w:szCs w:val="18"/>
                      </w:rPr>
                      <m:t>-7.3</m:t>
                    </m:r>
                  </m:sub>
                  <m:sup>
                    <m:r>
                      <m:rPr>
                        <m:nor/>
                      </m:rPr>
                      <w:rPr>
                        <w:rFonts w:ascii="Times New Roman" w:hAnsi="Times New Roman" w:cs="Times New Roman"/>
                        <w:sz w:val="18"/>
                        <w:szCs w:val="18"/>
                      </w:rPr>
                      <m:t>+7.6</m:t>
                    </m:r>
                  </m:sup>
                </m:sSubSup>
              </m:oMath>
            </m:oMathPara>
          </w:p>
        </w:tc>
      </w:tr>
      <w:tr w:rsidR="004B48EB" w:rsidRPr="00F07F67" w14:paraId="55ABE345" w14:textId="77777777" w:rsidTr="001965B7">
        <w:trPr>
          <w:jc w:val="center"/>
        </w:trPr>
        <w:tc>
          <w:tcPr>
            <w:tcW w:w="851" w:type="dxa"/>
            <w:tcBorders>
              <w:top w:val="nil"/>
              <w:left w:val="nil"/>
              <w:bottom w:val="nil"/>
              <w:right w:val="nil"/>
            </w:tcBorders>
          </w:tcPr>
          <w:p w14:paraId="166599C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16</w:t>
            </w:r>
          </w:p>
        </w:tc>
        <w:tc>
          <w:tcPr>
            <w:tcW w:w="1276" w:type="dxa"/>
            <w:tcBorders>
              <w:top w:val="nil"/>
              <w:left w:val="nil"/>
              <w:bottom w:val="nil"/>
              <w:right w:val="nil"/>
            </w:tcBorders>
          </w:tcPr>
          <w:p w14:paraId="52CA176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15.5 – 16.5</w:t>
            </w:r>
          </w:p>
        </w:tc>
        <w:tc>
          <w:tcPr>
            <w:tcW w:w="1059" w:type="dxa"/>
            <w:tcBorders>
              <w:top w:val="nil"/>
              <w:left w:val="nil"/>
              <w:bottom w:val="nil"/>
              <w:right w:val="nil"/>
            </w:tcBorders>
          </w:tcPr>
          <w:p w14:paraId="2DF1952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13.445</w:t>
            </w:r>
          </w:p>
        </w:tc>
        <w:tc>
          <w:tcPr>
            <w:tcW w:w="1843" w:type="dxa"/>
            <w:tcBorders>
              <w:top w:val="nil"/>
              <w:left w:val="nil"/>
              <w:bottom w:val="nil"/>
              <w:right w:val="nil"/>
            </w:tcBorders>
          </w:tcPr>
          <w:p w14:paraId="27F3C9D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6.2 ± 0.5</w:t>
            </w:r>
          </w:p>
        </w:tc>
        <w:tc>
          <w:tcPr>
            <w:tcW w:w="1701" w:type="dxa"/>
            <w:tcBorders>
              <w:top w:val="nil"/>
              <w:left w:val="nil"/>
              <w:bottom w:val="nil"/>
              <w:right w:val="nil"/>
            </w:tcBorders>
          </w:tcPr>
          <w:p w14:paraId="4E94152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1929.6</w:t>
            </w:r>
          </w:p>
        </w:tc>
        <w:tc>
          <w:tcPr>
            <w:tcW w:w="991" w:type="dxa"/>
            <w:tcBorders>
              <w:top w:val="nil"/>
              <w:left w:val="nil"/>
              <w:bottom w:val="nil"/>
              <w:right w:val="nil"/>
            </w:tcBorders>
          </w:tcPr>
          <w:p w14:paraId="21FD3CC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1937.5</w:t>
            </w:r>
          </w:p>
        </w:tc>
        <w:tc>
          <w:tcPr>
            <w:tcW w:w="849" w:type="dxa"/>
            <w:tcBorders>
              <w:top w:val="nil"/>
              <w:left w:val="nil"/>
              <w:bottom w:val="nil"/>
              <w:right w:val="nil"/>
            </w:tcBorders>
          </w:tcPr>
          <w:p w14:paraId="0B11B1E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1921.5</w:t>
            </w:r>
          </w:p>
        </w:tc>
        <w:tc>
          <w:tcPr>
            <w:tcW w:w="1281" w:type="dxa"/>
            <w:tcBorders>
              <w:top w:val="nil"/>
              <w:left w:val="nil"/>
              <w:bottom w:val="nil"/>
              <w:right w:val="nil"/>
            </w:tcBorders>
            <w:vAlign w:val="bottom"/>
          </w:tcPr>
          <w:p w14:paraId="40E2BE50"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20.4</m:t>
                    </m:r>
                  </m:e>
                  <m:sub>
                    <m:r>
                      <m:rPr>
                        <m:nor/>
                      </m:rPr>
                      <w:rPr>
                        <w:rFonts w:ascii="Times New Roman" w:hAnsi="Times New Roman" w:cs="Times New Roman"/>
                        <w:sz w:val="18"/>
                        <w:szCs w:val="18"/>
                      </w:rPr>
                      <m:t>-7.8</m:t>
                    </m:r>
                  </m:sub>
                  <m:sup>
                    <m:r>
                      <m:rPr>
                        <m:nor/>
                      </m:rPr>
                      <w:rPr>
                        <w:rFonts w:ascii="Times New Roman" w:hAnsi="Times New Roman" w:cs="Times New Roman"/>
                        <w:sz w:val="18"/>
                        <w:szCs w:val="18"/>
                      </w:rPr>
                      <m:t>+8.1</m:t>
                    </m:r>
                  </m:sup>
                </m:sSubSup>
              </m:oMath>
            </m:oMathPara>
          </w:p>
        </w:tc>
      </w:tr>
      <w:tr w:rsidR="004B48EB" w:rsidRPr="00F07F67" w14:paraId="58C080C9" w14:textId="77777777" w:rsidTr="001965B7">
        <w:trPr>
          <w:jc w:val="center"/>
        </w:trPr>
        <w:tc>
          <w:tcPr>
            <w:tcW w:w="851" w:type="dxa"/>
            <w:tcBorders>
              <w:top w:val="nil"/>
              <w:left w:val="nil"/>
              <w:bottom w:val="nil"/>
              <w:right w:val="nil"/>
            </w:tcBorders>
          </w:tcPr>
          <w:p w14:paraId="3E3AB09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17</w:t>
            </w:r>
          </w:p>
        </w:tc>
        <w:tc>
          <w:tcPr>
            <w:tcW w:w="1276" w:type="dxa"/>
            <w:tcBorders>
              <w:top w:val="nil"/>
              <w:left w:val="nil"/>
              <w:bottom w:val="nil"/>
              <w:right w:val="nil"/>
            </w:tcBorders>
          </w:tcPr>
          <w:p w14:paraId="6C95B1F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16.5 – 17.5</w:t>
            </w:r>
          </w:p>
        </w:tc>
        <w:tc>
          <w:tcPr>
            <w:tcW w:w="1059" w:type="dxa"/>
            <w:tcBorders>
              <w:top w:val="nil"/>
              <w:left w:val="nil"/>
              <w:bottom w:val="nil"/>
              <w:right w:val="nil"/>
            </w:tcBorders>
          </w:tcPr>
          <w:p w14:paraId="45D8A55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14.299</w:t>
            </w:r>
          </w:p>
        </w:tc>
        <w:tc>
          <w:tcPr>
            <w:tcW w:w="1843" w:type="dxa"/>
            <w:tcBorders>
              <w:top w:val="nil"/>
              <w:left w:val="nil"/>
              <w:bottom w:val="nil"/>
              <w:right w:val="nil"/>
            </w:tcBorders>
          </w:tcPr>
          <w:p w14:paraId="234C1AB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13.8 ± 1.2</w:t>
            </w:r>
          </w:p>
        </w:tc>
        <w:tc>
          <w:tcPr>
            <w:tcW w:w="1701" w:type="dxa"/>
            <w:tcBorders>
              <w:top w:val="nil"/>
              <w:left w:val="nil"/>
              <w:bottom w:val="nil"/>
              <w:right w:val="nil"/>
            </w:tcBorders>
          </w:tcPr>
          <w:p w14:paraId="39AA31C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1923.8</w:t>
            </w:r>
          </w:p>
        </w:tc>
        <w:tc>
          <w:tcPr>
            <w:tcW w:w="991" w:type="dxa"/>
            <w:tcBorders>
              <w:top w:val="nil"/>
              <w:left w:val="nil"/>
              <w:bottom w:val="nil"/>
              <w:right w:val="nil"/>
            </w:tcBorders>
          </w:tcPr>
          <w:p w14:paraId="514481D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1932.1</w:t>
            </w:r>
          </w:p>
        </w:tc>
        <w:tc>
          <w:tcPr>
            <w:tcW w:w="849" w:type="dxa"/>
            <w:tcBorders>
              <w:top w:val="nil"/>
              <w:left w:val="nil"/>
              <w:bottom w:val="nil"/>
              <w:right w:val="nil"/>
            </w:tcBorders>
          </w:tcPr>
          <w:p w14:paraId="4C35500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1915.2</w:t>
            </w:r>
          </w:p>
        </w:tc>
        <w:tc>
          <w:tcPr>
            <w:tcW w:w="1281" w:type="dxa"/>
            <w:tcBorders>
              <w:top w:val="nil"/>
              <w:left w:val="nil"/>
              <w:bottom w:val="nil"/>
              <w:right w:val="nil"/>
            </w:tcBorders>
            <w:vAlign w:val="bottom"/>
          </w:tcPr>
          <w:p w14:paraId="344BBDE3"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26.2</m:t>
                    </m:r>
                  </m:e>
                  <m:sub>
                    <m:r>
                      <m:rPr>
                        <m:nor/>
                      </m:rPr>
                      <w:rPr>
                        <w:rFonts w:ascii="Times New Roman" w:hAnsi="Times New Roman" w:cs="Times New Roman"/>
                        <w:sz w:val="18"/>
                        <w:szCs w:val="18"/>
                      </w:rPr>
                      <m:t>-8.3</m:t>
                    </m:r>
                  </m:sub>
                  <m:sup>
                    <m:r>
                      <m:rPr>
                        <m:nor/>
                      </m:rPr>
                      <w:rPr>
                        <w:rFonts w:ascii="Times New Roman" w:hAnsi="Times New Roman" w:cs="Times New Roman"/>
                        <w:sz w:val="18"/>
                        <w:szCs w:val="18"/>
                      </w:rPr>
                      <m:t>+8.6</m:t>
                    </m:r>
                  </m:sup>
                </m:sSubSup>
              </m:oMath>
            </m:oMathPara>
          </w:p>
        </w:tc>
      </w:tr>
      <w:tr w:rsidR="004B48EB" w:rsidRPr="00F07F67" w14:paraId="43C7B8B6" w14:textId="77777777" w:rsidTr="001965B7">
        <w:trPr>
          <w:jc w:val="center"/>
        </w:trPr>
        <w:tc>
          <w:tcPr>
            <w:tcW w:w="851" w:type="dxa"/>
            <w:tcBorders>
              <w:top w:val="nil"/>
              <w:left w:val="nil"/>
              <w:bottom w:val="nil"/>
              <w:right w:val="nil"/>
            </w:tcBorders>
          </w:tcPr>
          <w:p w14:paraId="6C19784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lastRenderedPageBreak/>
              <w:t>18</w:t>
            </w:r>
          </w:p>
        </w:tc>
        <w:tc>
          <w:tcPr>
            <w:tcW w:w="1276" w:type="dxa"/>
            <w:tcBorders>
              <w:top w:val="nil"/>
              <w:left w:val="nil"/>
              <w:bottom w:val="nil"/>
              <w:right w:val="nil"/>
            </w:tcBorders>
          </w:tcPr>
          <w:p w14:paraId="282762A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1.75 – 18.5</w:t>
            </w:r>
          </w:p>
        </w:tc>
        <w:tc>
          <w:tcPr>
            <w:tcW w:w="1059" w:type="dxa"/>
            <w:tcBorders>
              <w:top w:val="nil"/>
              <w:left w:val="nil"/>
              <w:bottom w:val="nil"/>
              <w:right w:val="nil"/>
            </w:tcBorders>
          </w:tcPr>
          <w:p w14:paraId="09FF8EA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15.130</w:t>
            </w:r>
          </w:p>
        </w:tc>
        <w:tc>
          <w:tcPr>
            <w:tcW w:w="1843" w:type="dxa"/>
            <w:tcBorders>
              <w:top w:val="nil"/>
              <w:left w:val="nil"/>
              <w:bottom w:val="nil"/>
              <w:right w:val="nil"/>
            </w:tcBorders>
          </w:tcPr>
          <w:p w14:paraId="2C0FB60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6.9 ± 0.6</w:t>
            </w:r>
          </w:p>
        </w:tc>
        <w:tc>
          <w:tcPr>
            <w:tcW w:w="1701" w:type="dxa"/>
            <w:tcBorders>
              <w:top w:val="nil"/>
              <w:left w:val="nil"/>
              <w:bottom w:val="nil"/>
              <w:right w:val="nil"/>
            </w:tcBorders>
          </w:tcPr>
          <w:p w14:paraId="71C6972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1918.2</w:t>
            </w:r>
          </w:p>
        </w:tc>
        <w:tc>
          <w:tcPr>
            <w:tcW w:w="991" w:type="dxa"/>
            <w:tcBorders>
              <w:top w:val="nil"/>
              <w:left w:val="nil"/>
              <w:bottom w:val="nil"/>
              <w:right w:val="nil"/>
            </w:tcBorders>
          </w:tcPr>
          <w:p w14:paraId="6AA0F1D4"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1927</w:t>
            </w:r>
          </w:p>
        </w:tc>
        <w:tc>
          <w:tcPr>
            <w:tcW w:w="849" w:type="dxa"/>
            <w:tcBorders>
              <w:top w:val="nil"/>
              <w:left w:val="nil"/>
              <w:bottom w:val="nil"/>
              <w:right w:val="nil"/>
            </w:tcBorders>
          </w:tcPr>
          <w:p w14:paraId="3B6A433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1909.1</w:t>
            </w:r>
          </w:p>
        </w:tc>
        <w:tc>
          <w:tcPr>
            <w:tcW w:w="1281" w:type="dxa"/>
            <w:tcBorders>
              <w:top w:val="nil"/>
              <w:left w:val="nil"/>
              <w:bottom w:val="nil"/>
              <w:right w:val="nil"/>
            </w:tcBorders>
            <w:vAlign w:val="bottom"/>
          </w:tcPr>
          <w:p w14:paraId="76A219E1"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31.8</m:t>
                    </m:r>
                  </m:e>
                  <m:sub>
                    <m:r>
                      <m:rPr>
                        <m:nor/>
                      </m:rPr>
                      <w:rPr>
                        <w:rFonts w:ascii="Times New Roman" w:hAnsi="Times New Roman" w:cs="Times New Roman"/>
                        <w:sz w:val="18"/>
                        <w:szCs w:val="18"/>
                      </w:rPr>
                      <m:t>-8.8</m:t>
                    </m:r>
                  </m:sub>
                  <m:sup>
                    <m:r>
                      <m:rPr>
                        <m:nor/>
                      </m:rPr>
                      <w:rPr>
                        <w:rFonts w:ascii="Times New Roman" w:hAnsi="Times New Roman" w:cs="Times New Roman"/>
                        <w:sz w:val="18"/>
                        <w:szCs w:val="18"/>
                      </w:rPr>
                      <m:t>+9.1</m:t>
                    </m:r>
                  </m:sup>
                </m:sSubSup>
              </m:oMath>
            </m:oMathPara>
          </w:p>
        </w:tc>
      </w:tr>
      <w:tr w:rsidR="004B48EB" w:rsidRPr="00F07F67" w14:paraId="44D13E4F" w14:textId="77777777" w:rsidTr="001965B7">
        <w:trPr>
          <w:jc w:val="center"/>
        </w:trPr>
        <w:tc>
          <w:tcPr>
            <w:tcW w:w="851" w:type="dxa"/>
            <w:tcBorders>
              <w:top w:val="nil"/>
              <w:left w:val="nil"/>
              <w:bottom w:val="nil"/>
              <w:right w:val="nil"/>
            </w:tcBorders>
          </w:tcPr>
          <w:p w14:paraId="6005EE3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w:t>
            </w:r>
          </w:p>
        </w:tc>
        <w:tc>
          <w:tcPr>
            <w:tcW w:w="1276" w:type="dxa"/>
            <w:tcBorders>
              <w:top w:val="nil"/>
              <w:left w:val="nil"/>
              <w:bottom w:val="nil"/>
              <w:right w:val="nil"/>
            </w:tcBorders>
          </w:tcPr>
          <w:p w14:paraId="5E90947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18.5 – 19.5</w:t>
            </w:r>
          </w:p>
        </w:tc>
        <w:tc>
          <w:tcPr>
            <w:tcW w:w="1059" w:type="dxa"/>
            <w:tcBorders>
              <w:top w:val="nil"/>
              <w:left w:val="nil"/>
              <w:bottom w:val="nil"/>
              <w:right w:val="nil"/>
            </w:tcBorders>
          </w:tcPr>
          <w:p w14:paraId="6B9D577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15.976</w:t>
            </w:r>
          </w:p>
        </w:tc>
        <w:tc>
          <w:tcPr>
            <w:tcW w:w="1843" w:type="dxa"/>
            <w:tcBorders>
              <w:top w:val="nil"/>
              <w:left w:val="nil"/>
              <w:bottom w:val="nil"/>
              <w:right w:val="nil"/>
            </w:tcBorders>
          </w:tcPr>
          <w:p w14:paraId="0E30C10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4.3 ± 0.5</w:t>
            </w:r>
          </w:p>
        </w:tc>
        <w:tc>
          <w:tcPr>
            <w:tcW w:w="1701" w:type="dxa"/>
            <w:tcBorders>
              <w:top w:val="nil"/>
              <w:left w:val="nil"/>
              <w:bottom w:val="nil"/>
              <w:right w:val="nil"/>
            </w:tcBorders>
          </w:tcPr>
          <w:p w14:paraId="7F69F2E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1912.4</w:t>
            </w:r>
          </w:p>
        </w:tc>
        <w:tc>
          <w:tcPr>
            <w:tcW w:w="991" w:type="dxa"/>
            <w:tcBorders>
              <w:top w:val="nil"/>
              <w:left w:val="nil"/>
              <w:bottom w:val="nil"/>
              <w:right w:val="nil"/>
            </w:tcBorders>
          </w:tcPr>
          <w:p w14:paraId="1E9834B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1921.7</w:t>
            </w:r>
          </w:p>
        </w:tc>
        <w:tc>
          <w:tcPr>
            <w:tcW w:w="849" w:type="dxa"/>
            <w:tcBorders>
              <w:top w:val="nil"/>
              <w:left w:val="nil"/>
              <w:bottom w:val="nil"/>
              <w:right w:val="nil"/>
            </w:tcBorders>
          </w:tcPr>
          <w:p w14:paraId="502B8F0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1902.8</w:t>
            </w:r>
          </w:p>
        </w:tc>
        <w:tc>
          <w:tcPr>
            <w:tcW w:w="1281" w:type="dxa"/>
            <w:tcBorders>
              <w:top w:val="nil"/>
              <w:left w:val="nil"/>
              <w:bottom w:val="nil"/>
              <w:right w:val="nil"/>
            </w:tcBorders>
            <w:vAlign w:val="bottom"/>
          </w:tcPr>
          <w:p w14:paraId="321AAFA6"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37.6</m:t>
                    </m:r>
                  </m:e>
                  <m:sub>
                    <m:r>
                      <m:rPr>
                        <m:nor/>
                      </m:rPr>
                      <w:rPr>
                        <w:rFonts w:ascii="Times New Roman" w:hAnsi="Times New Roman" w:cs="Times New Roman"/>
                        <w:sz w:val="18"/>
                        <w:szCs w:val="18"/>
                      </w:rPr>
                      <m:t>-9.3</m:t>
                    </m:r>
                  </m:sub>
                  <m:sup>
                    <m:r>
                      <m:rPr>
                        <m:nor/>
                      </m:rPr>
                      <w:rPr>
                        <w:rFonts w:ascii="Times New Roman" w:hAnsi="Times New Roman" w:cs="Times New Roman"/>
                        <w:sz w:val="18"/>
                        <w:szCs w:val="18"/>
                      </w:rPr>
                      <m:t>+9.6</m:t>
                    </m:r>
                  </m:sup>
                </m:sSubSup>
              </m:oMath>
            </m:oMathPara>
          </w:p>
        </w:tc>
      </w:tr>
      <w:tr w:rsidR="004B48EB" w:rsidRPr="00F07F67" w14:paraId="4216A921" w14:textId="77777777" w:rsidTr="001965B7">
        <w:trPr>
          <w:jc w:val="center"/>
        </w:trPr>
        <w:tc>
          <w:tcPr>
            <w:tcW w:w="851" w:type="dxa"/>
            <w:tcBorders>
              <w:top w:val="nil"/>
              <w:left w:val="nil"/>
              <w:bottom w:val="nil"/>
              <w:right w:val="nil"/>
            </w:tcBorders>
          </w:tcPr>
          <w:p w14:paraId="2A502FB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w:t>
            </w:r>
          </w:p>
        </w:tc>
        <w:tc>
          <w:tcPr>
            <w:tcW w:w="1276" w:type="dxa"/>
            <w:tcBorders>
              <w:top w:val="nil"/>
              <w:left w:val="nil"/>
              <w:bottom w:val="nil"/>
              <w:right w:val="nil"/>
            </w:tcBorders>
          </w:tcPr>
          <w:p w14:paraId="6143899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19.5 – 20.5</w:t>
            </w:r>
          </w:p>
        </w:tc>
        <w:tc>
          <w:tcPr>
            <w:tcW w:w="1059" w:type="dxa"/>
            <w:tcBorders>
              <w:top w:val="nil"/>
              <w:left w:val="nil"/>
              <w:bottom w:val="nil"/>
              <w:right w:val="nil"/>
            </w:tcBorders>
          </w:tcPr>
          <w:p w14:paraId="77019D2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16.791</w:t>
            </w:r>
          </w:p>
        </w:tc>
        <w:tc>
          <w:tcPr>
            <w:tcW w:w="1843" w:type="dxa"/>
            <w:tcBorders>
              <w:top w:val="nil"/>
              <w:left w:val="nil"/>
              <w:bottom w:val="nil"/>
              <w:right w:val="nil"/>
            </w:tcBorders>
          </w:tcPr>
          <w:p w14:paraId="13F799D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2.5 ± 0.5</w:t>
            </w:r>
          </w:p>
        </w:tc>
        <w:tc>
          <w:tcPr>
            <w:tcW w:w="1701" w:type="dxa"/>
            <w:tcBorders>
              <w:top w:val="nil"/>
              <w:left w:val="nil"/>
              <w:bottom w:val="nil"/>
              <w:right w:val="nil"/>
            </w:tcBorders>
          </w:tcPr>
          <w:p w14:paraId="1CD5CCD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1906.9</w:t>
            </w:r>
          </w:p>
        </w:tc>
        <w:tc>
          <w:tcPr>
            <w:tcW w:w="991" w:type="dxa"/>
            <w:tcBorders>
              <w:top w:val="nil"/>
              <w:left w:val="nil"/>
              <w:bottom w:val="nil"/>
              <w:right w:val="nil"/>
            </w:tcBorders>
          </w:tcPr>
          <w:p w14:paraId="5120E22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1916.7</w:t>
            </w:r>
          </w:p>
        </w:tc>
        <w:tc>
          <w:tcPr>
            <w:tcW w:w="849" w:type="dxa"/>
            <w:tcBorders>
              <w:top w:val="nil"/>
              <w:left w:val="nil"/>
              <w:bottom w:val="nil"/>
              <w:right w:val="nil"/>
            </w:tcBorders>
          </w:tcPr>
          <w:p w14:paraId="7590978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1896.8</w:t>
            </w:r>
          </w:p>
        </w:tc>
        <w:tc>
          <w:tcPr>
            <w:tcW w:w="1281" w:type="dxa"/>
            <w:tcBorders>
              <w:top w:val="nil"/>
              <w:left w:val="nil"/>
              <w:bottom w:val="nil"/>
              <w:right w:val="nil"/>
            </w:tcBorders>
            <w:vAlign w:val="bottom"/>
          </w:tcPr>
          <w:p w14:paraId="471314ED"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43.1</m:t>
                    </m:r>
                  </m:e>
                  <m:sub>
                    <m:r>
                      <m:rPr>
                        <m:nor/>
                      </m:rPr>
                      <w:rPr>
                        <w:rFonts w:ascii="Times New Roman" w:hAnsi="Times New Roman" w:cs="Times New Roman"/>
                        <w:sz w:val="18"/>
                        <w:szCs w:val="18"/>
                      </w:rPr>
                      <m:t>-9.8</m:t>
                    </m:r>
                  </m:sub>
                  <m:sup>
                    <m:r>
                      <m:rPr>
                        <m:nor/>
                      </m:rPr>
                      <w:rPr>
                        <w:rFonts w:ascii="Times New Roman" w:hAnsi="Times New Roman" w:cs="Times New Roman"/>
                        <w:sz w:val="18"/>
                        <w:szCs w:val="18"/>
                      </w:rPr>
                      <m:t>+10.1</m:t>
                    </m:r>
                  </m:sup>
                </m:sSubSup>
              </m:oMath>
            </m:oMathPara>
          </w:p>
        </w:tc>
      </w:tr>
      <w:tr w:rsidR="004B48EB" w:rsidRPr="00F07F67" w14:paraId="2A2354A9" w14:textId="77777777" w:rsidTr="001965B7">
        <w:trPr>
          <w:jc w:val="center"/>
        </w:trPr>
        <w:tc>
          <w:tcPr>
            <w:tcW w:w="851" w:type="dxa"/>
            <w:tcBorders>
              <w:top w:val="nil"/>
              <w:left w:val="nil"/>
              <w:bottom w:val="nil"/>
              <w:right w:val="nil"/>
            </w:tcBorders>
          </w:tcPr>
          <w:p w14:paraId="7A63397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21</w:t>
            </w:r>
          </w:p>
        </w:tc>
        <w:tc>
          <w:tcPr>
            <w:tcW w:w="1276" w:type="dxa"/>
            <w:tcBorders>
              <w:top w:val="nil"/>
              <w:left w:val="nil"/>
              <w:bottom w:val="nil"/>
              <w:right w:val="nil"/>
            </w:tcBorders>
          </w:tcPr>
          <w:p w14:paraId="4B9F97D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20.5 – 21.5</w:t>
            </w:r>
          </w:p>
        </w:tc>
        <w:tc>
          <w:tcPr>
            <w:tcW w:w="1059" w:type="dxa"/>
            <w:tcBorders>
              <w:top w:val="nil"/>
              <w:left w:val="nil"/>
              <w:bottom w:val="nil"/>
              <w:right w:val="nil"/>
            </w:tcBorders>
          </w:tcPr>
          <w:p w14:paraId="448FF8D4"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17.620</w:t>
            </w:r>
          </w:p>
        </w:tc>
        <w:tc>
          <w:tcPr>
            <w:tcW w:w="1843" w:type="dxa"/>
            <w:tcBorders>
              <w:top w:val="nil"/>
              <w:left w:val="nil"/>
              <w:bottom w:val="nil"/>
              <w:right w:val="nil"/>
            </w:tcBorders>
          </w:tcPr>
          <w:p w14:paraId="6249B6E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5.4 ± 0.5</w:t>
            </w:r>
          </w:p>
        </w:tc>
        <w:tc>
          <w:tcPr>
            <w:tcW w:w="1701" w:type="dxa"/>
            <w:tcBorders>
              <w:top w:val="nil"/>
              <w:left w:val="nil"/>
              <w:bottom w:val="nil"/>
              <w:right w:val="nil"/>
            </w:tcBorders>
          </w:tcPr>
          <w:p w14:paraId="40FBA11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1901.3</w:t>
            </w:r>
          </w:p>
        </w:tc>
        <w:tc>
          <w:tcPr>
            <w:tcW w:w="991" w:type="dxa"/>
            <w:tcBorders>
              <w:top w:val="nil"/>
              <w:left w:val="nil"/>
              <w:bottom w:val="nil"/>
              <w:right w:val="nil"/>
            </w:tcBorders>
          </w:tcPr>
          <w:p w14:paraId="106037B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1911.5</w:t>
            </w:r>
          </w:p>
        </w:tc>
        <w:tc>
          <w:tcPr>
            <w:tcW w:w="849" w:type="dxa"/>
            <w:tcBorders>
              <w:top w:val="nil"/>
              <w:left w:val="nil"/>
              <w:bottom w:val="nil"/>
              <w:right w:val="nil"/>
            </w:tcBorders>
          </w:tcPr>
          <w:p w14:paraId="56463614"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1890.6</w:t>
            </w:r>
          </w:p>
        </w:tc>
        <w:tc>
          <w:tcPr>
            <w:tcW w:w="1281" w:type="dxa"/>
            <w:tcBorders>
              <w:top w:val="nil"/>
              <w:left w:val="nil"/>
              <w:bottom w:val="nil"/>
              <w:right w:val="nil"/>
            </w:tcBorders>
            <w:vAlign w:val="bottom"/>
          </w:tcPr>
          <w:p w14:paraId="5E958BDC"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48.7</m:t>
                    </m:r>
                  </m:e>
                  <m:sub>
                    <m:r>
                      <m:rPr>
                        <m:nor/>
                      </m:rPr>
                      <w:rPr>
                        <w:rFonts w:ascii="Times New Roman" w:hAnsi="Times New Roman" w:cs="Times New Roman"/>
                        <w:sz w:val="18"/>
                        <w:szCs w:val="18"/>
                      </w:rPr>
                      <m:t>-10.3</m:t>
                    </m:r>
                  </m:sub>
                  <m:sup>
                    <m:r>
                      <m:rPr>
                        <m:nor/>
                      </m:rPr>
                      <w:rPr>
                        <w:rFonts w:ascii="Times New Roman" w:hAnsi="Times New Roman" w:cs="Times New Roman"/>
                        <w:sz w:val="18"/>
                        <w:szCs w:val="18"/>
                      </w:rPr>
                      <m:t>+10.6</m:t>
                    </m:r>
                  </m:sup>
                </m:sSubSup>
              </m:oMath>
            </m:oMathPara>
          </w:p>
        </w:tc>
      </w:tr>
      <w:tr w:rsidR="004B48EB" w:rsidRPr="00F07F67" w14:paraId="65DD7E80" w14:textId="77777777" w:rsidTr="001965B7">
        <w:trPr>
          <w:jc w:val="center"/>
        </w:trPr>
        <w:tc>
          <w:tcPr>
            <w:tcW w:w="851" w:type="dxa"/>
            <w:tcBorders>
              <w:top w:val="nil"/>
              <w:left w:val="nil"/>
              <w:bottom w:val="nil"/>
              <w:right w:val="nil"/>
            </w:tcBorders>
          </w:tcPr>
          <w:p w14:paraId="287393C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22</w:t>
            </w:r>
          </w:p>
        </w:tc>
        <w:tc>
          <w:tcPr>
            <w:tcW w:w="1276" w:type="dxa"/>
            <w:tcBorders>
              <w:top w:val="nil"/>
              <w:left w:val="nil"/>
              <w:bottom w:val="nil"/>
              <w:right w:val="nil"/>
            </w:tcBorders>
          </w:tcPr>
          <w:p w14:paraId="74F96F4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21.5 – 22.5</w:t>
            </w:r>
          </w:p>
        </w:tc>
        <w:tc>
          <w:tcPr>
            <w:tcW w:w="1059" w:type="dxa"/>
            <w:tcBorders>
              <w:top w:val="nil"/>
              <w:left w:val="nil"/>
              <w:bottom w:val="nil"/>
              <w:right w:val="nil"/>
            </w:tcBorders>
          </w:tcPr>
          <w:p w14:paraId="202F71F4"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18.446</w:t>
            </w:r>
          </w:p>
        </w:tc>
        <w:tc>
          <w:tcPr>
            <w:tcW w:w="1843" w:type="dxa"/>
            <w:tcBorders>
              <w:top w:val="nil"/>
              <w:left w:val="nil"/>
              <w:bottom w:val="nil"/>
              <w:right w:val="nil"/>
            </w:tcBorders>
          </w:tcPr>
          <w:p w14:paraId="5733721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4.8 ± 0.5</w:t>
            </w:r>
          </w:p>
        </w:tc>
        <w:tc>
          <w:tcPr>
            <w:tcW w:w="1701" w:type="dxa"/>
            <w:tcBorders>
              <w:top w:val="nil"/>
              <w:left w:val="nil"/>
              <w:bottom w:val="nil"/>
              <w:right w:val="nil"/>
            </w:tcBorders>
          </w:tcPr>
          <w:p w14:paraId="6BAC84A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1895.6</w:t>
            </w:r>
          </w:p>
        </w:tc>
        <w:tc>
          <w:tcPr>
            <w:tcW w:w="991" w:type="dxa"/>
            <w:tcBorders>
              <w:top w:val="nil"/>
              <w:left w:val="nil"/>
              <w:bottom w:val="nil"/>
              <w:right w:val="nil"/>
            </w:tcBorders>
          </w:tcPr>
          <w:p w14:paraId="546A635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1906.4</w:t>
            </w:r>
          </w:p>
        </w:tc>
        <w:tc>
          <w:tcPr>
            <w:tcW w:w="849" w:type="dxa"/>
            <w:tcBorders>
              <w:top w:val="nil"/>
              <w:left w:val="nil"/>
              <w:bottom w:val="nil"/>
              <w:right w:val="nil"/>
            </w:tcBorders>
          </w:tcPr>
          <w:p w14:paraId="10711A7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1884.5</w:t>
            </w:r>
          </w:p>
        </w:tc>
        <w:tc>
          <w:tcPr>
            <w:tcW w:w="1281" w:type="dxa"/>
            <w:tcBorders>
              <w:top w:val="nil"/>
              <w:left w:val="nil"/>
              <w:bottom w:val="nil"/>
              <w:right w:val="nil"/>
            </w:tcBorders>
            <w:vAlign w:val="bottom"/>
          </w:tcPr>
          <w:p w14:paraId="5E11A46B"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54.4</m:t>
                    </m:r>
                  </m:e>
                  <m:sub>
                    <m:r>
                      <m:rPr>
                        <m:nor/>
                      </m:rPr>
                      <w:rPr>
                        <w:rFonts w:ascii="Times New Roman" w:hAnsi="Times New Roman" w:cs="Times New Roman"/>
                        <w:sz w:val="18"/>
                        <w:szCs w:val="18"/>
                      </w:rPr>
                      <m:t>-10.7</m:t>
                    </m:r>
                  </m:sub>
                  <m:sup>
                    <m:r>
                      <m:rPr>
                        <m:nor/>
                      </m:rPr>
                      <w:rPr>
                        <w:rFonts w:ascii="Times New Roman" w:hAnsi="Times New Roman" w:cs="Times New Roman"/>
                        <w:sz w:val="18"/>
                        <w:szCs w:val="18"/>
                      </w:rPr>
                      <m:t>+11.1</m:t>
                    </m:r>
                  </m:sup>
                </m:sSubSup>
              </m:oMath>
            </m:oMathPara>
          </w:p>
        </w:tc>
      </w:tr>
      <w:tr w:rsidR="004B48EB" w:rsidRPr="00F07F67" w14:paraId="1E6F2D24" w14:textId="77777777" w:rsidTr="001965B7">
        <w:trPr>
          <w:jc w:val="center"/>
        </w:trPr>
        <w:tc>
          <w:tcPr>
            <w:tcW w:w="851" w:type="dxa"/>
            <w:tcBorders>
              <w:top w:val="nil"/>
              <w:left w:val="nil"/>
              <w:bottom w:val="nil"/>
              <w:right w:val="nil"/>
            </w:tcBorders>
          </w:tcPr>
          <w:p w14:paraId="7D4AE85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23</w:t>
            </w:r>
          </w:p>
        </w:tc>
        <w:tc>
          <w:tcPr>
            <w:tcW w:w="1276" w:type="dxa"/>
            <w:tcBorders>
              <w:top w:val="nil"/>
              <w:left w:val="nil"/>
              <w:bottom w:val="nil"/>
              <w:right w:val="nil"/>
            </w:tcBorders>
          </w:tcPr>
          <w:p w14:paraId="3DC0246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22.5 – 23.5</w:t>
            </w:r>
          </w:p>
        </w:tc>
        <w:tc>
          <w:tcPr>
            <w:tcW w:w="1059" w:type="dxa"/>
            <w:tcBorders>
              <w:top w:val="nil"/>
              <w:left w:val="nil"/>
              <w:bottom w:val="nil"/>
              <w:right w:val="nil"/>
            </w:tcBorders>
          </w:tcPr>
          <w:p w14:paraId="0F41525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19.278</w:t>
            </w:r>
          </w:p>
        </w:tc>
        <w:tc>
          <w:tcPr>
            <w:tcW w:w="1843" w:type="dxa"/>
            <w:tcBorders>
              <w:top w:val="nil"/>
              <w:left w:val="nil"/>
              <w:bottom w:val="nil"/>
              <w:right w:val="nil"/>
            </w:tcBorders>
          </w:tcPr>
          <w:p w14:paraId="57FFD18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3.3 ± 0.5</w:t>
            </w:r>
          </w:p>
        </w:tc>
        <w:tc>
          <w:tcPr>
            <w:tcW w:w="1701" w:type="dxa"/>
            <w:tcBorders>
              <w:top w:val="nil"/>
              <w:left w:val="nil"/>
              <w:bottom w:val="nil"/>
              <w:right w:val="nil"/>
            </w:tcBorders>
          </w:tcPr>
          <w:p w14:paraId="0C161BA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1890.0</w:t>
            </w:r>
          </w:p>
        </w:tc>
        <w:tc>
          <w:tcPr>
            <w:tcW w:w="991" w:type="dxa"/>
            <w:tcBorders>
              <w:top w:val="nil"/>
              <w:left w:val="nil"/>
              <w:bottom w:val="nil"/>
              <w:right w:val="nil"/>
            </w:tcBorders>
          </w:tcPr>
          <w:p w14:paraId="472FE04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1901.2</w:t>
            </w:r>
          </w:p>
        </w:tc>
        <w:tc>
          <w:tcPr>
            <w:tcW w:w="849" w:type="dxa"/>
            <w:tcBorders>
              <w:top w:val="nil"/>
              <w:left w:val="nil"/>
              <w:bottom w:val="nil"/>
              <w:right w:val="nil"/>
            </w:tcBorders>
          </w:tcPr>
          <w:p w14:paraId="12BC2BB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1878.4</w:t>
            </w:r>
          </w:p>
        </w:tc>
        <w:tc>
          <w:tcPr>
            <w:tcW w:w="1281" w:type="dxa"/>
            <w:tcBorders>
              <w:top w:val="nil"/>
              <w:left w:val="nil"/>
              <w:bottom w:val="nil"/>
              <w:right w:val="nil"/>
            </w:tcBorders>
            <w:vAlign w:val="bottom"/>
          </w:tcPr>
          <w:p w14:paraId="57E59AC4"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60.0</m:t>
                    </m:r>
                  </m:e>
                  <m:sub>
                    <m:r>
                      <m:rPr>
                        <m:nor/>
                      </m:rPr>
                      <w:rPr>
                        <w:rFonts w:ascii="Times New Roman" w:hAnsi="Times New Roman" w:cs="Times New Roman"/>
                        <w:sz w:val="18"/>
                        <w:szCs w:val="18"/>
                      </w:rPr>
                      <m:t>-11.2</m:t>
                    </m:r>
                  </m:sub>
                  <m:sup>
                    <m:r>
                      <m:rPr>
                        <m:nor/>
                      </m:rPr>
                      <w:rPr>
                        <w:rFonts w:ascii="Times New Roman" w:hAnsi="Times New Roman" w:cs="Times New Roman"/>
                        <w:sz w:val="18"/>
                        <w:szCs w:val="18"/>
                      </w:rPr>
                      <m:t>+11.6</m:t>
                    </m:r>
                  </m:sup>
                </m:sSubSup>
              </m:oMath>
            </m:oMathPara>
          </w:p>
        </w:tc>
      </w:tr>
      <w:tr w:rsidR="004B48EB" w:rsidRPr="00F07F67" w14:paraId="0CB83E5D" w14:textId="77777777" w:rsidTr="001965B7">
        <w:trPr>
          <w:jc w:val="center"/>
        </w:trPr>
        <w:tc>
          <w:tcPr>
            <w:tcW w:w="851" w:type="dxa"/>
            <w:tcBorders>
              <w:top w:val="nil"/>
              <w:left w:val="nil"/>
              <w:bottom w:val="nil"/>
              <w:right w:val="nil"/>
            </w:tcBorders>
          </w:tcPr>
          <w:p w14:paraId="2A23930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24</w:t>
            </w:r>
          </w:p>
        </w:tc>
        <w:tc>
          <w:tcPr>
            <w:tcW w:w="1276" w:type="dxa"/>
            <w:tcBorders>
              <w:top w:val="nil"/>
              <w:left w:val="nil"/>
              <w:bottom w:val="nil"/>
              <w:right w:val="nil"/>
            </w:tcBorders>
          </w:tcPr>
          <w:p w14:paraId="31CD0C7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23.5 – 24.5</w:t>
            </w:r>
          </w:p>
        </w:tc>
        <w:tc>
          <w:tcPr>
            <w:tcW w:w="1059" w:type="dxa"/>
            <w:tcBorders>
              <w:top w:val="nil"/>
              <w:left w:val="nil"/>
              <w:bottom w:val="nil"/>
              <w:right w:val="nil"/>
            </w:tcBorders>
          </w:tcPr>
          <w:p w14:paraId="2263707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20.103</w:t>
            </w:r>
          </w:p>
        </w:tc>
        <w:tc>
          <w:tcPr>
            <w:tcW w:w="1843" w:type="dxa"/>
            <w:tcBorders>
              <w:top w:val="nil"/>
              <w:left w:val="nil"/>
              <w:bottom w:val="nil"/>
              <w:right w:val="nil"/>
            </w:tcBorders>
          </w:tcPr>
          <w:p w14:paraId="5BDF6E0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2.9 ± 0.5</w:t>
            </w:r>
          </w:p>
        </w:tc>
        <w:tc>
          <w:tcPr>
            <w:tcW w:w="1701" w:type="dxa"/>
            <w:tcBorders>
              <w:top w:val="nil"/>
              <w:left w:val="nil"/>
              <w:bottom w:val="nil"/>
              <w:right w:val="nil"/>
            </w:tcBorders>
          </w:tcPr>
          <w:p w14:paraId="258C339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1884.4</w:t>
            </w:r>
          </w:p>
        </w:tc>
        <w:tc>
          <w:tcPr>
            <w:tcW w:w="991" w:type="dxa"/>
            <w:tcBorders>
              <w:top w:val="nil"/>
              <w:left w:val="nil"/>
              <w:bottom w:val="nil"/>
              <w:right w:val="nil"/>
            </w:tcBorders>
          </w:tcPr>
          <w:p w14:paraId="0EA330A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1896.1</w:t>
            </w:r>
          </w:p>
        </w:tc>
        <w:tc>
          <w:tcPr>
            <w:tcW w:w="849" w:type="dxa"/>
            <w:tcBorders>
              <w:top w:val="nil"/>
              <w:left w:val="nil"/>
              <w:bottom w:val="nil"/>
              <w:right w:val="nil"/>
            </w:tcBorders>
          </w:tcPr>
          <w:p w14:paraId="258E042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1872.3</w:t>
            </w:r>
          </w:p>
        </w:tc>
        <w:tc>
          <w:tcPr>
            <w:tcW w:w="1281" w:type="dxa"/>
            <w:tcBorders>
              <w:top w:val="nil"/>
              <w:left w:val="nil"/>
              <w:bottom w:val="nil"/>
              <w:right w:val="nil"/>
            </w:tcBorders>
            <w:vAlign w:val="bottom"/>
          </w:tcPr>
          <w:p w14:paraId="544240AE"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66.6</m:t>
                    </m:r>
                  </m:e>
                  <m:sub>
                    <m:r>
                      <m:rPr>
                        <m:nor/>
                      </m:rPr>
                      <w:rPr>
                        <w:rFonts w:ascii="Times New Roman" w:hAnsi="Times New Roman" w:cs="Times New Roman"/>
                        <w:sz w:val="18"/>
                        <w:szCs w:val="18"/>
                      </w:rPr>
                      <m:t>-11.7</m:t>
                    </m:r>
                  </m:sub>
                  <m:sup>
                    <m:r>
                      <m:rPr>
                        <m:nor/>
                      </m:rPr>
                      <w:rPr>
                        <w:rFonts w:ascii="Times New Roman" w:hAnsi="Times New Roman" w:cs="Times New Roman"/>
                        <w:sz w:val="18"/>
                        <w:szCs w:val="18"/>
                      </w:rPr>
                      <m:t>+12.1</m:t>
                    </m:r>
                  </m:sup>
                </m:sSubSup>
              </m:oMath>
            </m:oMathPara>
          </w:p>
        </w:tc>
      </w:tr>
      <w:tr w:rsidR="004B48EB" w:rsidRPr="00F07F67" w14:paraId="3BBCDE0C" w14:textId="77777777" w:rsidTr="001965B7">
        <w:trPr>
          <w:jc w:val="center"/>
        </w:trPr>
        <w:tc>
          <w:tcPr>
            <w:tcW w:w="851" w:type="dxa"/>
            <w:tcBorders>
              <w:top w:val="nil"/>
              <w:left w:val="nil"/>
              <w:bottom w:val="nil"/>
              <w:right w:val="nil"/>
            </w:tcBorders>
          </w:tcPr>
          <w:p w14:paraId="133D1F8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25</w:t>
            </w:r>
          </w:p>
        </w:tc>
        <w:tc>
          <w:tcPr>
            <w:tcW w:w="1276" w:type="dxa"/>
            <w:tcBorders>
              <w:top w:val="nil"/>
              <w:left w:val="nil"/>
              <w:bottom w:val="nil"/>
              <w:right w:val="nil"/>
            </w:tcBorders>
          </w:tcPr>
          <w:p w14:paraId="2AEF11D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24.5 – 25.5</w:t>
            </w:r>
          </w:p>
        </w:tc>
        <w:tc>
          <w:tcPr>
            <w:tcW w:w="1059" w:type="dxa"/>
            <w:tcBorders>
              <w:top w:val="nil"/>
              <w:left w:val="nil"/>
              <w:bottom w:val="nil"/>
              <w:right w:val="nil"/>
            </w:tcBorders>
          </w:tcPr>
          <w:p w14:paraId="308BA3B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20.977</w:t>
            </w:r>
          </w:p>
        </w:tc>
        <w:tc>
          <w:tcPr>
            <w:tcW w:w="1843" w:type="dxa"/>
            <w:tcBorders>
              <w:top w:val="nil"/>
              <w:left w:val="nil"/>
              <w:bottom w:val="nil"/>
              <w:right w:val="nil"/>
            </w:tcBorders>
          </w:tcPr>
          <w:p w14:paraId="7813A78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 ± 0.4</w:t>
            </w:r>
          </w:p>
        </w:tc>
        <w:tc>
          <w:tcPr>
            <w:tcW w:w="1701" w:type="dxa"/>
            <w:tcBorders>
              <w:top w:val="nil"/>
              <w:left w:val="nil"/>
              <w:bottom w:val="nil"/>
              <w:right w:val="nil"/>
            </w:tcBorders>
          </w:tcPr>
          <w:p w14:paraId="250F956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1878.4</w:t>
            </w:r>
          </w:p>
        </w:tc>
        <w:tc>
          <w:tcPr>
            <w:tcW w:w="991" w:type="dxa"/>
            <w:tcBorders>
              <w:top w:val="nil"/>
              <w:left w:val="nil"/>
              <w:bottom w:val="nil"/>
              <w:right w:val="nil"/>
            </w:tcBorders>
          </w:tcPr>
          <w:p w14:paraId="61E4624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1890.6</w:t>
            </w:r>
          </w:p>
        </w:tc>
        <w:tc>
          <w:tcPr>
            <w:tcW w:w="849" w:type="dxa"/>
            <w:tcBorders>
              <w:top w:val="nil"/>
              <w:left w:val="nil"/>
              <w:bottom w:val="nil"/>
              <w:right w:val="nil"/>
            </w:tcBorders>
          </w:tcPr>
          <w:p w14:paraId="119ACB9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1865.8</w:t>
            </w:r>
          </w:p>
        </w:tc>
        <w:tc>
          <w:tcPr>
            <w:tcW w:w="1281" w:type="dxa"/>
            <w:tcBorders>
              <w:top w:val="nil"/>
              <w:left w:val="nil"/>
              <w:bottom w:val="nil"/>
              <w:right w:val="nil"/>
            </w:tcBorders>
            <w:vAlign w:val="bottom"/>
          </w:tcPr>
          <w:p w14:paraId="7A80D6C9"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71.6</m:t>
                    </m:r>
                  </m:e>
                  <m:sub>
                    <m:r>
                      <m:rPr>
                        <m:nor/>
                      </m:rPr>
                      <w:rPr>
                        <w:rFonts w:ascii="Times New Roman" w:hAnsi="Times New Roman" w:cs="Times New Roman"/>
                        <w:sz w:val="18"/>
                        <w:szCs w:val="18"/>
                      </w:rPr>
                      <m:t>-12.2</m:t>
                    </m:r>
                  </m:sub>
                  <m:sup>
                    <m:r>
                      <m:rPr>
                        <m:nor/>
                      </m:rPr>
                      <w:rPr>
                        <w:rFonts w:ascii="Times New Roman" w:hAnsi="Times New Roman" w:cs="Times New Roman"/>
                        <w:sz w:val="18"/>
                        <w:szCs w:val="18"/>
                      </w:rPr>
                      <m:t>+12.6</m:t>
                    </m:r>
                  </m:sup>
                </m:sSubSup>
              </m:oMath>
            </m:oMathPara>
          </w:p>
        </w:tc>
      </w:tr>
      <w:tr w:rsidR="004B48EB" w:rsidRPr="00F07F67" w14:paraId="550EC655" w14:textId="77777777" w:rsidTr="001965B7">
        <w:trPr>
          <w:jc w:val="center"/>
        </w:trPr>
        <w:tc>
          <w:tcPr>
            <w:tcW w:w="851" w:type="dxa"/>
            <w:tcBorders>
              <w:top w:val="nil"/>
              <w:left w:val="nil"/>
              <w:bottom w:val="nil"/>
              <w:right w:val="nil"/>
            </w:tcBorders>
          </w:tcPr>
          <w:p w14:paraId="579F441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26</w:t>
            </w:r>
          </w:p>
        </w:tc>
        <w:tc>
          <w:tcPr>
            <w:tcW w:w="1276" w:type="dxa"/>
            <w:tcBorders>
              <w:top w:val="nil"/>
              <w:left w:val="nil"/>
              <w:bottom w:val="nil"/>
              <w:right w:val="nil"/>
            </w:tcBorders>
          </w:tcPr>
          <w:p w14:paraId="1404A02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25.5 – 26.5</w:t>
            </w:r>
          </w:p>
        </w:tc>
        <w:tc>
          <w:tcPr>
            <w:tcW w:w="1059" w:type="dxa"/>
            <w:tcBorders>
              <w:top w:val="nil"/>
              <w:left w:val="nil"/>
              <w:bottom w:val="nil"/>
              <w:right w:val="nil"/>
            </w:tcBorders>
          </w:tcPr>
          <w:p w14:paraId="10815BB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21.817</w:t>
            </w:r>
          </w:p>
        </w:tc>
        <w:tc>
          <w:tcPr>
            <w:tcW w:w="1843" w:type="dxa"/>
            <w:tcBorders>
              <w:top w:val="nil"/>
              <w:left w:val="nil"/>
              <w:bottom w:val="nil"/>
              <w:right w:val="nil"/>
            </w:tcBorders>
          </w:tcPr>
          <w:p w14:paraId="4DA8BAB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3.1 ± 0.5</w:t>
            </w:r>
          </w:p>
        </w:tc>
        <w:tc>
          <w:tcPr>
            <w:tcW w:w="1701" w:type="dxa"/>
            <w:tcBorders>
              <w:top w:val="nil"/>
              <w:left w:val="nil"/>
              <w:bottom w:val="nil"/>
              <w:right w:val="nil"/>
            </w:tcBorders>
          </w:tcPr>
          <w:p w14:paraId="5D0F2D7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1872.7</w:t>
            </w:r>
          </w:p>
        </w:tc>
        <w:tc>
          <w:tcPr>
            <w:tcW w:w="991" w:type="dxa"/>
            <w:tcBorders>
              <w:top w:val="nil"/>
              <w:left w:val="nil"/>
              <w:bottom w:val="nil"/>
              <w:right w:val="nil"/>
            </w:tcBorders>
          </w:tcPr>
          <w:p w14:paraId="2A50BA5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1885.4</w:t>
            </w:r>
          </w:p>
        </w:tc>
        <w:tc>
          <w:tcPr>
            <w:tcW w:w="849" w:type="dxa"/>
            <w:tcBorders>
              <w:top w:val="nil"/>
              <w:left w:val="nil"/>
              <w:bottom w:val="nil"/>
              <w:right w:val="nil"/>
            </w:tcBorders>
          </w:tcPr>
          <w:p w14:paraId="7608D88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1859.6</w:t>
            </w:r>
          </w:p>
        </w:tc>
        <w:tc>
          <w:tcPr>
            <w:tcW w:w="1281" w:type="dxa"/>
            <w:tcBorders>
              <w:top w:val="nil"/>
              <w:left w:val="nil"/>
              <w:bottom w:val="nil"/>
              <w:right w:val="nil"/>
            </w:tcBorders>
            <w:vAlign w:val="bottom"/>
          </w:tcPr>
          <w:p w14:paraId="4C6836E5"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77.3</m:t>
                    </m:r>
                  </m:e>
                  <m:sub>
                    <m:r>
                      <m:rPr>
                        <m:nor/>
                      </m:rPr>
                      <w:rPr>
                        <w:rFonts w:ascii="Times New Roman" w:hAnsi="Times New Roman" w:cs="Times New Roman"/>
                        <w:sz w:val="18"/>
                        <w:szCs w:val="18"/>
                      </w:rPr>
                      <m:t>-12.7</m:t>
                    </m:r>
                  </m:sub>
                  <m:sup>
                    <m:r>
                      <m:rPr>
                        <m:nor/>
                      </m:rPr>
                      <w:rPr>
                        <w:rFonts w:ascii="Times New Roman" w:hAnsi="Times New Roman" w:cs="Times New Roman"/>
                        <w:sz w:val="18"/>
                        <w:szCs w:val="18"/>
                      </w:rPr>
                      <m:t>+13.1</m:t>
                    </m:r>
                  </m:sup>
                </m:sSubSup>
              </m:oMath>
            </m:oMathPara>
          </w:p>
        </w:tc>
      </w:tr>
      <w:tr w:rsidR="004B48EB" w:rsidRPr="00F07F67" w14:paraId="190466A3" w14:textId="77777777" w:rsidTr="001965B7">
        <w:trPr>
          <w:jc w:val="center"/>
        </w:trPr>
        <w:tc>
          <w:tcPr>
            <w:tcW w:w="851" w:type="dxa"/>
            <w:tcBorders>
              <w:top w:val="nil"/>
              <w:left w:val="nil"/>
              <w:bottom w:val="nil"/>
              <w:right w:val="nil"/>
            </w:tcBorders>
          </w:tcPr>
          <w:p w14:paraId="32DB8E3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27</w:t>
            </w:r>
          </w:p>
        </w:tc>
        <w:tc>
          <w:tcPr>
            <w:tcW w:w="1276" w:type="dxa"/>
            <w:tcBorders>
              <w:top w:val="nil"/>
              <w:left w:val="nil"/>
              <w:bottom w:val="nil"/>
              <w:right w:val="nil"/>
            </w:tcBorders>
          </w:tcPr>
          <w:p w14:paraId="2BEC681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26.5 – 27.5</w:t>
            </w:r>
          </w:p>
        </w:tc>
        <w:tc>
          <w:tcPr>
            <w:tcW w:w="1059" w:type="dxa"/>
            <w:tcBorders>
              <w:top w:val="nil"/>
              <w:left w:val="nil"/>
              <w:bottom w:val="nil"/>
              <w:right w:val="nil"/>
            </w:tcBorders>
          </w:tcPr>
          <w:p w14:paraId="2762217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22.683</w:t>
            </w:r>
          </w:p>
        </w:tc>
        <w:tc>
          <w:tcPr>
            <w:tcW w:w="1843" w:type="dxa"/>
            <w:tcBorders>
              <w:top w:val="nil"/>
              <w:left w:val="nil"/>
              <w:bottom w:val="nil"/>
              <w:right w:val="nil"/>
            </w:tcBorders>
          </w:tcPr>
          <w:p w14:paraId="7AAA5CF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 ± 0.4</w:t>
            </w:r>
          </w:p>
        </w:tc>
        <w:tc>
          <w:tcPr>
            <w:tcW w:w="1701" w:type="dxa"/>
            <w:tcBorders>
              <w:top w:val="nil"/>
              <w:left w:val="nil"/>
              <w:bottom w:val="nil"/>
              <w:right w:val="nil"/>
            </w:tcBorders>
          </w:tcPr>
          <w:p w14:paraId="74BC88C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1866.8</w:t>
            </w:r>
          </w:p>
        </w:tc>
        <w:tc>
          <w:tcPr>
            <w:tcW w:w="991" w:type="dxa"/>
            <w:tcBorders>
              <w:top w:val="nil"/>
              <w:left w:val="nil"/>
              <w:bottom w:val="nil"/>
              <w:right w:val="nil"/>
            </w:tcBorders>
          </w:tcPr>
          <w:p w14:paraId="7FD8249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1880.0</w:t>
            </w:r>
          </w:p>
        </w:tc>
        <w:tc>
          <w:tcPr>
            <w:tcW w:w="849" w:type="dxa"/>
            <w:tcBorders>
              <w:top w:val="nil"/>
              <w:left w:val="nil"/>
              <w:bottom w:val="nil"/>
              <w:right w:val="nil"/>
            </w:tcBorders>
          </w:tcPr>
          <w:p w14:paraId="220191A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1853.2</w:t>
            </w:r>
          </w:p>
        </w:tc>
        <w:tc>
          <w:tcPr>
            <w:tcW w:w="1281" w:type="dxa"/>
            <w:tcBorders>
              <w:top w:val="nil"/>
              <w:left w:val="nil"/>
              <w:bottom w:val="nil"/>
              <w:right w:val="nil"/>
            </w:tcBorders>
            <w:vAlign w:val="bottom"/>
          </w:tcPr>
          <w:p w14:paraId="313D5576"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83.2</m:t>
                    </m:r>
                  </m:e>
                  <m:sub>
                    <m:r>
                      <m:rPr>
                        <m:nor/>
                      </m:rPr>
                      <w:rPr>
                        <w:rFonts w:ascii="Times New Roman" w:hAnsi="Times New Roman" w:cs="Times New Roman"/>
                        <w:sz w:val="18"/>
                        <w:szCs w:val="18"/>
                      </w:rPr>
                      <m:t>-13.2</m:t>
                    </m:r>
                  </m:sub>
                  <m:sup>
                    <m:r>
                      <m:rPr>
                        <m:nor/>
                      </m:rPr>
                      <w:rPr>
                        <w:rFonts w:ascii="Times New Roman" w:hAnsi="Times New Roman" w:cs="Times New Roman"/>
                        <w:sz w:val="18"/>
                        <w:szCs w:val="18"/>
                      </w:rPr>
                      <m:t>+13.6</m:t>
                    </m:r>
                  </m:sup>
                </m:sSubSup>
              </m:oMath>
            </m:oMathPara>
          </w:p>
        </w:tc>
      </w:tr>
      <w:tr w:rsidR="004B48EB" w:rsidRPr="00F07F67" w14:paraId="1C09575D" w14:textId="77777777" w:rsidTr="001965B7">
        <w:trPr>
          <w:jc w:val="center"/>
        </w:trPr>
        <w:tc>
          <w:tcPr>
            <w:tcW w:w="851" w:type="dxa"/>
            <w:tcBorders>
              <w:top w:val="nil"/>
              <w:left w:val="nil"/>
              <w:bottom w:val="nil"/>
              <w:right w:val="nil"/>
            </w:tcBorders>
          </w:tcPr>
          <w:p w14:paraId="58E23BB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28</w:t>
            </w:r>
          </w:p>
        </w:tc>
        <w:tc>
          <w:tcPr>
            <w:tcW w:w="1276" w:type="dxa"/>
            <w:tcBorders>
              <w:top w:val="nil"/>
              <w:left w:val="nil"/>
              <w:bottom w:val="nil"/>
              <w:right w:val="nil"/>
            </w:tcBorders>
          </w:tcPr>
          <w:p w14:paraId="7A1A377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27.5 – 28.5</w:t>
            </w:r>
          </w:p>
        </w:tc>
        <w:tc>
          <w:tcPr>
            <w:tcW w:w="1059" w:type="dxa"/>
            <w:tcBorders>
              <w:top w:val="nil"/>
              <w:left w:val="nil"/>
              <w:bottom w:val="nil"/>
              <w:right w:val="nil"/>
            </w:tcBorders>
          </w:tcPr>
          <w:p w14:paraId="5ACEDBD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23.563</w:t>
            </w:r>
          </w:p>
        </w:tc>
        <w:tc>
          <w:tcPr>
            <w:tcW w:w="1843" w:type="dxa"/>
            <w:tcBorders>
              <w:top w:val="nil"/>
              <w:left w:val="nil"/>
              <w:bottom w:val="nil"/>
              <w:right w:val="nil"/>
            </w:tcBorders>
          </w:tcPr>
          <w:p w14:paraId="4CD3F06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1.0 ± 0.4</w:t>
            </w:r>
          </w:p>
        </w:tc>
        <w:tc>
          <w:tcPr>
            <w:tcW w:w="1701" w:type="dxa"/>
            <w:tcBorders>
              <w:top w:val="nil"/>
              <w:left w:val="nil"/>
              <w:bottom w:val="nil"/>
              <w:right w:val="nil"/>
            </w:tcBorders>
          </w:tcPr>
          <w:p w14:paraId="79BAE64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1860.9</w:t>
            </w:r>
          </w:p>
        </w:tc>
        <w:tc>
          <w:tcPr>
            <w:tcW w:w="991" w:type="dxa"/>
            <w:tcBorders>
              <w:top w:val="nil"/>
              <w:left w:val="nil"/>
              <w:bottom w:val="nil"/>
              <w:right w:val="nil"/>
            </w:tcBorders>
          </w:tcPr>
          <w:p w14:paraId="12210E7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1874.6</w:t>
            </w:r>
          </w:p>
        </w:tc>
        <w:tc>
          <w:tcPr>
            <w:tcW w:w="849" w:type="dxa"/>
            <w:tcBorders>
              <w:top w:val="nil"/>
              <w:left w:val="nil"/>
              <w:bottom w:val="nil"/>
              <w:right w:val="nil"/>
            </w:tcBorders>
          </w:tcPr>
          <w:p w14:paraId="193552B0"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1846.7</w:t>
            </w:r>
          </w:p>
        </w:tc>
        <w:tc>
          <w:tcPr>
            <w:tcW w:w="1281" w:type="dxa"/>
            <w:tcBorders>
              <w:top w:val="nil"/>
              <w:left w:val="nil"/>
              <w:bottom w:val="nil"/>
              <w:right w:val="nil"/>
            </w:tcBorders>
            <w:vAlign w:val="bottom"/>
          </w:tcPr>
          <w:p w14:paraId="2DB1E0C9"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89.1</m:t>
                    </m:r>
                  </m:e>
                  <m:sub>
                    <m:r>
                      <m:rPr>
                        <m:nor/>
                      </m:rPr>
                      <w:rPr>
                        <w:rFonts w:ascii="Times New Roman" w:hAnsi="Times New Roman" w:cs="Times New Roman"/>
                        <w:sz w:val="18"/>
                        <w:szCs w:val="18"/>
                      </w:rPr>
                      <m:t>-13.7</m:t>
                    </m:r>
                  </m:sub>
                  <m:sup>
                    <m:r>
                      <m:rPr>
                        <m:nor/>
                      </m:rPr>
                      <w:rPr>
                        <w:rFonts w:ascii="Times New Roman" w:hAnsi="Times New Roman" w:cs="Times New Roman"/>
                        <w:sz w:val="18"/>
                        <w:szCs w:val="18"/>
                      </w:rPr>
                      <m:t>+14.2</m:t>
                    </m:r>
                  </m:sup>
                </m:sSubSup>
              </m:oMath>
            </m:oMathPara>
          </w:p>
        </w:tc>
      </w:tr>
      <w:tr w:rsidR="004B48EB" w:rsidRPr="00F07F67" w14:paraId="1AA6862A" w14:textId="77777777" w:rsidTr="001965B7">
        <w:trPr>
          <w:jc w:val="center"/>
        </w:trPr>
        <w:tc>
          <w:tcPr>
            <w:tcW w:w="851" w:type="dxa"/>
            <w:tcBorders>
              <w:top w:val="nil"/>
              <w:left w:val="nil"/>
              <w:bottom w:val="nil"/>
              <w:right w:val="nil"/>
            </w:tcBorders>
          </w:tcPr>
          <w:p w14:paraId="2D69442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29</w:t>
            </w:r>
          </w:p>
        </w:tc>
        <w:tc>
          <w:tcPr>
            <w:tcW w:w="1276" w:type="dxa"/>
            <w:tcBorders>
              <w:top w:val="nil"/>
              <w:left w:val="nil"/>
              <w:bottom w:val="nil"/>
              <w:right w:val="nil"/>
            </w:tcBorders>
          </w:tcPr>
          <w:p w14:paraId="3A6977C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28.5 – 29.5</w:t>
            </w:r>
          </w:p>
        </w:tc>
        <w:tc>
          <w:tcPr>
            <w:tcW w:w="1059" w:type="dxa"/>
            <w:tcBorders>
              <w:top w:val="nil"/>
              <w:left w:val="nil"/>
              <w:bottom w:val="nil"/>
              <w:right w:val="nil"/>
            </w:tcBorders>
          </w:tcPr>
          <w:p w14:paraId="7B2593D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24.444</w:t>
            </w:r>
          </w:p>
        </w:tc>
        <w:tc>
          <w:tcPr>
            <w:tcW w:w="1843" w:type="dxa"/>
            <w:tcBorders>
              <w:top w:val="nil"/>
              <w:left w:val="nil"/>
              <w:bottom w:val="nil"/>
              <w:right w:val="nil"/>
            </w:tcBorders>
          </w:tcPr>
          <w:p w14:paraId="6BA58AE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0.9 ± 0.4</w:t>
            </w:r>
          </w:p>
        </w:tc>
        <w:tc>
          <w:tcPr>
            <w:tcW w:w="1701" w:type="dxa"/>
            <w:tcBorders>
              <w:top w:val="nil"/>
              <w:left w:val="nil"/>
              <w:bottom w:val="nil"/>
              <w:right w:val="nil"/>
            </w:tcBorders>
          </w:tcPr>
          <w:p w14:paraId="48CF8E9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1854.9</w:t>
            </w:r>
          </w:p>
        </w:tc>
        <w:tc>
          <w:tcPr>
            <w:tcW w:w="991" w:type="dxa"/>
            <w:tcBorders>
              <w:top w:val="nil"/>
              <w:left w:val="nil"/>
              <w:bottom w:val="nil"/>
              <w:right w:val="nil"/>
            </w:tcBorders>
          </w:tcPr>
          <w:p w14:paraId="5D9F529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1869.1</w:t>
            </w:r>
          </w:p>
        </w:tc>
        <w:tc>
          <w:tcPr>
            <w:tcW w:w="849" w:type="dxa"/>
            <w:tcBorders>
              <w:top w:val="nil"/>
              <w:left w:val="nil"/>
              <w:bottom w:val="nil"/>
              <w:right w:val="nil"/>
            </w:tcBorders>
          </w:tcPr>
          <w:p w14:paraId="443022C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1840.2</w:t>
            </w:r>
          </w:p>
        </w:tc>
        <w:tc>
          <w:tcPr>
            <w:tcW w:w="1281" w:type="dxa"/>
            <w:tcBorders>
              <w:top w:val="nil"/>
              <w:left w:val="nil"/>
              <w:bottom w:val="nil"/>
              <w:right w:val="nil"/>
            </w:tcBorders>
            <w:vAlign w:val="bottom"/>
          </w:tcPr>
          <w:p w14:paraId="05B20CED"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95.1</m:t>
                    </m:r>
                  </m:e>
                  <m:sub>
                    <m:r>
                      <m:rPr>
                        <m:nor/>
                      </m:rPr>
                      <w:rPr>
                        <w:rFonts w:ascii="Times New Roman" w:hAnsi="Times New Roman" w:cs="Times New Roman"/>
                        <w:sz w:val="18"/>
                        <w:szCs w:val="18"/>
                      </w:rPr>
                      <m:t>-14.2</m:t>
                    </m:r>
                  </m:sub>
                  <m:sup>
                    <m:r>
                      <m:rPr>
                        <m:nor/>
                      </m:rPr>
                      <w:rPr>
                        <w:rFonts w:ascii="Times New Roman" w:hAnsi="Times New Roman" w:cs="Times New Roman"/>
                        <w:sz w:val="18"/>
                        <w:szCs w:val="18"/>
                      </w:rPr>
                      <m:t>+14.7</m:t>
                    </m:r>
                  </m:sup>
                </m:sSubSup>
              </m:oMath>
            </m:oMathPara>
          </w:p>
        </w:tc>
      </w:tr>
      <w:tr w:rsidR="004B48EB" w:rsidRPr="00F07F67" w14:paraId="2CF564CF" w14:textId="77777777" w:rsidTr="001965B7">
        <w:trPr>
          <w:jc w:val="center"/>
        </w:trPr>
        <w:tc>
          <w:tcPr>
            <w:tcW w:w="851" w:type="dxa"/>
            <w:tcBorders>
              <w:top w:val="nil"/>
              <w:left w:val="nil"/>
              <w:bottom w:val="nil"/>
              <w:right w:val="nil"/>
            </w:tcBorders>
          </w:tcPr>
          <w:p w14:paraId="0175B73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30</w:t>
            </w:r>
          </w:p>
        </w:tc>
        <w:tc>
          <w:tcPr>
            <w:tcW w:w="1276" w:type="dxa"/>
            <w:tcBorders>
              <w:top w:val="nil"/>
              <w:left w:val="nil"/>
              <w:bottom w:val="nil"/>
              <w:right w:val="nil"/>
            </w:tcBorders>
          </w:tcPr>
          <w:p w14:paraId="1C02E7D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29.5 – 30.5</w:t>
            </w:r>
          </w:p>
        </w:tc>
        <w:tc>
          <w:tcPr>
            <w:tcW w:w="1059" w:type="dxa"/>
            <w:tcBorders>
              <w:top w:val="nil"/>
              <w:left w:val="nil"/>
              <w:bottom w:val="nil"/>
              <w:right w:val="nil"/>
            </w:tcBorders>
          </w:tcPr>
          <w:p w14:paraId="3685E12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25.290</w:t>
            </w:r>
          </w:p>
        </w:tc>
        <w:tc>
          <w:tcPr>
            <w:tcW w:w="1843" w:type="dxa"/>
            <w:tcBorders>
              <w:top w:val="nil"/>
              <w:left w:val="nil"/>
              <w:bottom w:val="nil"/>
              <w:right w:val="nil"/>
            </w:tcBorders>
          </w:tcPr>
          <w:p w14:paraId="491C632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1.6 ± 0.4</w:t>
            </w:r>
          </w:p>
        </w:tc>
        <w:tc>
          <w:tcPr>
            <w:tcW w:w="1701" w:type="dxa"/>
            <w:tcBorders>
              <w:top w:val="nil"/>
              <w:left w:val="nil"/>
              <w:bottom w:val="nil"/>
              <w:right w:val="nil"/>
            </w:tcBorders>
          </w:tcPr>
          <w:p w14:paraId="6114FBF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1849.1</w:t>
            </w:r>
          </w:p>
        </w:tc>
        <w:tc>
          <w:tcPr>
            <w:tcW w:w="991" w:type="dxa"/>
            <w:tcBorders>
              <w:top w:val="nil"/>
              <w:left w:val="nil"/>
              <w:bottom w:val="nil"/>
              <w:right w:val="nil"/>
            </w:tcBorders>
          </w:tcPr>
          <w:p w14:paraId="7D12943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1863.8</w:t>
            </w:r>
          </w:p>
        </w:tc>
        <w:tc>
          <w:tcPr>
            <w:tcW w:w="849" w:type="dxa"/>
            <w:tcBorders>
              <w:top w:val="nil"/>
              <w:left w:val="nil"/>
              <w:bottom w:val="nil"/>
              <w:right w:val="nil"/>
            </w:tcBorders>
          </w:tcPr>
          <w:p w14:paraId="4CCD9E6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1833.9</w:t>
            </w:r>
          </w:p>
        </w:tc>
        <w:tc>
          <w:tcPr>
            <w:tcW w:w="1281" w:type="dxa"/>
            <w:tcBorders>
              <w:top w:val="nil"/>
              <w:left w:val="nil"/>
              <w:bottom w:val="nil"/>
              <w:right w:val="nil"/>
            </w:tcBorders>
            <w:vAlign w:val="bottom"/>
          </w:tcPr>
          <w:p w14:paraId="0742E91B"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100.9</m:t>
                    </m:r>
                  </m:e>
                  <m:sub>
                    <m:r>
                      <m:rPr>
                        <m:nor/>
                      </m:rPr>
                      <w:rPr>
                        <w:rFonts w:ascii="Times New Roman" w:hAnsi="Times New Roman" w:cs="Times New Roman"/>
                        <w:sz w:val="18"/>
                        <w:szCs w:val="18"/>
                      </w:rPr>
                      <m:t>-14.7</m:t>
                    </m:r>
                  </m:sub>
                  <m:sup>
                    <m:r>
                      <m:rPr>
                        <m:nor/>
                      </m:rPr>
                      <w:rPr>
                        <w:rFonts w:ascii="Times New Roman" w:hAnsi="Times New Roman" w:cs="Times New Roman"/>
                        <w:sz w:val="18"/>
                        <w:szCs w:val="18"/>
                      </w:rPr>
                      <m:t>+15.2</m:t>
                    </m:r>
                  </m:sup>
                </m:sSubSup>
              </m:oMath>
            </m:oMathPara>
          </w:p>
        </w:tc>
      </w:tr>
      <w:tr w:rsidR="004B48EB" w:rsidRPr="00F07F67" w14:paraId="17613BA7" w14:textId="77777777" w:rsidTr="001965B7">
        <w:trPr>
          <w:jc w:val="center"/>
        </w:trPr>
        <w:tc>
          <w:tcPr>
            <w:tcW w:w="851" w:type="dxa"/>
            <w:tcBorders>
              <w:top w:val="nil"/>
              <w:left w:val="nil"/>
              <w:bottom w:val="nil"/>
              <w:right w:val="nil"/>
            </w:tcBorders>
          </w:tcPr>
          <w:p w14:paraId="5D29354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31</w:t>
            </w:r>
          </w:p>
        </w:tc>
        <w:tc>
          <w:tcPr>
            <w:tcW w:w="1276" w:type="dxa"/>
            <w:tcBorders>
              <w:top w:val="nil"/>
              <w:left w:val="nil"/>
              <w:bottom w:val="nil"/>
              <w:right w:val="nil"/>
            </w:tcBorders>
          </w:tcPr>
          <w:p w14:paraId="10EE146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30.5 – 31.5</w:t>
            </w:r>
          </w:p>
        </w:tc>
        <w:tc>
          <w:tcPr>
            <w:tcW w:w="1059" w:type="dxa"/>
            <w:tcBorders>
              <w:top w:val="nil"/>
              <w:left w:val="nil"/>
              <w:bottom w:val="nil"/>
              <w:right w:val="nil"/>
            </w:tcBorders>
          </w:tcPr>
          <w:p w14:paraId="18926A7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26.138</w:t>
            </w:r>
          </w:p>
        </w:tc>
        <w:tc>
          <w:tcPr>
            <w:tcW w:w="1843" w:type="dxa"/>
            <w:tcBorders>
              <w:top w:val="nil"/>
              <w:left w:val="nil"/>
              <w:bottom w:val="nil"/>
              <w:right w:val="nil"/>
            </w:tcBorders>
          </w:tcPr>
          <w:p w14:paraId="440A70E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1.5 ± 0.4</w:t>
            </w:r>
          </w:p>
        </w:tc>
        <w:tc>
          <w:tcPr>
            <w:tcW w:w="1701" w:type="dxa"/>
            <w:tcBorders>
              <w:top w:val="nil"/>
              <w:left w:val="nil"/>
              <w:bottom w:val="nil"/>
              <w:right w:val="nil"/>
            </w:tcBorders>
          </w:tcPr>
          <w:p w14:paraId="5F993CE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1843.4</w:t>
            </w:r>
          </w:p>
        </w:tc>
        <w:tc>
          <w:tcPr>
            <w:tcW w:w="991" w:type="dxa"/>
            <w:tcBorders>
              <w:top w:val="nil"/>
              <w:left w:val="nil"/>
              <w:bottom w:val="nil"/>
              <w:right w:val="nil"/>
            </w:tcBorders>
          </w:tcPr>
          <w:p w14:paraId="14C3647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1858.6</w:t>
            </w:r>
          </w:p>
        </w:tc>
        <w:tc>
          <w:tcPr>
            <w:tcW w:w="849" w:type="dxa"/>
            <w:tcBorders>
              <w:top w:val="nil"/>
              <w:left w:val="nil"/>
              <w:bottom w:val="nil"/>
              <w:right w:val="nil"/>
            </w:tcBorders>
          </w:tcPr>
          <w:p w14:paraId="26F1A8DC"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1827.6</w:t>
            </w:r>
          </w:p>
        </w:tc>
        <w:tc>
          <w:tcPr>
            <w:tcW w:w="1281" w:type="dxa"/>
            <w:tcBorders>
              <w:top w:val="nil"/>
              <w:left w:val="nil"/>
              <w:bottom w:val="nil"/>
              <w:right w:val="nil"/>
            </w:tcBorders>
            <w:vAlign w:val="bottom"/>
          </w:tcPr>
          <w:p w14:paraId="1FE7B6EC"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106.6</m:t>
                    </m:r>
                  </m:e>
                  <m:sub>
                    <m:r>
                      <m:rPr>
                        <m:nor/>
                      </m:rPr>
                      <w:rPr>
                        <w:rFonts w:ascii="Times New Roman" w:hAnsi="Times New Roman" w:cs="Times New Roman"/>
                        <w:sz w:val="18"/>
                        <w:szCs w:val="18"/>
                      </w:rPr>
                      <m:t>-15.2</m:t>
                    </m:r>
                  </m:sub>
                  <m:sup>
                    <m:r>
                      <m:rPr>
                        <m:nor/>
                      </m:rPr>
                      <w:rPr>
                        <w:rFonts w:ascii="Times New Roman" w:hAnsi="Times New Roman" w:cs="Times New Roman"/>
                        <w:sz w:val="18"/>
                        <w:szCs w:val="18"/>
                      </w:rPr>
                      <m:t>+15.7</m:t>
                    </m:r>
                  </m:sup>
                </m:sSubSup>
              </m:oMath>
            </m:oMathPara>
          </w:p>
        </w:tc>
      </w:tr>
      <w:tr w:rsidR="004B48EB" w:rsidRPr="00F07F67" w14:paraId="02F308F7" w14:textId="77777777" w:rsidTr="001965B7">
        <w:trPr>
          <w:jc w:val="center"/>
        </w:trPr>
        <w:tc>
          <w:tcPr>
            <w:tcW w:w="851" w:type="dxa"/>
            <w:tcBorders>
              <w:top w:val="nil"/>
              <w:left w:val="nil"/>
              <w:right w:val="nil"/>
            </w:tcBorders>
          </w:tcPr>
          <w:p w14:paraId="083A26D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32</w:t>
            </w:r>
          </w:p>
        </w:tc>
        <w:tc>
          <w:tcPr>
            <w:tcW w:w="1276" w:type="dxa"/>
            <w:tcBorders>
              <w:top w:val="nil"/>
              <w:left w:val="nil"/>
              <w:right w:val="nil"/>
            </w:tcBorders>
          </w:tcPr>
          <w:p w14:paraId="39F0261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31.5 – 32.5</w:t>
            </w:r>
          </w:p>
        </w:tc>
        <w:tc>
          <w:tcPr>
            <w:tcW w:w="1059" w:type="dxa"/>
            <w:tcBorders>
              <w:top w:val="nil"/>
              <w:left w:val="nil"/>
              <w:right w:val="nil"/>
            </w:tcBorders>
          </w:tcPr>
          <w:p w14:paraId="4CF35950"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26.972</w:t>
            </w:r>
          </w:p>
        </w:tc>
        <w:tc>
          <w:tcPr>
            <w:tcW w:w="1843" w:type="dxa"/>
            <w:tcBorders>
              <w:top w:val="nil"/>
              <w:left w:val="nil"/>
              <w:right w:val="nil"/>
            </w:tcBorders>
          </w:tcPr>
          <w:p w14:paraId="2EB63B0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0.4 ± 0.4</w:t>
            </w:r>
          </w:p>
        </w:tc>
        <w:tc>
          <w:tcPr>
            <w:tcW w:w="1701" w:type="dxa"/>
            <w:tcBorders>
              <w:top w:val="nil"/>
              <w:left w:val="nil"/>
              <w:right w:val="nil"/>
            </w:tcBorders>
          </w:tcPr>
          <w:p w14:paraId="2003B47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1837.7</w:t>
            </w:r>
          </w:p>
        </w:tc>
        <w:tc>
          <w:tcPr>
            <w:tcW w:w="991" w:type="dxa"/>
            <w:tcBorders>
              <w:top w:val="nil"/>
              <w:left w:val="nil"/>
              <w:right w:val="nil"/>
            </w:tcBorders>
          </w:tcPr>
          <w:p w14:paraId="492F1E2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1853.4</w:t>
            </w:r>
          </w:p>
        </w:tc>
        <w:tc>
          <w:tcPr>
            <w:tcW w:w="849" w:type="dxa"/>
            <w:tcBorders>
              <w:top w:val="nil"/>
              <w:left w:val="nil"/>
              <w:right w:val="nil"/>
            </w:tcBorders>
          </w:tcPr>
          <w:p w14:paraId="2FA4D81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1821.5</w:t>
            </w:r>
          </w:p>
        </w:tc>
        <w:tc>
          <w:tcPr>
            <w:tcW w:w="1281" w:type="dxa"/>
            <w:tcBorders>
              <w:top w:val="nil"/>
              <w:left w:val="nil"/>
              <w:right w:val="nil"/>
            </w:tcBorders>
            <w:vAlign w:val="bottom"/>
          </w:tcPr>
          <w:p w14:paraId="620207D3"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112.3</m:t>
                    </m:r>
                  </m:e>
                  <m:sub>
                    <m:r>
                      <m:rPr>
                        <m:nor/>
                      </m:rPr>
                      <w:rPr>
                        <w:rFonts w:ascii="Times New Roman" w:hAnsi="Times New Roman" w:cs="Times New Roman"/>
                        <w:sz w:val="18"/>
                        <w:szCs w:val="18"/>
                      </w:rPr>
                      <m:t>-15.7</m:t>
                    </m:r>
                  </m:sub>
                  <m:sup>
                    <m:r>
                      <m:rPr>
                        <m:nor/>
                      </m:rPr>
                      <w:rPr>
                        <w:rFonts w:ascii="Times New Roman" w:hAnsi="Times New Roman" w:cs="Times New Roman"/>
                        <w:sz w:val="18"/>
                        <w:szCs w:val="18"/>
                      </w:rPr>
                      <m:t>+16.2</m:t>
                    </m:r>
                  </m:sup>
                </m:sSubSup>
              </m:oMath>
            </m:oMathPara>
          </w:p>
        </w:tc>
      </w:tr>
    </w:tbl>
    <w:p w14:paraId="5590CF43" w14:textId="2B9BFAA3" w:rsidR="001C6143" w:rsidRDefault="001C6143" w:rsidP="00F07F67">
      <w:pPr>
        <w:spacing w:line="480" w:lineRule="auto"/>
        <w:rPr>
          <w:b/>
          <w:bCs/>
        </w:rPr>
      </w:pPr>
    </w:p>
    <w:p w14:paraId="614EEB0B" w14:textId="666FF655" w:rsidR="001C6143" w:rsidRDefault="001C6143" w:rsidP="001C6143">
      <w:pPr>
        <w:rPr>
          <w:b/>
          <w:bCs/>
        </w:rPr>
      </w:pPr>
      <w:r>
        <w:rPr>
          <w:b/>
          <w:bCs/>
        </w:rPr>
        <w:br w:type="page"/>
      </w:r>
    </w:p>
    <w:p w14:paraId="40ABA101" w14:textId="56F6CFDA" w:rsidR="004B48EB" w:rsidRPr="00F07F67" w:rsidRDefault="004B48EB" w:rsidP="00F07F67">
      <w:pPr>
        <w:spacing w:line="480" w:lineRule="auto"/>
        <w:rPr>
          <w:sz w:val="28"/>
          <w:szCs w:val="22"/>
        </w:rPr>
      </w:pPr>
      <w:r w:rsidRPr="00F07F67">
        <w:rPr>
          <w:b/>
          <w:bCs/>
        </w:rPr>
        <w:lastRenderedPageBreak/>
        <w:t xml:space="preserve">Table S2. The </w:t>
      </w:r>
      <w:r w:rsidRPr="00F07F67">
        <w:rPr>
          <w:b/>
          <w:bCs/>
          <w:vertAlign w:val="superscript"/>
        </w:rPr>
        <w:t>85</w:t>
      </w:r>
      <w:r w:rsidRPr="00F07F67">
        <w:rPr>
          <w:b/>
          <w:bCs/>
        </w:rPr>
        <w:t xml:space="preserve">Kr and </w:t>
      </w:r>
      <w:r w:rsidRPr="00F07F67">
        <w:rPr>
          <w:b/>
          <w:bCs/>
          <w:vertAlign w:val="superscript"/>
        </w:rPr>
        <w:t>39</w:t>
      </w:r>
      <w:r w:rsidRPr="00F07F67">
        <w:rPr>
          <w:b/>
          <w:bCs/>
        </w:rPr>
        <w:t>Ar data for the 2021 Guliya ice core samples.</w:t>
      </w:r>
      <w:r w:rsidRPr="00F07F67">
        <w:rPr>
          <w:i/>
          <w:iCs/>
          <w:sz w:val="20"/>
        </w:rPr>
        <w:t xml:space="preserve"> </w:t>
      </w:r>
      <w:r w:rsidRPr="00F07F67">
        <w:rPr>
          <w:szCs w:val="24"/>
        </w:rPr>
        <w:t xml:space="preserve">The given errors are 1σ SDs, whereas upper limits are given at a 90% confidence level. The measurable </w:t>
      </w:r>
      <w:r w:rsidRPr="00F07F67">
        <w:rPr>
          <w:szCs w:val="24"/>
          <w:vertAlign w:val="superscript"/>
        </w:rPr>
        <w:t>85</w:t>
      </w:r>
      <w:r w:rsidRPr="00F07F67">
        <w:rPr>
          <w:szCs w:val="24"/>
        </w:rPr>
        <w:t xml:space="preserve">Kr abundances below 50 m, originating from contamination, are not converted to age. The raw </w:t>
      </w:r>
      <w:r w:rsidRPr="00F07F67">
        <w:rPr>
          <w:szCs w:val="24"/>
          <w:vertAlign w:val="superscript"/>
        </w:rPr>
        <w:t>39</w:t>
      </w:r>
      <w:r w:rsidRPr="00F07F67">
        <w:rPr>
          <w:szCs w:val="24"/>
        </w:rPr>
        <w:t xml:space="preserve">Ar abundances as well as the </w:t>
      </w:r>
      <w:r w:rsidRPr="00F07F67">
        <w:rPr>
          <w:szCs w:val="24"/>
          <w:vertAlign w:val="superscript"/>
        </w:rPr>
        <w:t>39</w:t>
      </w:r>
      <w:r w:rsidRPr="00F07F67">
        <w:rPr>
          <w:szCs w:val="24"/>
        </w:rPr>
        <w:t xml:space="preserve">Ar abundances corrected for modern air contamination are provided. The shown </w:t>
      </w:r>
      <w:r w:rsidRPr="00F07F67">
        <w:rPr>
          <w:szCs w:val="24"/>
          <w:vertAlign w:val="superscript"/>
        </w:rPr>
        <w:t>39</w:t>
      </w:r>
      <w:r w:rsidRPr="00F07F67">
        <w:rPr>
          <w:szCs w:val="24"/>
        </w:rPr>
        <w:t xml:space="preserve">Ar ages are based on the corrected </w:t>
      </w:r>
      <w:r w:rsidRPr="00F07F67">
        <w:rPr>
          <w:szCs w:val="24"/>
          <w:vertAlign w:val="superscript"/>
        </w:rPr>
        <w:t>39</w:t>
      </w:r>
      <w:r w:rsidRPr="00F07F67">
        <w:rPr>
          <w:szCs w:val="24"/>
        </w:rPr>
        <w:t>Ar abundances.</w:t>
      </w:r>
    </w:p>
    <w:tbl>
      <w:tblPr>
        <w:tblStyle w:val="affffa"/>
        <w:tblW w:w="9637" w:type="dxa"/>
        <w:jc w:val="center"/>
        <w:shd w:val="clear" w:color="auto" w:fill="FFFFFF" w:themeFill="background1"/>
        <w:tblLook w:val="04A0" w:firstRow="1" w:lastRow="0" w:firstColumn="1" w:lastColumn="0" w:noHBand="0" w:noVBand="1"/>
      </w:tblPr>
      <w:tblGrid>
        <w:gridCol w:w="890"/>
        <w:gridCol w:w="865"/>
        <w:gridCol w:w="1270"/>
        <w:gridCol w:w="958"/>
        <w:gridCol w:w="1097"/>
        <w:gridCol w:w="1007"/>
        <w:gridCol w:w="1203"/>
        <w:gridCol w:w="1048"/>
        <w:gridCol w:w="1299"/>
      </w:tblGrid>
      <w:tr w:rsidR="004B48EB" w:rsidRPr="00F07F67" w14:paraId="2C6BF780" w14:textId="77777777" w:rsidTr="001965B7">
        <w:trPr>
          <w:jc w:val="center"/>
        </w:trPr>
        <w:tc>
          <w:tcPr>
            <w:tcW w:w="0" w:type="auto"/>
            <w:tcBorders>
              <w:left w:val="nil"/>
              <w:bottom w:val="single" w:sz="4" w:space="0" w:color="auto"/>
              <w:right w:val="nil"/>
            </w:tcBorders>
            <w:shd w:val="clear" w:color="auto" w:fill="FFFFFF" w:themeFill="background1"/>
            <w:vAlign w:val="center"/>
          </w:tcPr>
          <w:p w14:paraId="134C82D4"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Sample #</w:t>
            </w:r>
          </w:p>
        </w:tc>
        <w:tc>
          <w:tcPr>
            <w:tcW w:w="0" w:type="auto"/>
            <w:tcBorders>
              <w:left w:val="nil"/>
              <w:bottom w:val="single" w:sz="4" w:space="0" w:color="auto"/>
              <w:right w:val="nil"/>
            </w:tcBorders>
            <w:shd w:val="clear" w:color="auto" w:fill="FFFFFF" w:themeFill="background1"/>
            <w:vAlign w:val="center"/>
          </w:tcPr>
          <w:p w14:paraId="7943B2D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Depth (m)</w:t>
            </w:r>
          </w:p>
        </w:tc>
        <w:tc>
          <w:tcPr>
            <w:tcW w:w="0" w:type="auto"/>
            <w:tcBorders>
              <w:left w:val="nil"/>
              <w:bottom w:val="single" w:sz="4" w:space="0" w:color="auto"/>
              <w:right w:val="nil"/>
            </w:tcBorders>
            <w:shd w:val="clear" w:color="auto" w:fill="FFFFFF" w:themeFill="background1"/>
            <w:vAlign w:val="center"/>
          </w:tcPr>
          <w:p w14:paraId="3531BCC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Exact depth range (m)</w:t>
            </w:r>
          </w:p>
        </w:tc>
        <w:tc>
          <w:tcPr>
            <w:tcW w:w="0" w:type="auto"/>
            <w:tcBorders>
              <w:left w:val="nil"/>
              <w:bottom w:val="single" w:sz="4" w:space="0" w:color="auto"/>
              <w:right w:val="nil"/>
            </w:tcBorders>
            <w:shd w:val="clear" w:color="auto" w:fill="FFFFFF" w:themeFill="background1"/>
            <w:vAlign w:val="center"/>
          </w:tcPr>
          <w:p w14:paraId="5024C95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Weight (kg)</w:t>
            </w:r>
          </w:p>
        </w:tc>
        <w:tc>
          <w:tcPr>
            <w:tcW w:w="0" w:type="auto"/>
            <w:tcBorders>
              <w:left w:val="nil"/>
              <w:bottom w:val="single" w:sz="4" w:space="0" w:color="auto"/>
              <w:right w:val="nil"/>
            </w:tcBorders>
            <w:shd w:val="clear" w:color="auto" w:fill="FFFFFF" w:themeFill="background1"/>
            <w:vAlign w:val="center"/>
          </w:tcPr>
          <w:p w14:paraId="2E4C98F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vertAlign w:val="superscript"/>
              </w:rPr>
              <w:t>85</w:t>
            </w:r>
            <w:r w:rsidRPr="00F07F67">
              <w:rPr>
                <w:rFonts w:ascii="Times New Roman" w:hAnsi="Times New Roman" w:cs="Times New Roman"/>
                <w:sz w:val="18"/>
                <w:szCs w:val="18"/>
              </w:rPr>
              <w:t>Kr (</w:t>
            </w:r>
            <w:proofErr w:type="spellStart"/>
            <w:r w:rsidRPr="00F07F67">
              <w:rPr>
                <w:rFonts w:ascii="Times New Roman" w:hAnsi="Times New Roman" w:cs="Times New Roman"/>
                <w:sz w:val="18"/>
                <w:szCs w:val="18"/>
              </w:rPr>
              <w:t>dpm</w:t>
            </w:r>
            <w:proofErr w:type="spellEnd"/>
            <w:r w:rsidRPr="00F07F67">
              <w:rPr>
                <w:rFonts w:ascii="Times New Roman" w:hAnsi="Times New Roman" w:cs="Times New Roman"/>
                <w:sz w:val="18"/>
                <w:szCs w:val="18"/>
              </w:rPr>
              <w:t>/cc)</w:t>
            </w:r>
          </w:p>
        </w:tc>
        <w:tc>
          <w:tcPr>
            <w:tcW w:w="0" w:type="auto"/>
            <w:tcBorders>
              <w:left w:val="nil"/>
              <w:bottom w:val="single" w:sz="4" w:space="0" w:color="auto"/>
              <w:right w:val="nil"/>
            </w:tcBorders>
            <w:shd w:val="clear" w:color="auto" w:fill="FFFFFF" w:themeFill="background1"/>
            <w:vAlign w:val="center"/>
          </w:tcPr>
          <w:p w14:paraId="4B94584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vertAlign w:val="superscript"/>
              </w:rPr>
              <w:t>39</w:t>
            </w:r>
            <w:r w:rsidRPr="00F07F67">
              <w:rPr>
                <w:rFonts w:ascii="Times New Roman" w:hAnsi="Times New Roman" w:cs="Times New Roman"/>
                <w:sz w:val="18"/>
                <w:szCs w:val="18"/>
              </w:rPr>
              <w:t>Ar (</w:t>
            </w:r>
            <w:proofErr w:type="spellStart"/>
            <w:r w:rsidRPr="00F07F67">
              <w:rPr>
                <w:rFonts w:ascii="Times New Roman" w:hAnsi="Times New Roman" w:cs="Times New Roman"/>
                <w:sz w:val="18"/>
                <w:szCs w:val="18"/>
              </w:rPr>
              <w:t>pMAr</w:t>
            </w:r>
            <w:proofErr w:type="spellEnd"/>
            <w:r w:rsidRPr="00F07F67">
              <w:rPr>
                <w:rFonts w:ascii="Times New Roman" w:hAnsi="Times New Roman" w:cs="Times New Roman"/>
                <w:sz w:val="18"/>
                <w:szCs w:val="18"/>
              </w:rPr>
              <w:t>)</w:t>
            </w:r>
          </w:p>
        </w:tc>
        <w:tc>
          <w:tcPr>
            <w:tcW w:w="0" w:type="auto"/>
            <w:tcBorders>
              <w:left w:val="nil"/>
              <w:bottom w:val="single" w:sz="4" w:space="0" w:color="auto"/>
              <w:right w:val="nil"/>
            </w:tcBorders>
            <w:shd w:val="clear" w:color="auto" w:fill="FFFFFF" w:themeFill="background1"/>
            <w:vAlign w:val="center"/>
          </w:tcPr>
          <w:p w14:paraId="150C5A64"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eastAsia="等线" w:hAnsi="Times New Roman" w:cs="Times New Roman"/>
                <w:color w:val="000000"/>
                <w:sz w:val="18"/>
                <w:szCs w:val="18"/>
                <w:vertAlign w:val="superscript"/>
              </w:rPr>
              <w:t>39</w:t>
            </w:r>
            <w:r w:rsidRPr="00F07F67">
              <w:rPr>
                <w:rFonts w:ascii="Times New Roman" w:eastAsia="等线" w:hAnsi="Times New Roman" w:cs="Times New Roman"/>
                <w:color w:val="000000"/>
                <w:sz w:val="18"/>
                <w:szCs w:val="18"/>
              </w:rPr>
              <w:t xml:space="preserve">Ar </w:t>
            </w:r>
            <w:proofErr w:type="spellStart"/>
            <w:r w:rsidRPr="00F07F67">
              <w:rPr>
                <w:rFonts w:ascii="Times New Roman" w:eastAsia="等线" w:hAnsi="Times New Roman" w:cs="Times New Roman"/>
                <w:color w:val="000000"/>
                <w:sz w:val="18"/>
                <w:szCs w:val="18"/>
              </w:rPr>
              <w:t>corr</w:t>
            </w:r>
            <w:proofErr w:type="spellEnd"/>
            <w:r w:rsidRPr="00F07F67">
              <w:rPr>
                <w:rFonts w:ascii="Times New Roman" w:eastAsia="等线" w:hAnsi="Times New Roman" w:cs="Times New Roman"/>
                <w:color w:val="000000"/>
                <w:sz w:val="18"/>
                <w:szCs w:val="18"/>
              </w:rPr>
              <w:t xml:space="preserve"> (</w:t>
            </w:r>
            <w:proofErr w:type="spellStart"/>
            <w:r w:rsidRPr="00F07F67">
              <w:rPr>
                <w:rFonts w:ascii="Times New Roman" w:eastAsia="等线" w:hAnsi="Times New Roman" w:cs="Times New Roman"/>
                <w:color w:val="000000"/>
                <w:sz w:val="18"/>
                <w:szCs w:val="18"/>
              </w:rPr>
              <w:t>pMAr</w:t>
            </w:r>
            <w:proofErr w:type="spellEnd"/>
            <w:r w:rsidRPr="00F07F67">
              <w:rPr>
                <w:rFonts w:ascii="Times New Roman" w:eastAsia="等线" w:hAnsi="Times New Roman" w:cs="Times New Roman"/>
                <w:color w:val="000000"/>
                <w:sz w:val="18"/>
                <w:szCs w:val="18"/>
              </w:rPr>
              <w:t>)</w:t>
            </w:r>
          </w:p>
        </w:tc>
        <w:tc>
          <w:tcPr>
            <w:tcW w:w="0" w:type="auto"/>
            <w:tcBorders>
              <w:left w:val="nil"/>
              <w:bottom w:val="single" w:sz="4" w:space="0" w:color="auto"/>
              <w:right w:val="nil"/>
            </w:tcBorders>
            <w:shd w:val="clear" w:color="auto" w:fill="FFFFFF" w:themeFill="background1"/>
            <w:vAlign w:val="center"/>
          </w:tcPr>
          <w:p w14:paraId="15F46EB2" w14:textId="77777777" w:rsidR="004B48EB" w:rsidRPr="00F07F67" w:rsidRDefault="004B48EB" w:rsidP="00F07F67">
            <w:pPr>
              <w:spacing w:line="480" w:lineRule="auto"/>
              <w:ind w:leftChars="-1" w:left="-1" w:hanging="1"/>
              <w:jc w:val="center"/>
              <w:rPr>
                <w:rFonts w:ascii="Times New Roman" w:eastAsia="等线" w:hAnsi="Times New Roman" w:cs="Times New Roman"/>
                <w:color w:val="000000"/>
                <w:sz w:val="18"/>
                <w:szCs w:val="18"/>
              </w:rPr>
            </w:pPr>
            <w:r w:rsidRPr="00F07F67">
              <w:rPr>
                <w:rFonts w:ascii="Times New Roman" w:hAnsi="Times New Roman" w:cs="Times New Roman"/>
                <w:sz w:val="18"/>
                <w:szCs w:val="18"/>
                <w:vertAlign w:val="superscript"/>
              </w:rPr>
              <w:t>39</w:t>
            </w:r>
            <w:r w:rsidRPr="00F07F67">
              <w:rPr>
                <w:rFonts w:ascii="Times New Roman" w:hAnsi="Times New Roman" w:cs="Times New Roman"/>
                <w:sz w:val="18"/>
                <w:szCs w:val="18"/>
              </w:rPr>
              <w:t>Ar age (a</w:t>
            </w:r>
            <w:r w:rsidRPr="00F07F67">
              <w:rPr>
                <w:rFonts w:ascii="Times New Roman" w:hAnsi="Times New Roman" w:cs="Times New Roman"/>
                <w:sz w:val="18"/>
                <w:szCs w:val="18"/>
                <w:vertAlign w:val="superscript"/>
              </w:rPr>
              <w:t>*</w:t>
            </w:r>
            <w:r w:rsidRPr="00F07F67">
              <w:rPr>
                <w:rFonts w:ascii="Times New Roman" w:hAnsi="Times New Roman" w:cs="Times New Roman"/>
                <w:sz w:val="18"/>
                <w:szCs w:val="18"/>
              </w:rPr>
              <w:t>)</w:t>
            </w:r>
          </w:p>
        </w:tc>
        <w:tc>
          <w:tcPr>
            <w:tcW w:w="0" w:type="auto"/>
            <w:tcBorders>
              <w:left w:val="nil"/>
              <w:bottom w:val="single" w:sz="4" w:space="0" w:color="auto"/>
              <w:right w:val="nil"/>
            </w:tcBorders>
            <w:shd w:val="clear" w:color="auto" w:fill="FFFFFF" w:themeFill="background1"/>
            <w:vAlign w:val="center"/>
          </w:tcPr>
          <w:p w14:paraId="5D47574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commentRangeStart w:id="10"/>
            <w:r w:rsidRPr="00F07F67">
              <w:rPr>
                <w:rFonts w:ascii="Times New Roman" w:hAnsi="Times New Roman" w:cs="Times New Roman"/>
                <w:sz w:val="18"/>
                <w:szCs w:val="18"/>
                <w:vertAlign w:val="superscript"/>
              </w:rPr>
              <w:t>39</w:t>
            </w:r>
            <w:r w:rsidRPr="00F07F67">
              <w:rPr>
                <w:rFonts w:ascii="Times New Roman" w:hAnsi="Times New Roman" w:cs="Times New Roman"/>
                <w:sz w:val="18"/>
                <w:szCs w:val="18"/>
              </w:rPr>
              <w:t>Ar age final</w:t>
            </w:r>
          </w:p>
          <w:p w14:paraId="14EB92D0" w14:textId="11884FB5" w:rsidR="004B48EB" w:rsidRPr="00F07F67" w:rsidRDefault="004B48EB" w:rsidP="00F07F67">
            <w:pPr>
              <w:spacing w:line="480" w:lineRule="auto"/>
              <w:ind w:leftChars="-1" w:left="-1" w:hanging="1"/>
              <w:jc w:val="center"/>
              <w:rPr>
                <w:rFonts w:ascii="Times New Roman" w:hAnsi="Times New Roman" w:cs="Times New Roman"/>
                <w:sz w:val="18"/>
                <w:szCs w:val="18"/>
                <w:vertAlign w:val="superscript"/>
              </w:rPr>
            </w:pPr>
            <w:r w:rsidRPr="00F07F67">
              <w:rPr>
                <w:rFonts w:ascii="Times New Roman" w:hAnsi="Times New Roman" w:cs="Times New Roman"/>
                <w:sz w:val="18"/>
                <w:szCs w:val="18"/>
              </w:rPr>
              <w:t>(</w:t>
            </w:r>
            <w:proofErr w:type="spellStart"/>
            <w:r w:rsidR="00DA76A0" w:rsidRPr="00F07F67">
              <w:rPr>
                <w:rFonts w:ascii="Times New Roman" w:eastAsia="Times New Roman" w:hAnsi="Times New Roman" w:cs="Times New Roman"/>
                <w:color w:val="000000"/>
                <w:sz w:val="16"/>
                <w:szCs w:val="16"/>
                <w:lang w:eastAsia="de-DE"/>
              </w:rPr>
              <w:t>yr</w:t>
            </w:r>
            <w:proofErr w:type="spellEnd"/>
            <w:r w:rsidR="00DA76A0" w:rsidRPr="00F07F67">
              <w:rPr>
                <w:rFonts w:ascii="Times New Roman" w:eastAsia="Times New Roman" w:hAnsi="Times New Roman" w:cs="Times New Roman"/>
                <w:color w:val="000000"/>
                <w:sz w:val="16"/>
                <w:szCs w:val="16"/>
                <w:lang w:eastAsia="de-DE"/>
              </w:rPr>
              <w:t xml:space="preserve"> </w:t>
            </w:r>
            <w:proofErr w:type="spellStart"/>
            <w:r w:rsidR="00DA76A0" w:rsidRPr="00F07F67">
              <w:rPr>
                <w:rFonts w:ascii="Times New Roman" w:eastAsia="Times New Roman" w:hAnsi="Times New Roman" w:cs="Times New Roman"/>
                <w:color w:val="000000"/>
                <w:sz w:val="16"/>
                <w:szCs w:val="16"/>
                <w:lang w:eastAsia="de-DE"/>
              </w:rPr>
              <w:t>calBP</w:t>
            </w:r>
            <w:proofErr w:type="spellEnd"/>
            <w:r w:rsidRPr="00F07F67">
              <w:rPr>
                <w:rFonts w:ascii="Times New Roman" w:hAnsi="Times New Roman" w:cs="Times New Roman"/>
                <w:sz w:val="18"/>
                <w:szCs w:val="18"/>
              </w:rPr>
              <w:t>)</w:t>
            </w:r>
            <w:commentRangeEnd w:id="10"/>
            <w:r w:rsidRPr="00F07F67">
              <w:rPr>
                <w:rStyle w:val="affff7"/>
                <w:rFonts w:ascii="Times New Roman" w:hAnsi="Times New Roman" w:cs="Times New Roman"/>
                <w:kern w:val="0"/>
                <w:lang w:eastAsia="en-US"/>
              </w:rPr>
              <w:commentReference w:id="10"/>
            </w:r>
          </w:p>
        </w:tc>
      </w:tr>
      <w:tr w:rsidR="004B48EB" w:rsidRPr="00F07F67" w14:paraId="14C083A0" w14:textId="77777777" w:rsidTr="001965B7">
        <w:trPr>
          <w:jc w:val="center"/>
        </w:trPr>
        <w:tc>
          <w:tcPr>
            <w:tcW w:w="0" w:type="auto"/>
            <w:tcBorders>
              <w:left w:val="nil"/>
              <w:bottom w:val="nil"/>
              <w:right w:val="nil"/>
            </w:tcBorders>
            <w:shd w:val="clear" w:color="auto" w:fill="FFFFFF" w:themeFill="background1"/>
            <w:vAlign w:val="center"/>
          </w:tcPr>
          <w:p w14:paraId="4502BD5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w:t>
            </w:r>
          </w:p>
        </w:tc>
        <w:tc>
          <w:tcPr>
            <w:tcW w:w="0" w:type="auto"/>
            <w:tcBorders>
              <w:left w:val="nil"/>
              <w:bottom w:val="nil"/>
              <w:right w:val="nil"/>
            </w:tcBorders>
            <w:shd w:val="clear" w:color="auto" w:fill="FFFFFF" w:themeFill="background1"/>
            <w:vAlign w:val="center"/>
          </w:tcPr>
          <w:p w14:paraId="1526BCA0"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55</w:t>
            </w:r>
          </w:p>
        </w:tc>
        <w:tc>
          <w:tcPr>
            <w:tcW w:w="0" w:type="auto"/>
            <w:tcBorders>
              <w:left w:val="nil"/>
              <w:bottom w:val="nil"/>
              <w:right w:val="nil"/>
            </w:tcBorders>
            <w:shd w:val="clear" w:color="auto" w:fill="FFFFFF" w:themeFill="background1"/>
            <w:vAlign w:val="center"/>
          </w:tcPr>
          <w:p w14:paraId="0A1F0FE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53.90 – 55.98</w:t>
            </w:r>
          </w:p>
        </w:tc>
        <w:tc>
          <w:tcPr>
            <w:tcW w:w="0" w:type="auto"/>
            <w:tcBorders>
              <w:left w:val="nil"/>
              <w:bottom w:val="nil"/>
              <w:right w:val="nil"/>
            </w:tcBorders>
            <w:shd w:val="clear" w:color="auto" w:fill="FFFFFF" w:themeFill="background1"/>
            <w:vAlign w:val="center"/>
          </w:tcPr>
          <w:p w14:paraId="64B2F41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5.00</w:t>
            </w:r>
          </w:p>
        </w:tc>
        <w:tc>
          <w:tcPr>
            <w:tcW w:w="0" w:type="auto"/>
            <w:tcBorders>
              <w:left w:val="nil"/>
              <w:bottom w:val="nil"/>
              <w:right w:val="nil"/>
            </w:tcBorders>
            <w:shd w:val="clear" w:color="auto" w:fill="FFFFFF" w:themeFill="background1"/>
            <w:vAlign w:val="center"/>
          </w:tcPr>
          <w:p w14:paraId="404A7C3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1.54 ± 0.16</w:t>
            </w:r>
          </w:p>
        </w:tc>
        <w:tc>
          <w:tcPr>
            <w:tcW w:w="0" w:type="auto"/>
            <w:tcBorders>
              <w:left w:val="nil"/>
              <w:bottom w:val="nil"/>
              <w:right w:val="nil"/>
            </w:tcBorders>
            <w:shd w:val="clear" w:color="auto" w:fill="FFFFFF" w:themeFill="background1"/>
            <w:vAlign w:val="center"/>
          </w:tcPr>
          <w:p w14:paraId="048BC809"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35.8</m:t>
                    </m:r>
                  </m:e>
                  <m:sub>
                    <m:r>
                      <m:rPr>
                        <m:nor/>
                      </m:rPr>
                      <w:rPr>
                        <w:rFonts w:ascii="Times New Roman" w:hAnsi="Times New Roman" w:cs="Times New Roman"/>
                        <w:sz w:val="18"/>
                        <w:szCs w:val="18"/>
                      </w:rPr>
                      <m:t>-2.9</m:t>
                    </m:r>
                  </m:sub>
                  <m:sup>
                    <m:r>
                      <m:rPr>
                        <m:nor/>
                      </m:rPr>
                      <w:rPr>
                        <w:rFonts w:ascii="Times New Roman" w:hAnsi="Times New Roman" w:cs="Times New Roman"/>
                        <w:sz w:val="18"/>
                        <w:szCs w:val="18"/>
                      </w:rPr>
                      <m:t>+3.2</m:t>
                    </m:r>
                  </m:sup>
                </m:sSubSup>
              </m:oMath>
            </m:oMathPara>
          </w:p>
        </w:tc>
        <w:tc>
          <w:tcPr>
            <w:tcW w:w="0" w:type="auto"/>
            <w:tcBorders>
              <w:left w:val="nil"/>
              <w:bottom w:val="nil"/>
              <w:right w:val="nil"/>
            </w:tcBorders>
            <w:shd w:val="clear" w:color="auto" w:fill="FFFFFF" w:themeFill="background1"/>
            <w:vAlign w:val="center"/>
          </w:tcPr>
          <w:p w14:paraId="0185BF64"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34.50</m:t>
                    </m:r>
                  </m:e>
                  <m:sub>
                    <m:r>
                      <m:rPr>
                        <m:nor/>
                      </m:rPr>
                      <w:rPr>
                        <w:rFonts w:ascii="Times New Roman" w:hAnsi="Times New Roman" w:cs="Times New Roman"/>
                        <w:sz w:val="18"/>
                        <w:szCs w:val="18"/>
                      </w:rPr>
                      <m:t>-3.0</m:t>
                    </m:r>
                  </m:sub>
                  <m:sup>
                    <m:r>
                      <m:rPr>
                        <m:nor/>
                      </m:rPr>
                      <w:rPr>
                        <w:rFonts w:ascii="Times New Roman" w:hAnsi="Times New Roman" w:cs="Times New Roman"/>
                        <w:sz w:val="18"/>
                        <w:szCs w:val="18"/>
                      </w:rPr>
                      <m:t>+3.2</m:t>
                    </m:r>
                  </m:sup>
                </m:sSubSup>
              </m:oMath>
            </m:oMathPara>
          </w:p>
        </w:tc>
        <w:tc>
          <w:tcPr>
            <w:tcW w:w="0" w:type="auto"/>
            <w:tcBorders>
              <w:left w:val="nil"/>
              <w:bottom w:val="nil"/>
              <w:right w:val="nil"/>
            </w:tcBorders>
            <w:shd w:val="clear" w:color="auto" w:fill="FFFFFF" w:themeFill="background1"/>
            <w:vAlign w:val="center"/>
          </w:tcPr>
          <w:p w14:paraId="030C02B3" w14:textId="77777777" w:rsidR="004B48EB" w:rsidRPr="00F07F67" w:rsidRDefault="00576294" w:rsidP="00F07F67">
            <w:pPr>
              <w:spacing w:line="480" w:lineRule="auto"/>
              <w:ind w:leftChars="-1" w:left="-1" w:hanging="1"/>
              <w:jc w:val="center"/>
              <w:rPr>
                <w:rFonts w:ascii="Times New Roman" w:eastAsia="等线"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433</m:t>
                    </m:r>
                  </m:e>
                  <m:sub>
                    <m:r>
                      <m:rPr>
                        <m:nor/>
                      </m:rPr>
                      <w:rPr>
                        <w:rFonts w:ascii="Times New Roman" w:hAnsi="Times New Roman" w:cs="Times New Roman"/>
                        <w:sz w:val="18"/>
                        <w:szCs w:val="18"/>
                      </w:rPr>
                      <m:t>-37</m:t>
                    </m:r>
                  </m:sub>
                  <m:sup>
                    <m:r>
                      <m:rPr>
                        <m:nor/>
                      </m:rPr>
                      <w:rPr>
                        <w:rFonts w:ascii="Times New Roman" w:hAnsi="Times New Roman" w:cs="Times New Roman"/>
                        <w:sz w:val="18"/>
                        <w:szCs w:val="18"/>
                      </w:rPr>
                      <m:t>+35</m:t>
                    </m:r>
                  </m:sup>
                </m:sSubSup>
              </m:oMath>
            </m:oMathPara>
          </w:p>
        </w:tc>
        <w:tc>
          <w:tcPr>
            <w:tcW w:w="0" w:type="auto"/>
            <w:tcBorders>
              <w:left w:val="nil"/>
              <w:bottom w:val="nil"/>
              <w:right w:val="nil"/>
            </w:tcBorders>
            <w:shd w:val="clear" w:color="auto" w:fill="FFFFFF" w:themeFill="background1"/>
            <w:vAlign w:val="center"/>
          </w:tcPr>
          <w:p w14:paraId="7ED0364F" w14:textId="57AE31AB" w:rsidR="004B48EB" w:rsidRPr="00F07F67" w:rsidRDefault="00576294" w:rsidP="00F07F67">
            <w:pPr>
              <w:spacing w:line="480" w:lineRule="auto"/>
              <w:ind w:leftChars="-1" w:left="-1" w:hanging="1"/>
              <w:jc w:val="center"/>
              <w:rPr>
                <w:rFonts w:ascii="Times New Roman" w:eastAsia="宋体"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397</m:t>
                    </m:r>
                  </m:e>
                  <m:sub>
                    <m:r>
                      <m:rPr>
                        <m:nor/>
                      </m:rPr>
                      <w:rPr>
                        <w:rFonts w:ascii="Times New Roman" w:hAnsi="Times New Roman" w:cs="Times New Roman"/>
                        <w:sz w:val="18"/>
                        <w:szCs w:val="18"/>
                      </w:rPr>
                      <m:t>-37</m:t>
                    </m:r>
                  </m:sub>
                  <m:sup>
                    <m:r>
                      <m:rPr>
                        <m:nor/>
                      </m:rPr>
                      <w:rPr>
                        <w:rFonts w:ascii="Times New Roman" w:hAnsi="Times New Roman" w:cs="Times New Roman"/>
                        <w:sz w:val="18"/>
                        <w:szCs w:val="18"/>
                      </w:rPr>
                      <m:t>+35</m:t>
                    </m:r>
                  </m:sup>
                </m:sSubSup>
              </m:oMath>
            </m:oMathPara>
          </w:p>
        </w:tc>
      </w:tr>
      <w:tr w:rsidR="004B48EB" w:rsidRPr="00F07F67" w14:paraId="13163AF2" w14:textId="77777777" w:rsidTr="001965B7">
        <w:trPr>
          <w:jc w:val="center"/>
        </w:trPr>
        <w:tc>
          <w:tcPr>
            <w:tcW w:w="0" w:type="auto"/>
            <w:tcBorders>
              <w:top w:val="nil"/>
              <w:left w:val="nil"/>
              <w:bottom w:val="nil"/>
              <w:right w:val="nil"/>
            </w:tcBorders>
            <w:shd w:val="clear" w:color="auto" w:fill="FFFFFF" w:themeFill="background1"/>
            <w:vAlign w:val="center"/>
          </w:tcPr>
          <w:p w14:paraId="3886534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w:t>
            </w:r>
          </w:p>
        </w:tc>
        <w:tc>
          <w:tcPr>
            <w:tcW w:w="0" w:type="auto"/>
            <w:tcBorders>
              <w:top w:val="nil"/>
              <w:left w:val="nil"/>
              <w:bottom w:val="nil"/>
              <w:right w:val="nil"/>
            </w:tcBorders>
            <w:shd w:val="clear" w:color="auto" w:fill="FFFFFF" w:themeFill="background1"/>
            <w:vAlign w:val="center"/>
          </w:tcPr>
          <w:p w14:paraId="1436004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65</w:t>
            </w:r>
          </w:p>
        </w:tc>
        <w:tc>
          <w:tcPr>
            <w:tcW w:w="0" w:type="auto"/>
            <w:tcBorders>
              <w:top w:val="nil"/>
              <w:left w:val="nil"/>
              <w:bottom w:val="nil"/>
              <w:right w:val="nil"/>
            </w:tcBorders>
            <w:shd w:val="clear" w:color="auto" w:fill="FFFFFF" w:themeFill="background1"/>
            <w:vAlign w:val="center"/>
          </w:tcPr>
          <w:p w14:paraId="76B52E5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64.21 – 66.09</w:t>
            </w:r>
          </w:p>
        </w:tc>
        <w:tc>
          <w:tcPr>
            <w:tcW w:w="0" w:type="auto"/>
            <w:tcBorders>
              <w:top w:val="nil"/>
              <w:left w:val="nil"/>
              <w:bottom w:val="nil"/>
              <w:right w:val="nil"/>
            </w:tcBorders>
            <w:shd w:val="clear" w:color="auto" w:fill="FFFFFF" w:themeFill="background1"/>
            <w:vAlign w:val="center"/>
          </w:tcPr>
          <w:p w14:paraId="1FC04A5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4.92</w:t>
            </w:r>
          </w:p>
        </w:tc>
        <w:tc>
          <w:tcPr>
            <w:tcW w:w="0" w:type="auto"/>
            <w:tcBorders>
              <w:top w:val="nil"/>
              <w:left w:val="nil"/>
              <w:bottom w:val="nil"/>
              <w:right w:val="nil"/>
            </w:tcBorders>
            <w:shd w:val="clear" w:color="auto" w:fill="FFFFFF" w:themeFill="background1"/>
            <w:vAlign w:val="center"/>
          </w:tcPr>
          <w:p w14:paraId="2EF12AC0"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0.37 ± 0.17</w:t>
            </w:r>
          </w:p>
        </w:tc>
        <w:tc>
          <w:tcPr>
            <w:tcW w:w="0" w:type="auto"/>
            <w:tcBorders>
              <w:top w:val="nil"/>
              <w:left w:val="nil"/>
              <w:bottom w:val="nil"/>
              <w:right w:val="nil"/>
            </w:tcBorders>
            <w:shd w:val="clear" w:color="auto" w:fill="FFFFFF" w:themeFill="background1"/>
            <w:vAlign w:val="center"/>
          </w:tcPr>
          <w:p w14:paraId="7501C93C"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26.5</m:t>
                    </m:r>
                  </m:e>
                  <m:sub>
                    <m:r>
                      <m:rPr>
                        <m:nor/>
                      </m:rPr>
                      <w:rPr>
                        <w:rFonts w:ascii="Times New Roman" w:hAnsi="Times New Roman" w:cs="Times New Roman"/>
                        <w:sz w:val="18"/>
                        <w:szCs w:val="18"/>
                      </w:rPr>
                      <m:t>-2.3</m:t>
                    </m:r>
                  </m:sub>
                  <m:sup>
                    <m:r>
                      <m:rPr>
                        <m:nor/>
                      </m:rPr>
                      <w:rPr>
                        <w:rFonts w:ascii="Times New Roman" w:hAnsi="Times New Roman" w:cs="Times New Roman"/>
                        <w:sz w:val="18"/>
                        <w:szCs w:val="18"/>
                      </w:rPr>
                      <m:t>+2.5</m:t>
                    </m:r>
                  </m:sup>
                </m:sSubSup>
              </m:oMath>
            </m:oMathPara>
          </w:p>
        </w:tc>
        <w:tc>
          <w:tcPr>
            <w:tcW w:w="0" w:type="auto"/>
            <w:tcBorders>
              <w:top w:val="nil"/>
              <w:left w:val="nil"/>
              <w:bottom w:val="nil"/>
              <w:right w:val="nil"/>
            </w:tcBorders>
            <w:shd w:val="clear" w:color="auto" w:fill="FFFFFF" w:themeFill="background1"/>
            <w:vAlign w:val="center"/>
          </w:tcPr>
          <w:p w14:paraId="6091F98E"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26.20</m:t>
                    </m:r>
                  </m:e>
                  <m:sub>
                    <m:r>
                      <m:rPr>
                        <m:nor/>
                      </m:rPr>
                      <w:rPr>
                        <w:rFonts w:ascii="Times New Roman" w:hAnsi="Times New Roman" w:cs="Times New Roman"/>
                        <w:sz w:val="18"/>
                        <w:szCs w:val="18"/>
                      </w:rPr>
                      <m:t>-2.3</m:t>
                    </m:r>
                  </m:sub>
                  <m:sup>
                    <m:r>
                      <m:rPr>
                        <m:nor/>
                      </m:rPr>
                      <w:rPr>
                        <w:rFonts w:ascii="Times New Roman" w:hAnsi="Times New Roman" w:cs="Times New Roman"/>
                        <w:sz w:val="18"/>
                        <w:szCs w:val="18"/>
                      </w:rPr>
                      <m:t>+2.5</m:t>
                    </m:r>
                  </m:sup>
                </m:sSubSup>
              </m:oMath>
            </m:oMathPara>
          </w:p>
        </w:tc>
        <w:tc>
          <w:tcPr>
            <w:tcW w:w="0" w:type="auto"/>
            <w:tcBorders>
              <w:top w:val="nil"/>
              <w:left w:val="nil"/>
              <w:bottom w:val="nil"/>
              <w:right w:val="nil"/>
            </w:tcBorders>
            <w:shd w:val="clear" w:color="auto" w:fill="FFFFFF" w:themeFill="background1"/>
            <w:vAlign w:val="center"/>
          </w:tcPr>
          <w:p w14:paraId="5B1FB90A" w14:textId="77777777" w:rsidR="004B48EB" w:rsidRPr="00F07F67" w:rsidRDefault="00576294" w:rsidP="00F07F67">
            <w:pPr>
              <w:spacing w:line="480" w:lineRule="auto"/>
              <w:ind w:leftChars="-1" w:left="-1" w:hanging="1"/>
              <w:jc w:val="center"/>
              <w:rPr>
                <w:rFonts w:ascii="Times New Roman" w:eastAsia="等线"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533</m:t>
                    </m:r>
                  </m:e>
                  <m:sub>
                    <m:r>
                      <m:rPr>
                        <m:nor/>
                      </m:rPr>
                      <w:rPr>
                        <w:rFonts w:ascii="Times New Roman" w:hAnsi="Times New Roman" w:cs="Times New Roman"/>
                        <w:sz w:val="18"/>
                        <w:szCs w:val="18"/>
                      </w:rPr>
                      <m:t>-31</m:t>
                    </m:r>
                  </m:sub>
                  <m:sup>
                    <m:r>
                      <m:rPr>
                        <m:nor/>
                      </m:rPr>
                      <w:rPr>
                        <w:rFonts w:ascii="Times New Roman" w:hAnsi="Times New Roman" w:cs="Times New Roman"/>
                        <w:sz w:val="18"/>
                        <w:szCs w:val="18"/>
                      </w:rPr>
                      <m:t>+28</m:t>
                    </m:r>
                  </m:sup>
                </m:sSubSup>
              </m:oMath>
            </m:oMathPara>
          </w:p>
        </w:tc>
        <w:tc>
          <w:tcPr>
            <w:tcW w:w="0" w:type="auto"/>
            <w:tcBorders>
              <w:top w:val="nil"/>
              <w:left w:val="nil"/>
              <w:bottom w:val="nil"/>
              <w:right w:val="nil"/>
            </w:tcBorders>
            <w:shd w:val="clear" w:color="auto" w:fill="FFFFFF" w:themeFill="background1"/>
            <w:vAlign w:val="center"/>
          </w:tcPr>
          <w:p w14:paraId="6B0AA985" w14:textId="1266E6AB" w:rsidR="004B48EB" w:rsidRPr="00F07F67" w:rsidRDefault="00576294" w:rsidP="00F07F67">
            <w:pPr>
              <w:spacing w:line="480" w:lineRule="auto"/>
              <w:ind w:leftChars="-1" w:left="-1" w:hanging="1"/>
              <w:jc w:val="center"/>
              <w:rPr>
                <w:rFonts w:ascii="Times New Roman" w:eastAsia="宋体"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497</m:t>
                    </m:r>
                  </m:e>
                  <m:sub>
                    <m:r>
                      <m:rPr>
                        <m:nor/>
                      </m:rPr>
                      <w:rPr>
                        <w:rFonts w:ascii="Times New Roman" w:hAnsi="Times New Roman" w:cs="Times New Roman"/>
                        <w:sz w:val="18"/>
                        <w:szCs w:val="18"/>
                      </w:rPr>
                      <m:t>-31</m:t>
                    </m:r>
                  </m:sub>
                  <m:sup>
                    <m:r>
                      <m:rPr>
                        <m:nor/>
                      </m:rPr>
                      <w:rPr>
                        <w:rFonts w:ascii="Times New Roman" w:hAnsi="Times New Roman" w:cs="Times New Roman"/>
                        <w:sz w:val="18"/>
                        <w:szCs w:val="18"/>
                      </w:rPr>
                      <m:t>+28</m:t>
                    </m:r>
                  </m:sup>
                </m:sSubSup>
              </m:oMath>
            </m:oMathPara>
          </w:p>
        </w:tc>
      </w:tr>
      <w:tr w:rsidR="004B48EB" w:rsidRPr="00F07F67" w14:paraId="399790E9" w14:textId="77777777" w:rsidTr="001965B7">
        <w:trPr>
          <w:jc w:val="center"/>
        </w:trPr>
        <w:tc>
          <w:tcPr>
            <w:tcW w:w="0" w:type="auto"/>
            <w:tcBorders>
              <w:top w:val="nil"/>
              <w:left w:val="nil"/>
              <w:bottom w:val="nil"/>
              <w:right w:val="nil"/>
            </w:tcBorders>
            <w:shd w:val="clear" w:color="auto" w:fill="FFFFFF" w:themeFill="background1"/>
            <w:vAlign w:val="center"/>
          </w:tcPr>
          <w:p w14:paraId="56E0117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6</w:t>
            </w:r>
          </w:p>
        </w:tc>
        <w:tc>
          <w:tcPr>
            <w:tcW w:w="0" w:type="auto"/>
            <w:tcBorders>
              <w:top w:val="nil"/>
              <w:left w:val="nil"/>
              <w:bottom w:val="nil"/>
              <w:right w:val="nil"/>
            </w:tcBorders>
            <w:shd w:val="clear" w:color="auto" w:fill="FFFFFF" w:themeFill="background1"/>
            <w:vAlign w:val="center"/>
          </w:tcPr>
          <w:p w14:paraId="6D0B850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75</w:t>
            </w:r>
          </w:p>
        </w:tc>
        <w:tc>
          <w:tcPr>
            <w:tcW w:w="0" w:type="auto"/>
            <w:tcBorders>
              <w:top w:val="nil"/>
              <w:left w:val="nil"/>
              <w:bottom w:val="nil"/>
              <w:right w:val="nil"/>
            </w:tcBorders>
            <w:shd w:val="clear" w:color="auto" w:fill="FFFFFF" w:themeFill="background1"/>
            <w:vAlign w:val="center"/>
          </w:tcPr>
          <w:p w14:paraId="6DFB6C94"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74.41 – 76.11</w:t>
            </w:r>
          </w:p>
        </w:tc>
        <w:tc>
          <w:tcPr>
            <w:tcW w:w="0" w:type="auto"/>
            <w:tcBorders>
              <w:top w:val="nil"/>
              <w:left w:val="nil"/>
              <w:bottom w:val="nil"/>
              <w:right w:val="nil"/>
            </w:tcBorders>
            <w:shd w:val="clear" w:color="auto" w:fill="FFFFFF" w:themeFill="background1"/>
            <w:vAlign w:val="center"/>
          </w:tcPr>
          <w:p w14:paraId="6181608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4.20</w:t>
            </w:r>
          </w:p>
        </w:tc>
        <w:tc>
          <w:tcPr>
            <w:tcW w:w="0" w:type="auto"/>
            <w:tcBorders>
              <w:top w:val="nil"/>
              <w:left w:val="nil"/>
              <w:bottom w:val="nil"/>
              <w:right w:val="nil"/>
            </w:tcBorders>
            <w:shd w:val="clear" w:color="auto" w:fill="FFFFFF" w:themeFill="background1"/>
            <w:vAlign w:val="center"/>
          </w:tcPr>
          <w:p w14:paraId="3B60F12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3.00</w:t>
            </w:r>
          </w:p>
        </w:tc>
        <w:tc>
          <w:tcPr>
            <w:tcW w:w="0" w:type="auto"/>
            <w:tcBorders>
              <w:top w:val="nil"/>
              <w:left w:val="nil"/>
              <w:bottom w:val="nil"/>
              <w:right w:val="nil"/>
            </w:tcBorders>
            <w:shd w:val="clear" w:color="auto" w:fill="FFFFFF" w:themeFill="background1"/>
            <w:vAlign w:val="center"/>
          </w:tcPr>
          <w:p w14:paraId="110F9A3E"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18.6</m:t>
                    </m:r>
                  </m:e>
                  <m:sub>
                    <m:r>
                      <m:rPr>
                        <m:nor/>
                      </m:rPr>
                      <w:rPr>
                        <w:rFonts w:ascii="Times New Roman" w:hAnsi="Times New Roman" w:cs="Times New Roman"/>
                        <w:sz w:val="18"/>
                        <w:szCs w:val="18"/>
                      </w:rPr>
                      <m:t>-2.1</m:t>
                    </m:r>
                  </m:sub>
                  <m:sup>
                    <m:r>
                      <m:rPr>
                        <m:nor/>
                      </m:rPr>
                      <w:rPr>
                        <w:rFonts w:ascii="Times New Roman" w:hAnsi="Times New Roman" w:cs="Times New Roman"/>
                        <w:sz w:val="18"/>
                        <w:szCs w:val="18"/>
                      </w:rPr>
                      <m:t>+2.3</m:t>
                    </m:r>
                  </m:sup>
                </m:sSubSup>
              </m:oMath>
            </m:oMathPara>
          </w:p>
        </w:tc>
        <w:tc>
          <w:tcPr>
            <w:tcW w:w="0" w:type="auto"/>
            <w:tcBorders>
              <w:top w:val="nil"/>
              <w:left w:val="nil"/>
              <w:bottom w:val="nil"/>
              <w:right w:val="nil"/>
            </w:tcBorders>
            <w:shd w:val="clear" w:color="auto" w:fill="FFFFFF" w:themeFill="background1"/>
            <w:vAlign w:val="center"/>
          </w:tcPr>
          <w:p w14:paraId="1E9CFDCA"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15.40</m:t>
                    </m:r>
                  </m:e>
                  <m:sub>
                    <m:r>
                      <m:rPr>
                        <m:nor/>
                      </m:rPr>
                      <w:rPr>
                        <w:rFonts w:ascii="Times New Roman" w:hAnsi="Times New Roman" w:cs="Times New Roman"/>
                        <w:sz w:val="18"/>
                        <w:szCs w:val="18"/>
                      </w:rPr>
                      <m:t>-4.0</m:t>
                    </m:r>
                  </m:sub>
                  <m:sup>
                    <m:r>
                      <m:rPr>
                        <m:nor/>
                      </m:rPr>
                      <w:rPr>
                        <w:rFonts w:ascii="Times New Roman" w:hAnsi="Times New Roman" w:cs="Times New Roman"/>
                        <w:sz w:val="18"/>
                        <w:szCs w:val="18"/>
                      </w:rPr>
                      <m:t>+4.1</m:t>
                    </m:r>
                  </m:sup>
                </m:sSubSup>
              </m:oMath>
            </m:oMathPara>
          </w:p>
        </w:tc>
        <w:tc>
          <w:tcPr>
            <w:tcW w:w="0" w:type="auto"/>
            <w:tcBorders>
              <w:top w:val="nil"/>
              <w:left w:val="nil"/>
              <w:bottom w:val="nil"/>
              <w:right w:val="nil"/>
            </w:tcBorders>
            <w:shd w:val="clear" w:color="auto" w:fill="FFFFFF" w:themeFill="background1"/>
            <w:vAlign w:val="center"/>
          </w:tcPr>
          <w:p w14:paraId="07C0E9E1" w14:textId="77777777" w:rsidR="004B48EB" w:rsidRPr="00F07F67" w:rsidRDefault="00576294" w:rsidP="00F07F67">
            <w:pPr>
              <w:spacing w:line="480" w:lineRule="auto"/>
              <w:ind w:leftChars="-1" w:left="-1" w:hanging="1"/>
              <w:jc w:val="center"/>
              <w:rPr>
                <w:rFonts w:ascii="Times New Roman" w:eastAsia="等线"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715</m:t>
                    </m:r>
                  </m:e>
                  <m:sub>
                    <m:r>
                      <m:rPr>
                        <m:nor/>
                      </m:rPr>
                      <w:rPr>
                        <w:rFonts w:ascii="Times New Roman" w:hAnsi="Times New Roman" w:cs="Times New Roman"/>
                        <w:sz w:val="18"/>
                        <w:szCs w:val="18"/>
                      </w:rPr>
                      <m:t>-87</m:t>
                    </m:r>
                  </m:sub>
                  <m:sup>
                    <m:r>
                      <m:rPr>
                        <m:nor/>
                      </m:rPr>
                      <w:rPr>
                        <w:rFonts w:ascii="Times New Roman" w:hAnsi="Times New Roman" w:cs="Times New Roman"/>
                        <w:sz w:val="18"/>
                        <w:szCs w:val="18"/>
                      </w:rPr>
                      <m:t>+105</m:t>
                    </m:r>
                  </m:sup>
                </m:sSubSup>
              </m:oMath>
            </m:oMathPara>
          </w:p>
        </w:tc>
        <w:tc>
          <w:tcPr>
            <w:tcW w:w="0" w:type="auto"/>
            <w:tcBorders>
              <w:top w:val="nil"/>
              <w:left w:val="nil"/>
              <w:bottom w:val="nil"/>
              <w:right w:val="nil"/>
            </w:tcBorders>
            <w:shd w:val="clear" w:color="auto" w:fill="FFFFFF" w:themeFill="background1"/>
            <w:vAlign w:val="center"/>
          </w:tcPr>
          <w:p w14:paraId="0ED918C2" w14:textId="4AB82685" w:rsidR="004B48EB" w:rsidRPr="00F07F67" w:rsidRDefault="00576294" w:rsidP="00F07F67">
            <w:pPr>
              <w:spacing w:line="480" w:lineRule="auto"/>
              <w:ind w:leftChars="-1" w:left="-1" w:hanging="1"/>
              <w:jc w:val="center"/>
              <w:rPr>
                <w:rFonts w:ascii="Times New Roman" w:eastAsia="宋体"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679</m:t>
                    </m:r>
                  </m:e>
                  <m:sub>
                    <m:r>
                      <m:rPr>
                        <m:nor/>
                      </m:rPr>
                      <w:rPr>
                        <w:rFonts w:ascii="Times New Roman" w:hAnsi="Times New Roman" w:cs="Times New Roman"/>
                        <w:sz w:val="18"/>
                        <w:szCs w:val="18"/>
                      </w:rPr>
                      <m:t>-87</m:t>
                    </m:r>
                  </m:sub>
                  <m:sup>
                    <m:r>
                      <m:rPr>
                        <m:nor/>
                      </m:rPr>
                      <w:rPr>
                        <w:rFonts w:ascii="Times New Roman" w:hAnsi="Times New Roman" w:cs="Times New Roman"/>
                        <w:sz w:val="18"/>
                        <w:szCs w:val="18"/>
                      </w:rPr>
                      <m:t>+105</m:t>
                    </m:r>
                  </m:sup>
                </m:sSubSup>
              </m:oMath>
            </m:oMathPara>
          </w:p>
        </w:tc>
      </w:tr>
      <w:tr w:rsidR="004B48EB" w:rsidRPr="00F07F67" w14:paraId="3AF38678" w14:textId="77777777" w:rsidTr="001965B7">
        <w:trPr>
          <w:jc w:val="center"/>
        </w:trPr>
        <w:tc>
          <w:tcPr>
            <w:tcW w:w="0" w:type="auto"/>
            <w:tcBorders>
              <w:top w:val="nil"/>
              <w:left w:val="nil"/>
              <w:bottom w:val="nil"/>
              <w:right w:val="nil"/>
            </w:tcBorders>
            <w:shd w:val="clear" w:color="auto" w:fill="FFFFFF" w:themeFill="background1"/>
            <w:vAlign w:val="center"/>
          </w:tcPr>
          <w:p w14:paraId="069F0A9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7</w:t>
            </w:r>
          </w:p>
        </w:tc>
        <w:tc>
          <w:tcPr>
            <w:tcW w:w="0" w:type="auto"/>
            <w:tcBorders>
              <w:top w:val="nil"/>
              <w:left w:val="nil"/>
              <w:bottom w:val="nil"/>
              <w:right w:val="nil"/>
            </w:tcBorders>
            <w:shd w:val="clear" w:color="auto" w:fill="FFFFFF" w:themeFill="background1"/>
            <w:vAlign w:val="center"/>
          </w:tcPr>
          <w:p w14:paraId="1E663BC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91</w:t>
            </w:r>
          </w:p>
        </w:tc>
        <w:tc>
          <w:tcPr>
            <w:tcW w:w="0" w:type="auto"/>
            <w:tcBorders>
              <w:top w:val="nil"/>
              <w:left w:val="nil"/>
              <w:bottom w:val="nil"/>
              <w:right w:val="nil"/>
            </w:tcBorders>
            <w:shd w:val="clear" w:color="auto" w:fill="FFFFFF" w:themeFill="background1"/>
            <w:vAlign w:val="center"/>
          </w:tcPr>
          <w:p w14:paraId="531094A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89.78 – 92.38</w:t>
            </w:r>
          </w:p>
        </w:tc>
        <w:tc>
          <w:tcPr>
            <w:tcW w:w="0" w:type="auto"/>
            <w:tcBorders>
              <w:top w:val="nil"/>
              <w:left w:val="nil"/>
              <w:bottom w:val="nil"/>
              <w:right w:val="nil"/>
            </w:tcBorders>
            <w:shd w:val="clear" w:color="auto" w:fill="FFFFFF" w:themeFill="background1"/>
            <w:vAlign w:val="center"/>
          </w:tcPr>
          <w:p w14:paraId="3E24274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6.63</w:t>
            </w:r>
          </w:p>
        </w:tc>
        <w:tc>
          <w:tcPr>
            <w:tcW w:w="0" w:type="auto"/>
            <w:tcBorders>
              <w:top w:val="nil"/>
              <w:left w:val="nil"/>
              <w:bottom w:val="nil"/>
              <w:right w:val="nil"/>
            </w:tcBorders>
            <w:shd w:val="clear" w:color="auto" w:fill="FFFFFF" w:themeFill="background1"/>
            <w:vAlign w:val="center"/>
          </w:tcPr>
          <w:p w14:paraId="0C02DF3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2.40 ± 0.22</w:t>
            </w:r>
          </w:p>
        </w:tc>
        <w:tc>
          <w:tcPr>
            <w:tcW w:w="0" w:type="auto"/>
            <w:tcBorders>
              <w:top w:val="nil"/>
              <w:left w:val="nil"/>
              <w:bottom w:val="nil"/>
              <w:right w:val="nil"/>
            </w:tcBorders>
            <w:shd w:val="clear" w:color="auto" w:fill="FFFFFF" w:themeFill="background1"/>
            <w:vAlign w:val="center"/>
          </w:tcPr>
          <w:p w14:paraId="653A7C26"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10.5</m:t>
                    </m:r>
                  </m:e>
                  <m:sub>
                    <m:r>
                      <m:rPr>
                        <m:nor/>
                      </m:rPr>
                      <w:rPr>
                        <w:rFonts w:ascii="Times New Roman" w:hAnsi="Times New Roman" w:cs="Times New Roman"/>
                        <w:sz w:val="18"/>
                        <w:szCs w:val="18"/>
                      </w:rPr>
                      <m:t>-1.4</m:t>
                    </m:r>
                  </m:sub>
                  <m:sup>
                    <m:r>
                      <m:rPr>
                        <m:nor/>
                      </m:rPr>
                      <w:rPr>
                        <w:rFonts w:ascii="Times New Roman" w:hAnsi="Times New Roman" w:cs="Times New Roman"/>
                        <w:sz w:val="18"/>
                        <w:szCs w:val="18"/>
                      </w:rPr>
                      <m:t>+1.6</m:t>
                    </m:r>
                  </m:sup>
                </m:sSubSup>
              </m:oMath>
            </m:oMathPara>
          </w:p>
        </w:tc>
        <w:tc>
          <w:tcPr>
            <w:tcW w:w="0" w:type="auto"/>
            <w:tcBorders>
              <w:top w:val="nil"/>
              <w:left w:val="nil"/>
              <w:bottom w:val="nil"/>
              <w:right w:val="nil"/>
            </w:tcBorders>
            <w:shd w:val="clear" w:color="auto" w:fill="FFFFFF" w:themeFill="background1"/>
            <w:vAlign w:val="center"/>
          </w:tcPr>
          <w:p w14:paraId="0FB9B3F8"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7.7</m:t>
                    </m:r>
                  </m:e>
                  <m:sub>
                    <m:r>
                      <m:rPr>
                        <m:nor/>
                      </m:rPr>
                      <w:rPr>
                        <w:rFonts w:ascii="Times New Roman" w:hAnsi="Times New Roman" w:cs="Times New Roman"/>
                        <w:sz w:val="18"/>
                        <w:szCs w:val="18"/>
                      </w:rPr>
                      <m:t>-1.5</m:t>
                    </m:r>
                  </m:sub>
                  <m:sup>
                    <m:r>
                      <m:rPr>
                        <m:nor/>
                      </m:rPr>
                      <w:rPr>
                        <w:rFonts w:ascii="Times New Roman" w:hAnsi="Times New Roman" w:cs="Times New Roman"/>
                        <w:sz w:val="18"/>
                        <w:szCs w:val="18"/>
                      </w:rPr>
                      <m:t>+1.7</m:t>
                    </m:r>
                  </m:sup>
                </m:sSubSup>
              </m:oMath>
            </m:oMathPara>
          </w:p>
        </w:tc>
        <w:tc>
          <w:tcPr>
            <w:tcW w:w="0" w:type="auto"/>
            <w:tcBorders>
              <w:top w:val="nil"/>
              <w:left w:val="nil"/>
              <w:bottom w:val="nil"/>
              <w:right w:val="nil"/>
            </w:tcBorders>
            <w:shd w:val="clear" w:color="auto" w:fill="FFFFFF" w:themeFill="background1"/>
            <w:vAlign w:val="center"/>
          </w:tcPr>
          <w:p w14:paraId="6239F5BA" w14:textId="77777777" w:rsidR="004B48EB" w:rsidRPr="00F07F67" w:rsidRDefault="00576294" w:rsidP="00F07F67">
            <w:pPr>
              <w:spacing w:line="480" w:lineRule="auto"/>
              <w:ind w:leftChars="-1" w:left="-1" w:hanging="1"/>
              <w:jc w:val="center"/>
              <w:rPr>
                <w:rFonts w:ascii="Times New Roman" w:eastAsia="等线"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973</m:t>
                    </m:r>
                  </m:e>
                  <m:sub>
                    <m:r>
                      <m:rPr>
                        <m:nor/>
                      </m:rPr>
                      <w:rPr>
                        <w:rFonts w:ascii="Times New Roman" w:hAnsi="Times New Roman" w:cs="Times New Roman"/>
                        <w:sz w:val="18"/>
                        <w:szCs w:val="18"/>
                      </w:rPr>
                      <m:t>-75</m:t>
                    </m:r>
                  </m:sub>
                  <m:sup>
                    <m:r>
                      <m:rPr>
                        <m:nor/>
                      </m:rPr>
                      <w:rPr>
                        <w:rFonts w:ascii="Times New Roman" w:hAnsi="Times New Roman" w:cs="Times New Roman"/>
                        <w:sz w:val="18"/>
                        <w:szCs w:val="18"/>
                      </w:rPr>
                      <m:t>+76</m:t>
                    </m:r>
                  </m:sup>
                </m:sSubSup>
              </m:oMath>
            </m:oMathPara>
          </w:p>
        </w:tc>
        <w:tc>
          <w:tcPr>
            <w:tcW w:w="0" w:type="auto"/>
            <w:tcBorders>
              <w:top w:val="nil"/>
              <w:left w:val="nil"/>
              <w:bottom w:val="nil"/>
              <w:right w:val="nil"/>
            </w:tcBorders>
            <w:shd w:val="clear" w:color="auto" w:fill="FFFFFF" w:themeFill="background1"/>
            <w:vAlign w:val="center"/>
          </w:tcPr>
          <w:p w14:paraId="6494C918" w14:textId="22E41CE3" w:rsidR="004B48EB" w:rsidRPr="00F07F67" w:rsidRDefault="00576294" w:rsidP="00F07F67">
            <w:pPr>
              <w:spacing w:line="480" w:lineRule="auto"/>
              <w:ind w:leftChars="-1" w:left="-1" w:hanging="1"/>
              <w:jc w:val="center"/>
              <w:rPr>
                <w:rFonts w:ascii="Times New Roman" w:eastAsia="宋体"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937</m:t>
                    </m:r>
                  </m:e>
                  <m:sub>
                    <m:r>
                      <m:rPr>
                        <m:nor/>
                      </m:rPr>
                      <w:rPr>
                        <w:rFonts w:ascii="Times New Roman" w:hAnsi="Times New Roman" w:cs="Times New Roman"/>
                        <w:sz w:val="18"/>
                        <w:szCs w:val="18"/>
                      </w:rPr>
                      <m:t>-75</m:t>
                    </m:r>
                  </m:sub>
                  <m:sup>
                    <m:r>
                      <m:rPr>
                        <m:nor/>
                      </m:rPr>
                      <w:rPr>
                        <w:rFonts w:ascii="Times New Roman" w:hAnsi="Times New Roman" w:cs="Times New Roman"/>
                        <w:sz w:val="18"/>
                        <w:szCs w:val="18"/>
                      </w:rPr>
                      <m:t>+76</m:t>
                    </m:r>
                  </m:sup>
                </m:sSubSup>
              </m:oMath>
            </m:oMathPara>
          </w:p>
        </w:tc>
      </w:tr>
      <w:tr w:rsidR="004B48EB" w:rsidRPr="00F07F67" w14:paraId="33BD7BB0" w14:textId="77777777" w:rsidTr="001965B7">
        <w:trPr>
          <w:jc w:val="center"/>
        </w:trPr>
        <w:tc>
          <w:tcPr>
            <w:tcW w:w="0" w:type="auto"/>
            <w:tcBorders>
              <w:top w:val="nil"/>
              <w:left w:val="nil"/>
              <w:bottom w:val="nil"/>
              <w:right w:val="nil"/>
            </w:tcBorders>
            <w:shd w:val="clear" w:color="auto" w:fill="FFFFFF" w:themeFill="background1"/>
            <w:vAlign w:val="center"/>
          </w:tcPr>
          <w:p w14:paraId="2B7A80E3"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9</w:t>
            </w:r>
          </w:p>
        </w:tc>
        <w:tc>
          <w:tcPr>
            <w:tcW w:w="0" w:type="auto"/>
            <w:tcBorders>
              <w:top w:val="nil"/>
              <w:left w:val="nil"/>
              <w:bottom w:val="nil"/>
              <w:right w:val="nil"/>
            </w:tcBorders>
            <w:shd w:val="clear" w:color="auto" w:fill="FFFFFF" w:themeFill="background1"/>
            <w:vAlign w:val="center"/>
          </w:tcPr>
          <w:p w14:paraId="15AF4F6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113</w:t>
            </w:r>
          </w:p>
        </w:tc>
        <w:tc>
          <w:tcPr>
            <w:tcW w:w="0" w:type="auto"/>
            <w:tcBorders>
              <w:top w:val="nil"/>
              <w:left w:val="nil"/>
              <w:bottom w:val="nil"/>
              <w:right w:val="nil"/>
            </w:tcBorders>
            <w:shd w:val="clear" w:color="auto" w:fill="FFFFFF" w:themeFill="background1"/>
            <w:vAlign w:val="center"/>
          </w:tcPr>
          <w:p w14:paraId="0185A1B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111.46 – 113.28</w:t>
            </w:r>
          </w:p>
        </w:tc>
        <w:tc>
          <w:tcPr>
            <w:tcW w:w="0" w:type="auto"/>
            <w:tcBorders>
              <w:top w:val="nil"/>
              <w:left w:val="nil"/>
              <w:bottom w:val="nil"/>
              <w:right w:val="nil"/>
            </w:tcBorders>
            <w:shd w:val="clear" w:color="auto" w:fill="FFFFFF" w:themeFill="background1"/>
            <w:vAlign w:val="center"/>
          </w:tcPr>
          <w:p w14:paraId="7E9ADDD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6.81</w:t>
            </w:r>
          </w:p>
        </w:tc>
        <w:tc>
          <w:tcPr>
            <w:tcW w:w="0" w:type="auto"/>
            <w:tcBorders>
              <w:top w:val="nil"/>
              <w:left w:val="nil"/>
              <w:bottom w:val="nil"/>
              <w:right w:val="nil"/>
            </w:tcBorders>
            <w:shd w:val="clear" w:color="auto" w:fill="FFFFFF" w:themeFill="background1"/>
            <w:vAlign w:val="center"/>
          </w:tcPr>
          <w:p w14:paraId="163EAAC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1.65 ± 0.17</w:t>
            </w:r>
          </w:p>
        </w:tc>
        <w:tc>
          <w:tcPr>
            <w:tcW w:w="0" w:type="auto"/>
            <w:tcBorders>
              <w:top w:val="nil"/>
              <w:left w:val="nil"/>
              <w:bottom w:val="nil"/>
              <w:right w:val="nil"/>
            </w:tcBorders>
            <w:shd w:val="clear" w:color="auto" w:fill="FFFFFF" w:themeFill="background1"/>
            <w:vAlign w:val="center"/>
          </w:tcPr>
          <w:p w14:paraId="7D2A4F8F"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5.5</m:t>
                    </m:r>
                  </m:e>
                  <m:sub>
                    <m:r>
                      <m:rPr>
                        <m:nor/>
                      </m:rPr>
                      <w:rPr>
                        <w:rFonts w:ascii="Times New Roman" w:hAnsi="Times New Roman" w:cs="Times New Roman"/>
                        <w:sz w:val="18"/>
                        <w:szCs w:val="18"/>
                      </w:rPr>
                      <m:t>-1.1</m:t>
                    </m:r>
                  </m:sub>
                  <m:sup>
                    <m:r>
                      <m:rPr>
                        <m:nor/>
                      </m:rPr>
                      <w:rPr>
                        <w:rFonts w:ascii="Times New Roman" w:hAnsi="Times New Roman" w:cs="Times New Roman"/>
                        <w:sz w:val="18"/>
                        <w:szCs w:val="18"/>
                      </w:rPr>
                      <m:t>+1.4</m:t>
                    </m:r>
                  </m:sup>
                </m:sSubSup>
              </m:oMath>
            </m:oMathPara>
          </w:p>
        </w:tc>
        <w:tc>
          <w:tcPr>
            <w:tcW w:w="0" w:type="auto"/>
            <w:tcBorders>
              <w:top w:val="nil"/>
              <w:left w:val="nil"/>
              <w:bottom w:val="nil"/>
              <w:right w:val="nil"/>
            </w:tcBorders>
            <w:shd w:val="clear" w:color="auto" w:fill="FFFFFF" w:themeFill="background1"/>
            <w:vAlign w:val="center"/>
          </w:tcPr>
          <w:p w14:paraId="5B3B14C9"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3.5</m:t>
                    </m:r>
                  </m:e>
                  <m:sub>
                    <m:r>
                      <m:rPr>
                        <m:nor/>
                      </m:rPr>
                      <w:rPr>
                        <w:rFonts w:ascii="Times New Roman" w:hAnsi="Times New Roman" w:cs="Times New Roman"/>
                        <w:sz w:val="18"/>
                        <w:szCs w:val="18"/>
                      </w:rPr>
                      <m:t>-1.1</m:t>
                    </m:r>
                  </m:sub>
                  <m:sup>
                    <m:r>
                      <m:rPr>
                        <m:nor/>
                      </m:rPr>
                      <w:rPr>
                        <w:rFonts w:ascii="Times New Roman" w:hAnsi="Times New Roman" w:cs="Times New Roman"/>
                        <w:sz w:val="18"/>
                        <w:szCs w:val="18"/>
                      </w:rPr>
                      <m:t>+1.4</m:t>
                    </m:r>
                  </m:sup>
                </m:sSubSup>
              </m:oMath>
            </m:oMathPara>
          </w:p>
        </w:tc>
        <w:tc>
          <w:tcPr>
            <w:tcW w:w="0" w:type="auto"/>
            <w:tcBorders>
              <w:top w:val="nil"/>
              <w:left w:val="nil"/>
              <w:bottom w:val="nil"/>
              <w:right w:val="nil"/>
            </w:tcBorders>
            <w:shd w:val="clear" w:color="auto" w:fill="FFFFFF" w:themeFill="background1"/>
            <w:vAlign w:val="center"/>
          </w:tcPr>
          <w:p w14:paraId="04995C55" w14:textId="77777777" w:rsidR="004B48EB" w:rsidRPr="00F07F67" w:rsidRDefault="00576294" w:rsidP="00F07F67">
            <w:pPr>
              <w:spacing w:line="480" w:lineRule="auto"/>
              <w:ind w:leftChars="-1" w:left="-1" w:hanging="1"/>
              <w:jc w:val="center"/>
              <w:rPr>
                <w:rFonts w:ascii="Times New Roman" w:eastAsia="等线"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1280</m:t>
                    </m:r>
                  </m:e>
                  <m:sub>
                    <m:r>
                      <m:rPr>
                        <m:nor/>
                      </m:rPr>
                      <w:rPr>
                        <w:rFonts w:ascii="Times New Roman" w:hAnsi="Times New Roman" w:cs="Times New Roman"/>
                        <w:sz w:val="18"/>
                        <w:szCs w:val="18"/>
                      </w:rPr>
                      <m:t>-130</m:t>
                    </m:r>
                  </m:sub>
                  <m:sup>
                    <m:r>
                      <m:rPr>
                        <m:nor/>
                      </m:rPr>
                      <w:rPr>
                        <w:rFonts w:ascii="Times New Roman" w:hAnsi="Times New Roman" w:cs="Times New Roman"/>
                        <w:sz w:val="18"/>
                        <w:szCs w:val="18"/>
                      </w:rPr>
                      <m:t>+130</m:t>
                    </m:r>
                  </m:sup>
                </m:sSubSup>
              </m:oMath>
            </m:oMathPara>
          </w:p>
        </w:tc>
        <w:tc>
          <w:tcPr>
            <w:tcW w:w="0" w:type="auto"/>
            <w:tcBorders>
              <w:top w:val="nil"/>
              <w:left w:val="nil"/>
              <w:bottom w:val="nil"/>
              <w:right w:val="nil"/>
            </w:tcBorders>
            <w:shd w:val="clear" w:color="auto" w:fill="FFFFFF" w:themeFill="background1"/>
            <w:vAlign w:val="center"/>
          </w:tcPr>
          <w:p w14:paraId="0A77DF48" w14:textId="57E57911" w:rsidR="004B48EB" w:rsidRPr="00F07F67" w:rsidRDefault="00576294" w:rsidP="00F07F67">
            <w:pPr>
              <w:spacing w:line="480" w:lineRule="auto"/>
              <w:ind w:leftChars="-1" w:left="-1" w:hanging="1"/>
              <w:jc w:val="center"/>
              <w:rPr>
                <w:rFonts w:ascii="Times New Roman" w:eastAsia="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1 244</m:t>
                    </m:r>
                  </m:e>
                  <m:sub>
                    <m:r>
                      <m:rPr>
                        <m:nor/>
                      </m:rPr>
                      <w:rPr>
                        <w:rFonts w:ascii="Times New Roman" w:hAnsi="Times New Roman" w:cs="Times New Roman"/>
                        <w:sz w:val="18"/>
                        <w:szCs w:val="18"/>
                      </w:rPr>
                      <m:t>-130</m:t>
                    </m:r>
                  </m:sub>
                  <m:sup>
                    <m:r>
                      <m:rPr>
                        <m:nor/>
                      </m:rPr>
                      <w:rPr>
                        <w:rFonts w:ascii="Times New Roman" w:hAnsi="Times New Roman" w:cs="Times New Roman"/>
                        <w:sz w:val="18"/>
                        <w:szCs w:val="18"/>
                      </w:rPr>
                      <m:t>+130</m:t>
                    </m:r>
                  </m:sup>
                </m:sSubSup>
              </m:oMath>
            </m:oMathPara>
          </w:p>
        </w:tc>
      </w:tr>
      <w:tr w:rsidR="004B48EB" w:rsidRPr="00F07F67" w14:paraId="096CC0D3" w14:textId="77777777" w:rsidTr="001965B7">
        <w:trPr>
          <w:jc w:val="center"/>
        </w:trPr>
        <w:tc>
          <w:tcPr>
            <w:tcW w:w="0" w:type="auto"/>
            <w:tcBorders>
              <w:top w:val="nil"/>
              <w:left w:val="nil"/>
              <w:bottom w:val="nil"/>
              <w:right w:val="nil"/>
            </w:tcBorders>
            <w:shd w:val="clear" w:color="auto" w:fill="FFFFFF" w:themeFill="background1"/>
            <w:vAlign w:val="center"/>
          </w:tcPr>
          <w:p w14:paraId="073EE110"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10</w:t>
            </w:r>
          </w:p>
        </w:tc>
        <w:tc>
          <w:tcPr>
            <w:tcW w:w="0" w:type="auto"/>
            <w:tcBorders>
              <w:top w:val="nil"/>
              <w:left w:val="nil"/>
              <w:bottom w:val="nil"/>
              <w:right w:val="nil"/>
            </w:tcBorders>
            <w:shd w:val="clear" w:color="auto" w:fill="FFFFFF" w:themeFill="background1"/>
            <w:vAlign w:val="center"/>
          </w:tcPr>
          <w:p w14:paraId="124CD94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120</w:t>
            </w:r>
          </w:p>
        </w:tc>
        <w:tc>
          <w:tcPr>
            <w:tcW w:w="0" w:type="auto"/>
            <w:tcBorders>
              <w:top w:val="nil"/>
              <w:left w:val="nil"/>
              <w:bottom w:val="nil"/>
              <w:right w:val="nil"/>
            </w:tcBorders>
            <w:shd w:val="clear" w:color="auto" w:fill="FFFFFF" w:themeFill="background1"/>
            <w:vAlign w:val="center"/>
          </w:tcPr>
          <w:p w14:paraId="2938A16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118.98 – 121.35</w:t>
            </w:r>
          </w:p>
        </w:tc>
        <w:tc>
          <w:tcPr>
            <w:tcW w:w="0" w:type="auto"/>
            <w:tcBorders>
              <w:top w:val="nil"/>
              <w:left w:val="nil"/>
              <w:bottom w:val="nil"/>
              <w:right w:val="nil"/>
            </w:tcBorders>
            <w:shd w:val="clear" w:color="auto" w:fill="FFFFFF" w:themeFill="background1"/>
            <w:vAlign w:val="center"/>
          </w:tcPr>
          <w:p w14:paraId="7C93FA9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6.22</w:t>
            </w:r>
          </w:p>
        </w:tc>
        <w:tc>
          <w:tcPr>
            <w:tcW w:w="0" w:type="auto"/>
            <w:tcBorders>
              <w:top w:val="nil"/>
              <w:left w:val="nil"/>
              <w:bottom w:val="nil"/>
              <w:right w:val="nil"/>
            </w:tcBorders>
            <w:shd w:val="clear" w:color="auto" w:fill="FFFFFF" w:themeFill="background1"/>
            <w:vAlign w:val="center"/>
          </w:tcPr>
          <w:p w14:paraId="5401C32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0.97 ± 0.24</w:t>
            </w:r>
          </w:p>
        </w:tc>
        <w:tc>
          <w:tcPr>
            <w:tcW w:w="0" w:type="auto"/>
            <w:tcBorders>
              <w:top w:val="nil"/>
              <w:left w:val="nil"/>
              <w:bottom w:val="nil"/>
              <w:right w:val="nil"/>
            </w:tcBorders>
            <w:shd w:val="clear" w:color="auto" w:fill="FFFFFF" w:themeFill="background1"/>
            <w:vAlign w:val="center"/>
          </w:tcPr>
          <w:p w14:paraId="62A8ADDF"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5.1</m:t>
                    </m:r>
                  </m:e>
                  <m:sub>
                    <m:r>
                      <m:rPr>
                        <m:nor/>
                      </m:rPr>
                      <w:rPr>
                        <w:rFonts w:ascii="Times New Roman" w:hAnsi="Times New Roman" w:cs="Times New Roman"/>
                        <w:sz w:val="18"/>
                        <w:szCs w:val="18"/>
                      </w:rPr>
                      <m:t>-1.2</m:t>
                    </m:r>
                  </m:sub>
                  <m:sup>
                    <m:r>
                      <m:rPr>
                        <m:nor/>
                      </m:rPr>
                      <w:rPr>
                        <w:rFonts w:ascii="Times New Roman" w:hAnsi="Times New Roman" w:cs="Times New Roman"/>
                        <w:sz w:val="18"/>
                        <w:szCs w:val="18"/>
                      </w:rPr>
                      <m:t>+1.5</m:t>
                    </m:r>
                  </m:sup>
                </m:sSubSup>
              </m:oMath>
            </m:oMathPara>
          </w:p>
        </w:tc>
        <w:tc>
          <w:tcPr>
            <w:tcW w:w="0" w:type="auto"/>
            <w:tcBorders>
              <w:top w:val="nil"/>
              <w:left w:val="nil"/>
              <w:bottom w:val="nil"/>
              <w:right w:val="nil"/>
            </w:tcBorders>
            <w:shd w:val="clear" w:color="auto" w:fill="FFFFFF" w:themeFill="background1"/>
            <w:vAlign w:val="center"/>
          </w:tcPr>
          <w:p w14:paraId="7C2323C4"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3.9</m:t>
                    </m:r>
                  </m:e>
                  <m:sub>
                    <m:r>
                      <m:rPr>
                        <m:nor/>
                      </m:rPr>
                      <w:rPr>
                        <w:rFonts w:ascii="Times New Roman" w:hAnsi="Times New Roman" w:cs="Times New Roman"/>
                        <w:sz w:val="18"/>
                        <w:szCs w:val="18"/>
                      </w:rPr>
                      <m:t>-1.3</m:t>
                    </m:r>
                  </m:sub>
                  <m:sup>
                    <m:r>
                      <m:rPr>
                        <m:nor/>
                      </m:rPr>
                      <w:rPr>
                        <w:rFonts w:ascii="Times New Roman" w:hAnsi="Times New Roman" w:cs="Times New Roman"/>
                        <w:sz w:val="18"/>
                        <w:szCs w:val="18"/>
                      </w:rPr>
                      <m:t>+1.5</m:t>
                    </m:r>
                  </m:sup>
                </m:sSubSup>
              </m:oMath>
            </m:oMathPara>
          </w:p>
        </w:tc>
        <w:tc>
          <w:tcPr>
            <w:tcW w:w="0" w:type="auto"/>
            <w:tcBorders>
              <w:top w:val="nil"/>
              <w:left w:val="nil"/>
              <w:bottom w:val="nil"/>
              <w:right w:val="nil"/>
            </w:tcBorders>
            <w:shd w:val="clear" w:color="auto" w:fill="FFFFFF" w:themeFill="background1"/>
            <w:vAlign w:val="center"/>
          </w:tcPr>
          <w:p w14:paraId="6B201BA6" w14:textId="77777777" w:rsidR="004B48EB" w:rsidRPr="00F07F67" w:rsidRDefault="00576294" w:rsidP="00F07F67">
            <w:pPr>
              <w:spacing w:line="480" w:lineRule="auto"/>
              <w:ind w:leftChars="-1" w:left="-1" w:hanging="1"/>
              <w:jc w:val="center"/>
              <w:rPr>
                <w:rFonts w:ascii="Times New Roman" w:eastAsia="等线"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1240</m:t>
                    </m:r>
                  </m:e>
                  <m:sub>
                    <m:r>
                      <m:rPr>
                        <m:nor/>
                      </m:rPr>
                      <w:rPr>
                        <w:rFonts w:ascii="Times New Roman" w:hAnsi="Times New Roman" w:cs="Times New Roman"/>
                        <w:sz w:val="18"/>
                        <w:szCs w:val="18"/>
                      </w:rPr>
                      <m:t>-130</m:t>
                    </m:r>
                  </m:sub>
                  <m:sup>
                    <m:r>
                      <m:rPr>
                        <m:nor/>
                      </m:rPr>
                      <w:rPr>
                        <w:rFonts w:ascii="Times New Roman" w:hAnsi="Times New Roman" w:cs="Times New Roman"/>
                        <w:sz w:val="18"/>
                        <w:szCs w:val="18"/>
                      </w:rPr>
                      <m:t>+140</m:t>
                    </m:r>
                  </m:sup>
                </m:sSubSup>
              </m:oMath>
            </m:oMathPara>
          </w:p>
        </w:tc>
        <w:tc>
          <w:tcPr>
            <w:tcW w:w="0" w:type="auto"/>
            <w:tcBorders>
              <w:top w:val="nil"/>
              <w:left w:val="nil"/>
              <w:bottom w:val="nil"/>
              <w:right w:val="nil"/>
            </w:tcBorders>
            <w:shd w:val="clear" w:color="auto" w:fill="FFFFFF" w:themeFill="background1"/>
            <w:vAlign w:val="center"/>
          </w:tcPr>
          <w:p w14:paraId="49D19C7A" w14:textId="522BF06D" w:rsidR="004B48EB" w:rsidRPr="00F07F67" w:rsidRDefault="00576294" w:rsidP="00F07F67">
            <w:pPr>
              <w:spacing w:line="480" w:lineRule="auto"/>
              <w:ind w:leftChars="-1" w:left="-1" w:hanging="1"/>
              <w:jc w:val="center"/>
              <w:rPr>
                <w:rFonts w:ascii="Times New Roman" w:eastAsia="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1 204</m:t>
                    </m:r>
                  </m:e>
                  <m:sub>
                    <m:r>
                      <m:rPr>
                        <m:nor/>
                      </m:rPr>
                      <w:rPr>
                        <w:rFonts w:ascii="Times New Roman" w:hAnsi="Times New Roman" w:cs="Times New Roman"/>
                        <w:sz w:val="18"/>
                        <w:szCs w:val="18"/>
                      </w:rPr>
                      <m:t>-130</m:t>
                    </m:r>
                  </m:sub>
                  <m:sup>
                    <m:r>
                      <m:rPr>
                        <m:nor/>
                      </m:rPr>
                      <w:rPr>
                        <w:rFonts w:ascii="Times New Roman" w:hAnsi="Times New Roman" w:cs="Times New Roman"/>
                        <w:sz w:val="18"/>
                        <w:szCs w:val="18"/>
                      </w:rPr>
                      <m:t>+140</m:t>
                    </m:r>
                  </m:sup>
                </m:sSubSup>
              </m:oMath>
            </m:oMathPara>
          </w:p>
        </w:tc>
      </w:tr>
      <w:tr w:rsidR="004B48EB" w:rsidRPr="00F07F67" w14:paraId="60EB6FA2" w14:textId="77777777" w:rsidTr="001965B7">
        <w:trPr>
          <w:jc w:val="center"/>
        </w:trPr>
        <w:tc>
          <w:tcPr>
            <w:tcW w:w="0" w:type="auto"/>
            <w:tcBorders>
              <w:top w:val="nil"/>
              <w:left w:val="nil"/>
              <w:bottom w:val="nil"/>
              <w:right w:val="nil"/>
            </w:tcBorders>
            <w:shd w:val="clear" w:color="auto" w:fill="FFFFFF" w:themeFill="background1"/>
            <w:vAlign w:val="center"/>
          </w:tcPr>
          <w:p w14:paraId="2C2E239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13</w:t>
            </w:r>
          </w:p>
        </w:tc>
        <w:tc>
          <w:tcPr>
            <w:tcW w:w="0" w:type="auto"/>
            <w:tcBorders>
              <w:top w:val="nil"/>
              <w:left w:val="nil"/>
              <w:bottom w:val="nil"/>
              <w:right w:val="nil"/>
            </w:tcBorders>
            <w:shd w:val="clear" w:color="auto" w:fill="FFFFFF" w:themeFill="background1"/>
            <w:vAlign w:val="center"/>
          </w:tcPr>
          <w:p w14:paraId="01180F8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138</w:t>
            </w:r>
          </w:p>
        </w:tc>
        <w:tc>
          <w:tcPr>
            <w:tcW w:w="0" w:type="auto"/>
            <w:tcBorders>
              <w:top w:val="nil"/>
              <w:left w:val="nil"/>
              <w:bottom w:val="nil"/>
              <w:right w:val="nil"/>
            </w:tcBorders>
            <w:shd w:val="clear" w:color="auto" w:fill="FFFFFF" w:themeFill="background1"/>
            <w:vAlign w:val="center"/>
          </w:tcPr>
          <w:p w14:paraId="13188650"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136.75 – 138.84</w:t>
            </w:r>
          </w:p>
        </w:tc>
        <w:tc>
          <w:tcPr>
            <w:tcW w:w="0" w:type="auto"/>
            <w:tcBorders>
              <w:top w:val="nil"/>
              <w:left w:val="nil"/>
              <w:bottom w:val="nil"/>
              <w:right w:val="nil"/>
            </w:tcBorders>
            <w:shd w:val="clear" w:color="auto" w:fill="FFFFFF" w:themeFill="background1"/>
            <w:vAlign w:val="center"/>
          </w:tcPr>
          <w:p w14:paraId="2EE55D7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5.40</w:t>
            </w:r>
          </w:p>
        </w:tc>
        <w:tc>
          <w:tcPr>
            <w:tcW w:w="0" w:type="auto"/>
            <w:tcBorders>
              <w:top w:val="nil"/>
              <w:left w:val="nil"/>
              <w:bottom w:val="nil"/>
              <w:right w:val="nil"/>
            </w:tcBorders>
            <w:shd w:val="clear" w:color="auto" w:fill="FFFFFF" w:themeFill="background1"/>
            <w:vAlign w:val="center"/>
          </w:tcPr>
          <w:p w14:paraId="3040731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2.45 ± 0.23</w:t>
            </w:r>
          </w:p>
        </w:tc>
        <w:tc>
          <w:tcPr>
            <w:tcW w:w="0" w:type="auto"/>
            <w:tcBorders>
              <w:top w:val="nil"/>
              <w:left w:val="nil"/>
              <w:bottom w:val="nil"/>
              <w:right w:val="nil"/>
            </w:tcBorders>
            <w:shd w:val="clear" w:color="auto" w:fill="FFFFFF" w:themeFill="background1"/>
            <w:vAlign w:val="center"/>
          </w:tcPr>
          <w:p w14:paraId="338D1AE8"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4.3</m:t>
                    </m:r>
                  </m:e>
                  <m:sub>
                    <m:r>
                      <m:rPr>
                        <m:nor/>
                      </m:rPr>
                      <w:rPr>
                        <w:rFonts w:ascii="Times New Roman" w:hAnsi="Times New Roman" w:cs="Times New Roman"/>
                        <w:sz w:val="18"/>
                        <w:szCs w:val="18"/>
                      </w:rPr>
                      <m:t>-0.9</m:t>
                    </m:r>
                  </m:sub>
                  <m:sup>
                    <m:r>
                      <m:rPr>
                        <m:nor/>
                      </m:rPr>
                      <w:rPr>
                        <w:rFonts w:ascii="Times New Roman" w:hAnsi="Times New Roman" w:cs="Times New Roman"/>
                        <w:sz w:val="18"/>
                        <w:szCs w:val="18"/>
                      </w:rPr>
                      <m:t>+1.1</m:t>
                    </m:r>
                  </m:sup>
                </m:sSubSup>
              </m:oMath>
            </m:oMathPara>
          </w:p>
        </w:tc>
        <w:tc>
          <w:tcPr>
            <w:tcW w:w="0" w:type="auto"/>
            <w:tcBorders>
              <w:top w:val="nil"/>
              <w:left w:val="nil"/>
              <w:bottom w:val="nil"/>
              <w:right w:val="nil"/>
            </w:tcBorders>
            <w:shd w:val="clear" w:color="auto" w:fill="FFFFFF" w:themeFill="background1"/>
            <w:vAlign w:val="center"/>
          </w:tcPr>
          <w:p w14:paraId="474DFFAC"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1.3</m:t>
                    </m:r>
                  </m:e>
                  <m:sub>
                    <m:r>
                      <m:rPr>
                        <m:nor/>
                      </m:rPr>
                      <w:rPr>
                        <w:rFonts w:ascii="Times New Roman" w:hAnsi="Times New Roman" w:cs="Times New Roman"/>
                        <w:sz w:val="18"/>
                        <w:szCs w:val="18"/>
                      </w:rPr>
                      <m:t>-1.0</m:t>
                    </m:r>
                  </m:sub>
                  <m:sup>
                    <m:r>
                      <m:rPr>
                        <m:nor/>
                      </m:rPr>
                      <w:rPr>
                        <w:rFonts w:ascii="Times New Roman" w:hAnsi="Times New Roman" w:cs="Times New Roman"/>
                        <w:sz w:val="18"/>
                        <w:szCs w:val="18"/>
                      </w:rPr>
                      <m:t>+1.2</m:t>
                    </m:r>
                  </m:sup>
                </m:sSubSup>
              </m:oMath>
            </m:oMathPara>
          </w:p>
        </w:tc>
        <w:tc>
          <w:tcPr>
            <w:tcW w:w="0" w:type="auto"/>
            <w:tcBorders>
              <w:top w:val="nil"/>
              <w:left w:val="nil"/>
              <w:bottom w:val="nil"/>
              <w:right w:val="nil"/>
            </w:tcBorders>
            <w:shd w:val="clear" w:color="auto" w:fill="FFFFFF" w:themeFill="background1"/>
            <w:vAlign w:val="center"/>
          </w:tcPr>
          <w:p w14:paraId="16565353" w14:textId="77777777" w:rsidR="004B48EB" w:rsidRPr="00F07F67" w:rsidRDefault="00576294" w:rsidP="00F07F67">
            <w:pPr>
              <w:spacing w:line="480" w:lineRule="auto"/>
              <w:ind w:leftChars="-1" w:left="-1" w:hanging="1"/>
              <w:jc w:val="center"/>
              <w:rPr>
                <w:rFonts w:ascii="Times New Roman" w:eastAsia="等线"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1650</m:t>
                    </m:r>
                  </m:e>
                  <m:sub>
                    <m:r>
                      <m:rPr>
                        <m:nor/>
                      </m:rPr>
                      <w:rPr>
                        <w:rFonts w:ascii="Times New Roman" w:hAnsi="Times New Roman" w:cs="Times New Roman"/>
                        <w:sz w:val="18"/>
                        <w:szCs w:val="18"/>
                      </w:rPr>
                      <m:t>-250</m:t>
                    </m:r>
                  </m:sub>
                  <m:sup>
                    <m:r>
                      <m:rPr>
                        <m:nor/>
                      </m:rPr>
                      <w:rPr>
                        <w:rFonts w:ascii="Times New Roman" w:hAnsi="Times New Roman" w:cs="Times New Roman"/>
                        <w:sz w:val="18"/>
                        <w:szCs w:val="18"/>
                      </w:rPr>
                      <m:t>+580</m:t>
                    </m:r>
                  </m:sup>
                </m:sSubSup>
              </m:oMath>
            </m:oMathPara>
          </w:p>
        </w:tc>
        <w:tc>
          <w:tcPr>
            <w:tcW w:w="0" w:type="auto"/>
            <w:tcBorders>
              <w:top w:val="nil"/>
              <w:left w:val="nil"/>
              <w:bottom w:val="nil"/>
              <w:right w:val="nil"/>
            </w:tcBorders>
            <w:shd w:val="clear" w:color="auto" w:fill="FFFFFF" w:themeFill="background1"/>
            <w:vAlign w:val="center"/>
          </w:tcPr>
          <w:p w14:paraId="08C74D41" w14:textId="4C700B28" w:rsidR="004B48EB" w:rsidRPr="00F07F67" w:rsidRDefault="00576294" w:rsidP="00F07F67">
            <w:pPr>
              <w:spacing w:line="480" w:lineRule="auto"/>
              <w:ind w:leftChars="-1" w:left="-1" w:hanging="1"/>
              <w:jc w:val="center"/>
              <w:rPr>
                <w:rFonts w:ascii="Times New Roman" w:eastAsia="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1 614</m:t>
                    </m:r>
                  </m:e>
                  <m:sub>
                    <m:r>
                      <m:rPr>
                        <m:nor/>
                      </m:rPr>
                      <w:rPr>
                        <w:rFonts w:ascii="Times New Roman" w:hAnsi="Times New Roman" w:cs="Times New Roman"/>
                        <w:sz w:val="18"/>
                        <w:szCs w:val="18"/>
                      </w:rPr>
                      <m:t>-250</m:t>
                    </m:r>
                  </m:sub>
                  <m:sup>
                    <m:r>
                      <m:rPr>
                        <m:nor/>
                      </m:rPr>
                      <w:rPr>
                        <w:rFonts w:ascii="Times New Roman" w:hAnsi="Times New Roman" w:cs="Times New Roman"/>
                        <w:sz w:val="18"/>
                        <w:szCs w:val="18"/>
                      </w:rPr>
                      <m:t>+580</m:t>
                    </m:r>
                  </m:sup>
                </m:sSubSup>
              </m:oMath>
            </m:oMathPara>
          </w:p>
        </w:tc>
      </w:tr>
      <w:tr w:rsidR="004B48EB" w:rsidRPr="00F07F67" w14:paraId="32F23182" w14:textId="77777777" w:rsidTr="001965B7">
        <w:trPr>
          <w:jc w:val="center"/>
        </w:trPr>
        <w:tc>
          <w:tcPr>
            <w:tcW w:w="0" w:type="auto"/>
            <w:tcBorders>
              <w:top w:val="nil"/>
              <w:left w:val="nil"/>
              <w:bottom w:val="nil"/>
              <w:right w:val="nil"/>
            </w:tcBorders>
            <w:shd w:val="clear" w:color="auto" w:fill="FFFFFF" w:themeFill="background1"/>
            <w:vAlign w:val="center"/>
          </w:tcPr>
          <w:p w14:paraId="43267C7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15</w:t>
            </w:r>
          </w:p>
        </w:tc>
        <w:tc>
          <w:tcPr>
            <w:tcW w:w="0" w:type="auto"/>
            <w:tcBorders>
              <w:top w:val="nil"/>
              <w:left w:val="nil"/>
              <w:bottom w:val="nil"/>
              <w:right w:val="nil"/>
            </w:tcBorders>
            <w:shd w:val="clear" w:color="auto" w:fill="FFFFFF" w:themeFill="background1"/>
            <w:vAlign w:val="center"/>
          </w:tcPr>
          <w:p w14:paraId="36816FD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147</w:t>
            </w:r>
          </w:p>
        </w:tc>
        <w:tc>
          <w:tcPr>
            <w:tcW w:w="0" w:type="auto"/>
            <w:tcBorders>
              <w:top w:val="nil"/>
              <w:left w:val="nil"/>
              <w:bottom w:val="nil"/>
              <w:right w:val="nil"/>
            </w:tcBorders>
            <w:shd w:val="clear" w:color="auto" w:fill="FFFFFF" w:themeFill="background1"/>
            <w:vAlign w:val="center"/>
          </w:tcPr>
          <w:p w14:paraId="1EAC750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146.23 – 148.32</w:t>
            </w:r>
          </w:p>
        </w:tc>
        <w:tc>
          <w:tcPr>
            <w:tcW w:w="0" w:type="auto"/>
            <w:tcBorders>
              <w:top w:val="nil"/>
              <w:left w:val="nil"/>
              <w:bottom w:val="nil"/>
              <w:right w:val="nil"/>
            </w:tcBorders>
            <w:shd w:val="clear" w:color="auto" w:fill="FFFFFF" w:themeFill="background1"/>
            <w:vAlign w:val="center"/>
          </w:tcPr>
          <w:p w14:paraId="59136DC8"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5.31</w:t>
            </w:r>
          </w:p>
        </w:tc>
        <w:tc>
          <w:tcPr>
            <w:tcW w:w="0" w:type="auto"/>
            <w:tcBorders>
              <w:top w:val="nil"/>
              <w:left w:val="nil"/>
              <w:bottom w:val="nil"/>
              <w:right w:val="nil"/>
            </w:tcBorders>
            <w:shd w:val="clear" w:color="auto" w:fill="FFFFFF" w:themeFill="background1"/>
            <w:vAlign w:val="center"/>
          </w:tcPr>
          <w:p w14:paraId="5967675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0.70 ± 0.16</w:t>
            </w:r>
          </w:p>
        </w:tc>
        <w:tc>
          <w:tcPr>
            <w:tcW w:w="0" w:type="auto"/>
            <w:tcBorders>
              <w:top w:val="nil"/>
              <w:left w:val="nil"/>
              <w:bottom w:val="nil"/>
              <w:right w:val="nil"/>
            </w:tcBorders>
            <w:shd w:val="clear" w:color="auto" w:fill="FFFFFF" w:themeFill="background1"/>
            <w:vAlign w:val="center"/>
          </w:tcPr>
          <w:p w14:paraId="6EF59FE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&lt; 3.8</w:t>
            </w:r>
          </w:p>
        </w:tc>
        <w:tc>
          <w:tcPr>
            <w:tcW w:w="0" w:type="auto"/>
            <w:tcBorders>
              <w:top w:val="nil"/>
              <w:left w:val="nil"/>
              <w:bottom w:val="nil"/>
              <w:right w:val="nil"/>
            </w:tcBorders>
            <w:shd w:val="clear" w:color="auto" w:fill="FFFFFF" w:themeFill="background1"/>
            <w:vAlign w:val="center"/>
          </w:tcPr>
          <w:p w14:paraId="6004F69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&lt; 3.0</w:t>
            </w:r>
          </w:p>
        </w:tc>
        <w:tc>
          <w:tcPr>
            <w:tcW w:w="0" w:type="auto"/>
            <w:tcBorders>
              <w:top w:val="nil"/>
              <w:left w:val="nil"/>
              <w:bottom w:val="nil"/>
              <w:right w:val="nil"/>
            </w:tcBorders>
            <w:shd w:val="clear" w:color="auto" w:fill="FFFFFF" w:themeFill="background1"/>
            <w:vAlign w:val="center"/>
          </w:tcPr>
          <w:p w14:paraId="39755214" w14:textId="77777777" w:rsidR="004B48EB" w:rsidRPr="00F07F67" w:rsidRDefault="004B48EB" w:rsidP="00F07F67">
            <w:pPr>
              <w:spacing w:line="480" w:lineRule="auto"/>
              <w:ind w:leftChars="-1" w:left="-1" w:hanging="1"/>
              <w:jc w:val="center"/>
              <w:rPr>
                <w:rFonts w:ascii="Times New Roman" w:eastAsia="等线" w:hAnsi="Times New Roman" w:cs="Times New Roman"/>
                <w:sz w:val="18"/>
                <w:szCs w:val="18"/>
              </w:rPr>
            </w:pPr>
            <w:r w:rsidRPr="00F07F67">
              <w:rPr>
                <w:rFonts w:ascii="Times New Roman" w:eastAsia="等线" w:hAnsi="Times New Roman" w:cs="Times New Roman"/>
                <w:sz w:val="18"/>
                <w:szCs w:val="18"/>
              </w:rPr>
              <w:t>&gt; 1330</w:t>
            </w:r>
          </w:p>
        </w:tc>
        <w:tc>
          <w:tcPr>
            <w:tcW w:w="0" w:type="auto"/>
            <w:tcBorders>
              <w:top w:val="nil"/>
              <w:left w:val="nil"/>
              <w:bottom w:val="nil"/>
              <w:right w:val="nil"/>
            </w:tcBorders>
            <w:shd w:val="clear" w:color="auto" w:fill="FFFFFF" w:themeFill="background1"/>
            <w:vAlign w:val="center"/>
          </w:tcPr>
          <w:p w14:paraId="64DAA4D3" w14:textId="31234644" w:rsidR="004B48EB" w:rsidRPr="00F07F67" w:rsidRDefault="004B48EB" w:rsidP="00F07F67">
            <w:pPr>
              <w:spacing w:line="480" w:lineRule="auto"/>
              <w:ind w:leftChars="-1" w:left="-1" w:hanging="1"/>
              <w:jc w:val="center"/>
              <w:rPr>
                <w:rFonts w:ascii="Times New Roman" w:eastAsia="等线" w:hAnsi="Times New Roman" w:cs="Times New Roman"/>
                <w:sz w:val="18"/>
                <w:szCs w:val="18"/>
              </w:rPr>
            </w:pPr>
            <w:r w:rsidRPr="00F07F67">
              <w:rPr>
                <w:rFonts w:ascii="Times New Roman" w:eastAsia="等线" w:hAnsi="Times New Roman" w:cs="Times New Roman"/>
                <w:sz w:val="18"/>
                <w:szCs w:val="18"/>
              </w:rPr>
              <w:t>&gt; 1</w:t>
            </w:r>
            <w:r w:rsidR="00DA76A0" w:rsidRPr="00F07F67">
              <w:rPr>
                <w:rFonts w:ascii="Times New Roman" w:eastAsia="等线" w:hAnsi="Times New Roman" w:cs="Times New Roman"/>
                <w:sz w:val="18"/>
                <w:szCs w:val="18"/>
              </w:rPr>
              <w:t xml:space="preserve"> </w:t>
            </w:r>
            <w:r w:rsidRPr="00F07F67">
              <w:rPr>
                <w:rFonts w:ascii="Times New Roman" w:eastAsia="等线" w:hAnsi="Times New Roman" w:cs="Times New Roman"/>
                <w:sz w:val="18"/>
                <w:szCs w:val="18"/>
              </w:rPr>
              <w:t>294</w:t>
            </w:r>
          </w:p>
        </w:tc>
      </w:tr>
      <w:tr w:rsidR="004B48EB" w:rsidRPr="00F07F67" w14:paraId="6E17C832" w14:textId="77777777" w:rsidTr="001965B7">
        <w:trPr>
          <w:jc w:val="center"/>
        </w:trPr>
        <w:tc>
          <w:tcPr>
            <w:tcW w:w="0" w:type="auto"/>
            <w:tcBorders>
              <w:top w:val="nil"/>
              <w:left w:val="nil"/>
              <w:bottom w:val="nil"/>
              <w:right w:val="nil"/>
            </w:tcBorders>
            <w:shd w:val="clear" w:color="auto" w:fill="FFFFFF" w:themeFill="background1"/>
            <w:vAlign w:val="center"/>
          </w:tcPr>
          <w:p w14:paraId="10620F90"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17</w:t>
            </w:r>
          </w:p>
        </w:tc>
        <w:tc>
          <w:tcPr>
            <w:tcW w:w="0" w:type="auto"/>
            <w:tcBorders>
              <w:top w:val="nil"/>
              <w:left w:val="nil"/>
              <w:bottom w:val="nil"/>
              <w:right w:val="nil"/>
            </w:tcBorders>
            <w:shd w:val="clear" w:color="auto" w:fill="FFFFFF" w:themeFill="background1"/>
            <w:vAlign w:val="center"/>
          </w:tcPr>
          <w:p w14:paraId="1CFBB7CB"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160</w:t>
            </w:r>
          </w:p>
        </w:tc>
        <w:tc>
          <w:tcPr>
            <w:tcW w:w="0" w:type="auto"/>
            <w:tcBorders>
              <w:top w:val="nil"/>
              <w:left w:val="nil"/>
              <w:bottom w:val="nil"/>
              <w:right w:val="nil"/>
            </w:tcBorders>
            <w:shd w:val="clear" w:color="auto" w:fill="FFFFFF" w:themeFill="background1"/>
            <w:vAlign w:val="center"/>
          </w:tcPr>
          <w:p w14:paraId="7FC6AE3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158.74 – 160.65</w:t>
            </w:r>
          </w:p>
        </w:tc>
        <w:tc>
          <w:tcPr>
            <w:tcW w:w="0" w:type="auto"/>
            <w:tcBorders>
              <w:top w:val="nil"/>
              <w:left w:val="nil"/>
              <w:bottom w:val="nil"/>
              <w:right w:val="nil"/>
            </w:tcBorders>
            <w:shd w:val="clear" w:color="auto" w:fill="FFFFFF" w:themeFill="background1"/>
            <w:vAlign w:val="center"/>
          </w:tcPr>
          <w:p w14:paraId="0416CBD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4.95</w:t>
            </w:r>
          </w:p>
        </w:tc>
        <w:tc>
          <w:tcPr>
            <w:tcW w:w="0" w:type="auto"/>
            <w:tcBorders>
              <w:top w:val="nil"/>
              <w:left w:val="nil"/>
              <w:bottom w:val="nil"/>
              <w:right w:val="nil"/>
            </w:tcBorders>
            <w:shd w:val="clear" w:color="auto" w:fill="FFFFFF" w:themeFill="background1"/>
            <w:vAlign w:val="center"/>
          </w:tcPr>
          <w:p w14:paraId="7997298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0.43 ± 0.07</w:t>
            </w:r>
          </w:p>
        </w:tc>
        <w:tc>
          <w:tcPr>
            <w:tcW w:w="0" w:type="auto"/>
            <w:tcBorders>
              <w:top w:val="nil"/>
              <w:left w:val="nil"/>
              <w:bottom w:val="nil"/>
              <w:right w:val="nil"/>
            </w:tcBorders>
            <w:shd w:val="clear" w:color="auto" w:fill="FFFFFF" w:themeFill="background1"/>
            <w:vAlign w:val="center"/>
          </w:tcPr>
          <w:p w14:paraId="37204CB9"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2.3</m:t>
                    </m:r>
                  </m:e>
                  <m:sub>
                    <m:r>
                      <m:rPr>
                        <m:nor/>
                      </m:rPr>
                      <w:rPr>
                        <w:rFonts w:ascii="Times New Roman" w:hAnsi="Times New Roman" w:cs="Times New Roman"/>
                        <w:sz w:val="18"/>
                        <w:szCs w:val="18"/>
                      </w:rPr>
                      <m:t>-0.6</m:t>
                    </m:r>
                  </m:sub>
                  <m:sup>
                    <m:r>
                      <m:rPr>
                        <m:nor/>
                      </m:rPr>
                      <w:rPr>
                        <w:rFonts w:ascii="Times New Roman" w:hAnsi="Times New Roman" w:cs="Times New Roman"/>
                        <w:sz w:val="18"/>
                        <w:szCs w:val="18"/>
                      </w:rPr>
                      <m:t>+1.0</m:t>
                    </m:r>
                  </m:sup>
                </m:sSubSup>
              </m:oMath>
            </m:oMathPara>
          </w:p>
        </w:tc>
        <w:tc>
          <w:tcPr>
            <w:tcW w:w="0" w:type="auto"/>
            <w:tcBorders>
              <w:top w:val="nil"/>
              <w:left w:val="nil"/>
              <w:bottom w:val="nil"/>
              <w:right w:val="nil"/>
            </w:tcBorders>
            <w:shd w:val="clear" w:color="auto" w:fill="FFFFFF" w:themeFill="background1"/>
            <w:vAlign w:val="center"/>
          </w:tcPr>
          <w:p w14:paraId="6D2C2FA5"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1.8</m:t>
                    </m:r>
                  </m:e>
                  <m:sub>
                    <m:r>
                      <m:rPr>
                        <m:nor/>
                      </m:rPr>
                      <w:rPr>
                        <w:rFonts w:ascii="Times New Roman" w:hAnsi="Times New Roman" w:cs="Times New Roman"/>
                        <w:sz w:val="18"/>
                        <w:szCs w:val="18"/>
                      </w:rPr>
                      <m:t>-0.6</m:t>
                    </m:r>
                  </m:sub>
                  <m:sup>
                    <m:r>
                      <m:rPr>
                        <m:nor/>
                      </m:rPr>
                      <w:rPr>
                        <w:rFonts w:ascii="Times New Roman" w:hAnsi="Times New Roman" w:cs="Times New Roman"/>
                        <w:sz w:val="18"/>
                        <w:szCs w:val="18"/>
                      </w:rPr>
                      <m:t>+1.0</m:t>
                    </m:r>
                  </m:sup>
                </m:sSubSup>
              </m:oMath>
            </m:oMathPara>
          </w:p>
        </w:tc>
        <w:tc>
          <w:tcPr>
            <w:tcW w:w="0" w:type="auto"/>
            <w:tcBorders>
              <w:top w:val="nil"/>
              <w:left w:val="nil"/>
              <w:bottom w:val="nil"/>
              <w:right w:val="nil"/>
            </w:tcBorders>
            <w:shd w:val="clear" w:color="auto" w:fill="FFFFFF" w:themeFill="background1"/>
            <w:vAlign w:val="center"/>
          </w:tcPr>
          <w:p w14:paraId="532CAFFF" w14:textId="77777777" w:rsidR="004B48EB" w:rsidRPr="00F07F67" w:rsidRDefault="00576294" w:rsidP="00F07F67">
            <w:pPr>
              <w:spacing w:line="480" w:lineRule="auto"/>
              <w:ind w:leftChars="-1" w:left="-1" w:hanging="1"/>
              <w:jc w:val="center"/>
              <w:rPr>
                <w:rFonts w:ascii="Times New Roman" w:eastAsia="等线"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1520</m:t>
                    </m:r>
                  </m:e>
                  <m:sub>
                    <m:r>
                      <m:rPr>
                        <m:nor/>
                      </m:rPr>
                      <w:rPr>
                        <w:rFonts w:ascii="Times New Roman" w:hAnsi="Times New Roman" w:cs="Times New Roman"/>
                        <w:sz w:val="18"/>
                        <w:szCs w:val="18"/>
                      </w:rPr>
                      <m:t>-160</m:t>
                    </m:r>
                  </m:sub>
                  <m:sup>
                    <m:r>
                      <m:rPr>
                        <m:nor/>
                      </m:rPr>
                      <w:rPr>
                        <w:rFonts w:ascii="Times New Roman" w:hAnsi="Times New Roman" w:cs="Times New Roman"/>
                        <w:sz w:val="18"/>
                        <w:szCs w:val="18"/>
                      </w:rPr>
                      <m:t>+160</m:t>
                    </m:r>
                  </m:sup>
                </m:sSubSup>
              </m:oMath>
            </m:oMathPara>
          </w:p>
        </w:tc>
        <w:tc>
          <w:tcPr>
            <w:tcW w:w="0" w:type="auto"/>
            <w:tcBorders>
              <w:top w:val="nil"/>
              <w:left w:val="nil"/>
              <w:bottom w:val="nil"/>
              <w:right w:val="nil"/>
            </w:tcBorders>
            <w:shd w:val="clear" w:color="auto" w:fill="FFFFFF" w:themeFill="background1"/>
            <w:vAlign w:val="center"/>
          </w:tcPr>
          <w:p w14:paraId="7468A891" w14:textId="13A2A244" w:rsidR="004B48EB" w:rsidRPr="00F07F67" w:rsidRDefault="00576294" w:rsidP="00F07F67">
            <w:pPr>
              <w:spacing w:line="480" w:lineRule="auto"/>
              <w:ind w:leftChars="-1" w:left="-1" w:hanging="1"/>
              <w:jc w:val="center"/>
              <w:rPr>
                <w:rFonts w:ascii="Times New Roman" w:eastAsia="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1 484</m:t>
                    </m:r>
                  </m:e>
                  <m:sub>
                    <m:r>
                      <m:rPr>
                        <m:nor/>
                      </m:rPr>
                      <w:rPr>
                        <w:rFonts w:ascii="Times New Roman" w:hAnsi="Times New Roman" w:cs="Times New Roman"/>
                        <w:sz w:val="18"/>
                        <w:szCs w:val="18"/>
                      </w:rPr>
                      <m:t>-160</m:t>
                    </m:r>
                  </m:sub>
                  <m:sup>
                    <m:r>
                      <m:rPr>
                        <m:nor/>
                      </m:rPr>
                      <w:rPr>
                        <w:rFonts w:ascii="Times New Roman" w:hAnsi="Times New Roman" w:cs="Times New Roman"/>
                        <w:sz w:val="18"/>
                        <w:szCs w:val="18"/>
                      </w:rPr>
                      <m:t>+160</m:t>
                    </m:r>
                  </m:sup>
                </m:sSubSup>
              </m:oMath>
            </m:oMathPara>
          </w:p>
        </w:tc>
      </w:tr>
      <w:tr w:rsidR="004B48EB" w:rsidRPr="00F07F67" w14:paraId="14F4A71B" w14:textId="77777777" w:rsidTr="001965B7">
        <w:trPr>
          <w:jc w:val="center"/>
        </w:trPr>
        <w:tc>
          <w:tcPr>
            <w:tcW w:w="0" w:type="auto"/>
            <w:tcBorders>
              <w:top w:val="nil"/>
              <w:left w:val="nil"/>
              <w:bottom w:val="nil"/>
              <w:right w:val="nil"/>
            </w:tcBorders>
            <w:shd w:val="clear" w:color="auto" w:fill="FFFFFF" w:themeFill="background1"/>
            <w:vAlign w:val="center"/>
          </w:tcPr>
          <w:p w14:paraId="21681A6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18</w:t>
            </w:r>
          </w:p>
        </w:tc>
        <w:tc>
          <w:tcPr>
            <w:tcW w:w="0" w:type="auto"/>
            <w:tcBorders>
              <w:top w:val="nil"/>
              <w:left w:val="nil"/>
              <w:bottom w:val="nil"/>
              <w:right w:val="nil"/>
            </w:tcBorders>
            <w:shd w:val="clear" w:color="auto" w:fill="FFFFFF" w:themeFill="background1"/>
            <w:vAlign w:val="center"/>
          </w:tcPr>
          <w:p w14:paraId="31C8CA9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166</w:t>
            </w:r>
          </w:p>
        </w:tc>
        <w:tc>
          <w:tcPr>
            <w:tcW w:w="0" w:type="auto"/>
            <w:tcBorders>
              <w:top w:val="nil"/>
              <w:left w:val="nil"/>
              <w:bottom w:val="nil"/>
              <w:right w:val="nil"/>
            </w:tcBorders>
            <w:shd w:val="clear" w:color="auto" w:fill="FFFFFF" w:themeFill="background1"/>
            <w:vAlign w:val="center"/>
          </w:tcPr>
          <w:p w14:paraId="7F10C40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165.02 – 167.05</w:t>
            </w:r>
          </w:p>
        </w:tc>
        <w:tc>
          <w:tcPr>
            <w:tcW w:w="0" w:type="auto"/>
            <w:tcBorders>
              <w:top w:val="nil"/>
              <w:left w:val="nil"/>
              <w:bottom w:val="nil"/>
              <w:right w:val="nil"/>
            </w:tcBorders>
            <w:shd w:val="clear" w:color="auto" w:fill="FFFFFF" w:themeFill="background1"/>
            <w:vAlign w:val="center"/>
          </w:tcPr>
          <w:p w14:paraId="413DB4E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4.94</w:t>
            </w:r>
          </w:p>
        </w:tc>
        <w:tc>
          <w:tcPr>
            <w:tcW w:w="0" w:type="auto"/>
            <w:tcBorders>
              <w:top w:val="nil"/>
              <w:left w:val="nil"/>
              <w:bottom w:val="nil"/>
              <w:right w:val="nil"/>
            </w:tcBorders>
            <w:shd w:val="clear" w:color="auto" w:fill="FFFFFF" w:themeFill="background1"/>
            <w:vAlign w:val="center"/>
          </w:tcPr>
          <w:p w14:paraId="775128AD"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1.17 ± 0.12</w:t>
            </w:r>
          </w:p>
        </w:tc>
        <w:tc>
          <w:tcPr>
            <w:tcW w:w="0" w:type="auto"/>
            <w:tcBorders>
              <w:top w:val="nil"/>
              <w:left w:val="nil"/>
              <w:bottom w:val="nil"/>
              <w:right w:val="nil"/>
            </w:tcBorders>
            <w:shd w:val="clear" w:color="auto" w:fill="FFFFFF" w:themeFill="background1"/>
            <w:vAlign w:val="center"/>
          </w:tcPr>
          <w:p w14:paraId="7F92683C"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2.7</m:t>
                    </m:r>
                  </m:e>
                  <m:sub>
                    <m:r>
                      <m:rPr>
                        <m:nor/>
                      </m:rPr>
                      <w:rPr>
                        <w:rFonts w:ascii="Times New Roman" w:hAnsi="Times New Roman" w:cs="Times New Roman"/>
                        <w:sz w:val="18"/>
                        <w:szCs w:val="18"/>
                      </w:rPr>
                      <m:t>-0.8</m:t>
                    </m:r>
                  </m:sub>
                  <m:sup>
                    <m:r>
                      <m:rPr>
                        <m:nor/>
                      </m:rPr>
                      <w:rPr>
                        <w:rFonts w:ascii="Times New Roman" w:hAnsi="Times New Roman" w:cs="Times New Roman"/>
                        <w:sz w:val="18"/>
                        <w:szCs w:val="18"/>
                      </w:rPr>
                      <m:t>+1.1</m:t>
                    </m:r>
                  </m:sup>
                </m:sSubSup>
              </m:oMath>
            </m:oMathPara>
          </w:p>
        </w:tc>
        <w:tc>
          <w:tcPr>
            <w:tcW w:w="0" w:type="auto"/>
            <w:tcBorders>
              <w:top w:val="nil"/>
              <w:left w:val="nil"/>
              <w:bottom w:val="nil"/>
              <w:right w:val="nil"/>
            </w:tcBorders>
            <w:shd w:val="clear" w:color="auto" w:fill="FFFFFF" w:themeFill="background1"/>
            <w:vAlign w:val="center"/>
          </w:tcPr>
          <w:p w14:paraId="2EB5BB83"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1.3</m:t>
                    </m:r>
                  </m:e>
                  <m:sub>
                    <m:r>
                      <m:rPr>
                        <m:nor/>
                      </m:rPr>
                      <w:rPr>
                        <w:rFonts w:ascii="Times New Roman" w:hAnsi="Times New Roman" w:cs="Times New Roman"/>
                        <w:sz w:val="18"/>
                        <w:szCs w:val="18"/>
                      </w:rPr>
                      <m:t>-0.9</m:t>
                    </m:r>
                  </m:sub>
                  <m:sup>
                    <m:r>
                      <m:rPr>
                        <m:nor/>
                      </m:rPr>
                      <w:rPr>
                        <w:rFonts w:ascii="Times New Roman" w:hAnsi="Times New Roman" w:cs="Times New Roman"/>
                        <w:sz w:val="18"/>
                        <w:szCs w:val="18"/>
                      </w:rPr>
                      <m:t>+1.1</m:t>
                    </m:r>
                  </m:sup>
                </m:sSubSup>
              </m:oMath>
            </m:oMathPara>
          </w:p>
        </w:tc>
        <w:tc>
          <w:tcPr>
            <w:tcW w:w="0" w:type="auto"/>
            <w:tcBorders>
              <w:top w:val="nil"/>
              <w:left w:val="nil"/>
              <w:bottom w:val="nil"/>
              <w:right w:val="nil"/>
            </w:tcBorders>
            <w:shd w:val="clear" w:color="auto" w:fill="FFFFFF" w:themeFill="background1"/>
            <w:vAlign w:val="center"/>
          </w:tcPr>
          <w:p w14:paraId="0CE751DB" w14:textId="77777777" w:rsidR="004B48EB" w:rsidRPr="00F07F67" w:rsidRDefault="00576294" w:rsidP="00F07F67">
            <w:pPr>
              <w:spacing w:line="480" w:lineRule="auto"/>
              <w:ind w:leftChars="-1" w:left="-1" w:hanging="1"/>
              <w:jc w:val="center"/>
              <w:rPr>
                <w:rFonts w:ascii="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1640</m:t>
                    </m:r>
                  </m:e>
                  <m:sub>
                    <m:r>
                      <m:rPr>
                        <m:nor/>
                      </m:rPr>
                      <w:rPr>
                        <w:rFonts w:ascii="Times New Roman" w:hAnsi="Times New Roman" w:cs="Times New Roman"/>
                        <w:sz w:val="18"/>
                        <w:szCs w:val="18"/>
                      </w:rPr>
                      <m:t>-240</m:t>
                    </m:r>
                  </m:sub>
                  <m:sup>
                    <m:r>
                      <m:rPr>
                        <m:nor/>
                      </m:rPr>
                      <w:rPr>
                        <w:rFonts w:ascii="Times New Roman" w:hAnsi="Times New Roman" w:cs="Times New Roman"/>
                        <w:sz w:val="18"/>
                        <w:szCs w:val="18"/>
                      </w:rPr>
                      <m:t>+420</m:t>
                    </m:r>
                  </m:sup>
                </m:sSubSup>
              </m:oMath>
            </m:oMathPara>
          </w:p>
        </w:tc>
        <w:tc>
          <w:tcPr>
            <w:tcW w:w="0" w:type="auto"/>
            <w:tcBorders>
              <w:top w:val="nil"/>
              <w:left w:val="nil"/>
              <w:bottom w:val="nil"/>
              <w:right w:val="nil"/>
            </w:tcBorders>
            <w:shd w:val="clear" w:color="auto" w:fill="FFFFFF" w:themeFill="background1"/>
            <w:vAlign w:val="center"/>
          </w:tcPr>
          <w:p w14:paraId="213BFA0E" w14:textId="711E0116" w:rsidR="004B48EB" w:rsidRPr="00F07F67" w:rsidRDefault="00576294" w:rsidP="00F07F67">
            <w:pPr>
              <w:spacing w:line="480" w:lineRule="auto"/>
              <w:ind w:leftChars="-1" w:left="-1" w:hanging="1"/>
              <w:jc w:val="center"/>
              <w:rPr>
                <w:rFonts w:ascii="Times New Roman" w:eastAsia="Times New Roman" w:hAnsi="Times New Roman" w:cs="Times New Roman"/>
                <w:sz w:val="18"/>
                <w:szCs w:val="18"/>
              </w:rPr>
            </w:pPr>
            <m:oMathPara>
              <m:oMath>
                <m:sSubSup>
                  <m:sSubSupPr>
                    <m:ctrlPr>
                      <w:rPr>
                        <w:rFonts w:ascii="Cambria Math" w:hAnsi="Cambria Math" w:cs="Times New Roman"/>
                        <w:i/>
                        <w:sz w:val="18"/>
                        <w:szCs w:val="18"/>
                      </w:rPr>
                    </m:ctrlPr>
                  </m:sSubSupPr>
                  <m:e>
                    <m:r>
                      <m:rPr>
                        <m:nor/>
                      </m:rPr>
                      <w:rPr>
                        <w:rFonts w:ascii="Times New Roman" w:hAnsi="Times New Roman" w:cs="Times New Roman"/>
                        <w:sz w:val="18"/>
                        <w:szCs w:val="18"/>
                      </w:rPr>
                      <m:t>1 604</m:t>
                    </m:r>
                  </m:e>
                  <m:sub>
                    <m:r>
                      <m:rPr>
                        <m:nor/>
                      </m:rPr>
                      <w:rPr>
                        <w:rFonts w:ascii="Times New Roman" w:hAnsi="Times New Roman" w:cs="Times New Roman"/>
                        <w:sz w:val="18"/>
                        <w:szCs w:val="18"/>
                      </w:rPr>
                      <m:t>-240</m:t>
                    </m:r>
                  </m:sub>
                  <m:sup>
                    <m:r>
                      <m:rPr>
                        <m:nor/>
                      </m:rPr>
                      <w:rPr>
                        <w:rFonts w:ascii="Times New Roman" w:hAnsi="Times New Roman" w:cs="Times New Roman"/>
                        <w:sz w:val="18"/>
                        <w:szCs w:val="18"/>
                      </w:rPr>
                      <m:t>+420</m:t>
                    </m:r>
                  </m:sup>
                </m:sSubSup>
              </m:oMath>
            </m:oMathPara>
          </w:p>
        </w:tc>
      </w:tr>
      <w:tr w:rsidR="004B48EB" w:rsidRPr="00F07F67" w14:paraId="3524F6E1" w14:textId="77777777" w:rsidTr="001965B7">
        <w:trPr>
          <w:jc w:val="center"/>
        </w:trPr>
        <w:tc>
          <w:tcPr>
            <w:tcW w:w="0" w:type="auto"/>
            <w:tcBorders>
              <w:top w:val="nil"/>
              <w:left w:val="nil"/>
              <w:bottom w:val="nil"/>
              <w:right w:val="nil"/>
            </w:tcBorders>
            <w:shd w:val="clear" w:color="auto" w:fill="FFFFFF" w:themeFill="background1"/>
            <w:vAlign w:val="center"/>
          </w:tcPr>
          <w:p w14:paraId="08BB7D3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19</w:t>
            </w:r>
          </w:p>
        </w:tc>
        <w:tc>
          <w:tcPr>
            <w:tcW w:w="0" w:type="auto"/>
            <w:tcBorders>
              <w:top w:val="nil"/>
              <w:left w:val="nil"/>
              <w:bottom w:val="nil"/>
              <w:right w:val="nil"/>
            </w:tcBorders>
            <w:shd w:val="clear" w:color="auto" w:fill="FFFFFF" w:themeFill="background1"/>
            <w:vAlign w:val="center"/>
          </w:tcPr>
          <w:p w14:paraId="1BC0837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170</w:t>
            </w:r>
          </w:p>
        </w:tc>
        <w:tc>
          <w:tcPr>
            <w:tcW w:w="0" w:type="auto"/>
            <w:tcBorders>
              <w:top w:val="nil"/>
              <w:left w:val="nil"/>
              <w:bottom w:val="nil"/>
              <w:right w:val="nil"/>
            </w:tcBorders>
            <w:shd w:val="clear" w:color="auto" w:fill="FFFFFF" w:themeFill="background1"/>
            <w:vAlign w:val="center"/>
          </w:tcPr>
          <w:p w14:paraId="43808B8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169.20 – 171.31</w:t>
            </w:r>
          </w:p>
        </w:tc>
        <w:tc>
          <w:tcPr>
            <w:tcW w:w="0" w:type="auto"/>
            <w:tcBorders>
              <w:top w:val="nil"/>
              <w:left w:val="nil"/>
              <w:bottom w:val="nil"/>
              <w:right w:val="nil"/>
            </w:tcBorders>
            <w:shd w:val="clear" w:color="auto" w:fill="FFFFFF" w:themeFill="background1"/>
            <w:vAlign w:val="center"/>
          </w:tcPr>
          <w:p w14:paraId="35759A54"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5.29</w:t>
            </w:r>
          </w:p>
        </w:tc>
        <w:tc>
          <w:tcPr>
            <w:tcW w:w="0" w:type="auto"/>
            <w:tcBorders>
              <w:top w:val="nil"/>
              <w:left w:val="nil"/>
              <w:bottom w:val="nil"/>
              <w:right w:val="nil"/>
            </w:tcBorders>
            <w:shd w:val="clear" w:color="auto" w:fill="FFFFFF" w:themeFill="background1"/>
            <w:vAlign w:val="center"/>
          </w:tcPr>
          <w:p w14:paraId="7BAE4BA6"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0.67 ± 0.10</w:t>
            </w:r>
          </w:p>
        </w:tc>
        <w:tc>
          <w:tcPr>
            <w:tcW w:w="0" w:type="auto"/>
            <w:tcBorders>
              <w:top w:val="nil"/>
              <w:left w:val="nil"/>
              <w:bottom w:val="nil"/>
              <w:right w:val="nil"/>
            </w:tcBorders>
            <w:shd w:val="clear" w:color="auto" w:fill="FFFFFF" w:themeFill="background1"/>
            <w:vAlign w:val="center"/>
          </w:tcPr>
          <w:p w14:paraId="689915EA"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&lt; 2.4</w:t>
            </w:r>
          </w:p>
        </w:tc>
        <w:tc>
          <w:tcPr>
            <w:tcW w:w="0" w:type="auto"/>
            <w:tcBorders>
              <w:top w:val="nil"/>
              <w:left w:val="nil"/>
              <w:bottom w:val="nil"/>
              <w:right w:val="nil"/>
            </w:tcBorders>
            <w:shd w:val="clear" w:color="auto" w:fill="FFFFFF" w:themeFill="background1"/>
            <w:vAlign w:val="center"/>
          </w:tcPr>
          <w:p w14:paraId="53EAA08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&lt; 1.6</w:t>
            </w:r>
          </w:p>
        </w:tc>
        <w:tc>
          <w:tcPr>
            <w:tcW w:w="0" w:type="auto"/>
            <w:tcBorders>
              <w:top w:val="nil"/>
              <w:left w:val="nil"/>
              <w:bottom w:val="nil"/>
              <w:right w:val="nil"/>
            </w:tcBorders>
            <w:shd w:val="clear" w:color="auto" w:fill="FFFFFF" w:themeFill="background1"/>
            <w:vAlign w:val="center"/>
          </w:tcPr>
          <w:p w14:paraId="6B1D31CF"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eastAsia="等线" w:hAnsi="Times New Roman" w:cs="Times New Roman"/>
                <w:sz w:val="18"/>
                <w:szCs w:val="18"/>
              </w:rPr>
              <w:t>&gt; 1570</w:t>
            </w:r>
          </w:p>
        </w:tc>
        <w:tc>
          <w:tcPr>
            <w:tcW w:w="0" w:type="auto"/>
            <w:tcBorders>
              <w:top w:val="nil"/>
              <w:left w:val="nil"/>
              <w:bottom w:val="nil"/>
              <w:right w:val="nil"/>
            </w:tcBorders>
            <w:shd w:val="clear" w:color="auto" w:fill="FFFFFF" w:themeFill="background1"/>
            <w:vAlign w:val="center"/>
          </w:tcPr>
          <w:p w14:paraId="5A0CB913" w14:textId="12292E30" w:rsidR="004B48EB" w:rsidRPr="00F07F67" w:rsidRDefault="004B48EB" w:rsidP="00F07F67">
            <w:pPr>
              <w:spacing w:line="480" w:lineRule="auto"/>
              <w:ind w:leftChars="-1" w:left="-1" w:hanging="1"/>
              <w:jc w:val="center"/>
              <w:rPr>
                <w:rFonts w:ascii="Times New Roman" w:eastAsia="等线" w:hAnsi="Times New Roman" w:cs="Times New Roman"/>
                <w:sz w:val="18"/>
                <w:szCs w:val="18"/>
              </w:rPr>
            </w:pPr>
            <w:r w:rsidRPr="00F07F67">
              <w:rPr>
                <w:rFonts w:ascii="Times New Roman" w:eastAsia="等线" w:hAnsi="Times New Roman" w:cs="Times New Roman"/>
                <w:sz w:val="18"/>
                <w:szCs w:val="18"/>
              </w:rPr>
              <w:t>&gt; 1</w:t>
            </w:r>
            <w:r w:rsidR="00DA76A0" w:rsidRPr="00F07F67">
              <w:rPr>
                <w:rFonts w:ascii="Times New Roman" w:eastAsia="等线" w:hAnsi="Times New Roman" w:cs="Times New Roman"/>
                <w:sz w:val="18"/>
                <w:szCs w:val="18"/>
              </w:rPr>
              <w:t xml:space="preserve"> </w:t>
            </w:r>
            <w:r w:rsidRPr="00F07F67">
              <w:rPr>
                <w:rFonts w:ascii="Times New Roman" w:eastAsia="等线" w:hAnsi="Times New Roman" w:cs="Times New Roman"/>
                <w:sz w:val="18"/>
                <w:szCs w:val="18"/>
              </w:rPr>
              <w:t>534</w:t>
            </w:r>
          </w:p>
        </w:tc>
      </w:tr>
      <w:tr w:rsidR="004B48EB" w:rsidRPr="00F07F67" w14:paraId="003D6D52" w14:textId="77777777" w:rsidTr="001965B7">
        <w:trPr>
          <w:jc w:val="center"/>
        </w:trPr>
        <w:tc>
          <w:tcPr>
            <w:tcW w:w="0" w:type="auto"/>
            <w:tcBorders>
              <w:top w:val="nil"/>
              <w:left w:val="nil"/>
              <w:bottom w:val="single" w:sz="4" w:space="0" w:color="auto"/>
              <w:right w:val="nil"/>
            </w:tcBorders>
            <w:shd w:val="clear" w:color="auto" w:fill="FFFFFF" w:themeFill="background1"/>
            <w:vAlign w:val="center"/>
          </w:tcPr>
          <w:p w14:paraId="661FDB92"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20</w:t>
            </w:r>
          </w:p>
        </w:tc>
        <w:tc>
          <w:tcPr>
            <w:tcW w:w="0" w:type="auto"/>
            <w:tcBorders>
              <w:top w:val="nil"/>
              <w:left w:val="nil"/>
              <w:bottom w:val="single" w:sz="4" w:space="0" w:color="auto"/>
              <w:right w:val="nil"/>
            </w:tcBorders>
            <w:shd w:val="clear" w:color="auto" w:fill="FFFFFF" w:themeFill="background1"/>
            <w:vAlign w:val="center"/>
          </w:tcPr>
          <w:p w14:paraId="6F3754F7"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174</w:t>
            </w:r>
          </w:p>
        </w:tc>
        <w:tc>
          <w:tcPr>
            <w:tcW w:w="0" w:type="auto"/>
            <w:tcBorders>
              <w:top w:val="nil"/>
              <w:left w:val="nil"/>
              <w:bottom w:val="single" w:sz="4" w:space="0" w:color="auto"/>
              <w:right w:val="nil"/>
            </w:tcBorders>
            <w:shd w:val="clear" w:color="auto" w:fill="FFFFFF" w:themeFill="background1"/>
            <w:vAlign w:val="center"/>
          </w:tcPr>
          <w:p w14:paraId="38C37B45"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173.07 – 175.10</w:t>
            </w:r>
          </w:p>
        </w:tc>
        <w:tc>
          <w:tcPr>
            <w:tcW w:w="0" w:type="auto"/>
            <w:tcBorders>
              <w:top w:val="nil"/>
              <w:left w:val="nil"/>
              <w:bottom w:val="single" w:sz="4" w:space="0" w:color="auto"/>
              <w:right w:val="nil"/>
            </w:tcBorders>
            <w:shd w:val="clear" w:color="auto" w:fill="FFFFFF" w:themeFill="background1"/>
            <w:vAlign w:val="center"/>
          </w:tcPr>
          <w:p w14:paraId="3E5CE38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4.92</w:t>
            </w:r>
          </w:p>
        </w:tc>
        <w:tc>
          <w:tcPr>
            <w:tcW w:w="0" w:type="auto"/>
            <w:tcBorders>
              <w:top w:val="nil"/>
              <w:left w:val="nil"/>
              <w:bottom w:val="single" w:sz="4" w:space="0" w:color="auto"/>
              <w:right w:val="nil"/>
            </w:tcBorders>
            <w:shd w:val="clear" w:color="auto" w:fill="FFFFFF" w:themeFill="background1"/>
            <w:vAlign w:val="center"/>
          </w:tcPr>
          <w:p w14:paraId="0C9092C0"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0.87 ± 0.10</w:t>
            </w:r>
          </w:p>
        </w:tc>
        <w:tc>
          <w:tcPr>
            <w:tcW w:w="0" w:type="auto"/>
            <w:tcBorders>
              <w:top w:val="nil"/>
              <w:left w:val="nil"/>
              <w:bottom w:val="single" w:sz="4" w:space="0" w:color="auto"/>
              <w:right w:val="nil"/>
            </w:tcBorders>
            <w:shd w:val="clear" w:color="auto" w:fill="FFFFFF" w:themeFill="background1"/>
            <w:vAlign w:val="center"/>
          </w:tcPr>
          <w:p w14:paraId="215A7CC9"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&lt; 2.3</w:t>
            </w:r>
          </w:p>
        </w:tc>
        <w:tc>
          <w:tcPr>
            <w:tcW w:w="0" w:type="auto"/>
            <w:tcBorders>
              <w:top w:val="nil"/>
              <w:left w:val="nil"/>
              <w:bottom w:val="single" w:sz="4" w:space="0" w:color="auto"/>
              <w:right w:val="nil"/>
            </w:tcBorders>
            <w:shd w:val="clear" w:color="auto" w:fill="FFFFFF" w:themeFill="background1"/>
            <w:vAlign w:val="center"/>
          </w:tcPr>
          <w:p w14:paraId="2771E4DE"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hAnsi="Times New Roman" w:cs="Times New Roman"/>
                <w:sz w:val="18"/>
                <w:szCs w:val="18"/>
              </w:rPr>
              <w:t>&lt; 1.3</w:t>
            </w:r>
          </w:p>
        </w:tc>
        <w:tc>
          <w:tcPr>
            <w:tcW w:w="0" w:type="auto"/>
            <w:tcBorders>
              <w:top w:val="nil"/>
              <w:left w:val="nil"/>
              <w:bottom w:val="single" w:sz="4" w:space="0" w:color="auto"/>
              <w:right w:val="nil"/>
            </w:tcBorders>
            <w:shd w:val="clear" w:color="auto" w:fill="FFFFFF" w:themeFill="background1"/>
            <w:vAlign w:val="center"/>
          </w:tcPr>
          <w:p w14:paraId="5765D4D1" w14:textId="77777777" w:rsidR="004B48EB" w:rsidRPr="00F07F67" w:rsidRDefault="004B48EB" w:rsidP="00F07F67">
            <w:pPr>
              <w:spacing w:line="480" w:lineRule="auto"/>
              <w:ind w:leftChars="-1" w:left="-1" w:hanging="1"/>
              <w:jc w:val="center"/>
              <w:rPr>
                <w:rFonts w:ascii="Times New Roman" w:hAnsi="Times New Roman" w:cs="Times New Roman"/>
                <w:sz w:val="18"/>
                <w:szCs w:val="18"/>
              </w:rPr>
            </w:pPr>
            <w:r w:rsidRPr="00F07F67">
              <w:rPr>
                <w:rFonts w:ascii="Times New Roman" w:eastAsia="等线" w:hAnsi="Times New Roman" w:cs="Times New Roman"/>
                <w:sz w:val="18"/>
                <w:szCs w:val="18"/>
              </w:rPr>
              <w:t>&gt; 1660</w:t>
            </w:r>
          </w:p>
        </w:tc>
        <w:tc>
          <w:tcPr>
            <w:tcW w:w="0" w:type="auto"/>
            <w:tcBorders>
              <w:top w:val="nil"/>
              <w:left w:val="nil"/>
              <w:bottom w:val="single" w:sz="4" w:space="0" w:color="auto"/>
              <w:right w:val="nil"/>
            </w:tcBorders>
            <w:shd w:val="clear" w:color="auto" w:fill="FFFFFF" w:themeFill="background1"/>
            <w:vAlign w:val="center"/>
          </w:tcPr>
          <w:p w14:paraId="78A22A4B" w14:textId="77545BBF" w:rsidR="004B48EB" w:rsidRPr="00F07F67" w:rsidRDefault="004B48EB" w:rsidP="00F07F67">
            <w:pPr>
              <w:spacing w:line="480" w:lineRule="auto"/>
              <w:ind w:leftChars="-1" w:left="-1" w:hanging="1"/>
              <w:jc w:val="center"/>
              <w:rPr>
                <w:rFonts w:ascii="Times New Roman" w:eastAsia="等线" w:hAnsi="Times New Roman" w:cs="Times New Roman"/>
                <w:sz w:val="18"/>
                <w:szCs w:val="18"/>
              </w:rPr>
            </w:pPr>
            <w:r w:rsidRPr="00F07F67">
              <w:rPr>
                <w:rFonts w:ascii="Times New Roman" w:eastAsia="等线" w:hAnsi="Times New Roman" w:cs="Times New Roman"/>
                <w:sz w:val="18"/>
                <w:szCs w:val="18"/>
              </w:rPr>
              <w:t>&gt; 1</w:t>
            </w:r>
            <w:r w:rsidR="002B69D0" w:rsidRPr="00F07F67">
              <w:rPr>
                <w:rFonts w:ascii="Times New Roman" w:eastAsia="等线" w:hAnsi="Times New Roman" w:cs="Times New Roman"/>
                <w:sz w:val="18"/>
                <w:szCs w:val="18"/>
              </w:rPr>
              <w:t xml:space="preserve"> </w:t>
            </w:r>
            <w:r w:rsidRPr="00F07F67">
              <w:rPr>
                <w:rFonts w:ascii="Times New Roman" w:eastAsia="等线" w:hAnsi="Times New Roman" w:cs="Times New Roman"/>
                <w:sz w:val="18"/>
                <w:szCs w:val="18"/>
              </w:rPr>
              <w:t>624</w:t>
            </w:r>
          </w:p>
        </w:tc>
      </w:tr>
    </w:tbl>
    <w:p w14:paraId="4F978FD2" w14:textId="6CC6681D" w:rsidR="004B48EB" w:rsidRPr="00F07F67" w:rsidRDefault="004B48EB" w:rsidP="00F07F67">
      <w:pPr>
        <w:spacing w:line="480" w:lineRule="auto"/>
        <w:ind w:leftChars="-1" w:left="-2"/>
        <w:rPr>
          <w:i/>
          <w:iCs/>
          <w:sz w:val="20"/>
        </w:rPr>
      </w:pPr>
      <w:r w:rsidRPr="00F07F67">
        <w:rPr>
          <w:i/>
          <w:iCs/>
          <w:sz w:val="20"/>
        </w:rPr>
        <w:t xml:space="preserve">The given error for the </w:t>
      </w:r>
      <w:r w:rsidRPr="00F07F67">
        <w:rPr>
          <w:i/>
          <w:iCs/>
          <w:sz w:val="20"/>
          <w:vertAlign w:val="superscript"/>
        </w:rPr>
        <w:t>39</w:t>
      </w:r>
      <w:r w:rsidRPr="00F07F67">
        <w:rPr>
          <w:i/>
          <w:iCs/>
          <w:sz w:val="20"/>
        </w:rPr>
        <w:t xml:space="preserve">Ar ages is based on the </w:t>
      </w:r>
      <w:r w:rsidRPr="00F07F67">
        <w:rPr>
          <w:i/>
          <w:iCs/>
          <w:sz w:val="20"/>
          <w:vertAlign w:val="superscript"/>
        </w:rPr>
        <w:t>39</w:t>
      </w:r>
      <w:r w:rsidRPr="00F07F67">
        <w:rPr>
          <w:i/>
          <w:iCs/>
          <w:sz w:val="20"/>
        </w:rPr>
        <w:t xml:space="preserve">Ar counting statistics as well as the error from the contamination correction. In addition, there is a systematic age uncertainty of 3% due to the error of the </w:t>
      </w:r>
      <w:r w:rsidRPr="00F07F67">
        <w:rPr>
          <w:i/>
          <w:iCs/>
          <w:sz w:val="20"/>
          <w:vertAlign w:val="superscript"/>
        </w:rPr>
        <w:t>39</w:t>
      </w:r>
      <w:r w:rsidRPr="00F07F67">
        <w:rPr>
          <w:i/>
          <w:iCs/>
          <w:sz w:val="20"/>
        </w:rPr>
        <w:t xml:space="preserve">Ar half-life, which would shift all </w:t>
      </w:r>
      <w:r w:rsidRPr="00F07F67">
        <w:rPr>
          <w:i/>
          <w:iCs/>
          <w:sz w:val="20"/>
          <w:vertAlign w:val="superscript"/>
        </w:rPr>
        <w:t>39</w:t>
      </w:r>
      <w:r w:rsidRPr="00F07F67">
        <w:rPr>
          <w:i/>
          <w:iCs/>
          <w:sz w:val="20"/>
        </w:rPr>
        <w:t xml:space="preserve">Ar ages up or down together. This error can be corrected and improved in the future with a more precise </w:t>
      </w:r>
      <w:r w:rsidRPr="00F07F67">
        <w:rPr>
          <w:i/>
          <w:iCs/>
          <w:sz w:val="20"/>
        </w:rPr>
        <w:lastRenderedPageBreak/>
        <w:t xml:space="preserve">measurement of the </w:t>
      </w:r>
      <w:r w:rsidRPr="00F07F67">
        <w:rPr>
          <w:i/>
          <w:iCs/>
          <w:sz w:val="20"/>
          <w:vertAlign w:val="superscript"/>
        </w:rPr>
        <w:t>39</w:t>
      </w:r>
      <w:r w:rsidRPr="00F07F67">
        <w:rPr>
          <w:i/>
          <w:iCs/>
          <w:sz w:val="20"/>
        </w:rPr>
        <w:t xml:space="preserve">Ar half-life. Moreover, there is a </w:t>
      </w:r>
      <w:commentRangeStart w:id="11"/>
      <w:r w:rsidRPr="00F07F67">
        <w:rPr>
          <w:i/>
          <w:iCs/>
          <w:sz w:val="20"/>
        </w:rPr>
        <w:t>systematic age uncertainty of about 20 a</w:t>
      </w:r>
      <w:commentRangeEnd w:id="11"/>
      <w:r w:rsidRPr="00F07F67">
        <w:rPr>
          <w:rStyle w:val="affff7"/>
          <w:i/>
          <w:iCs/>
          <w:sz w:val="20"/>
          <w:szCs w:val="20"/>
        </w:rPr>
        <w:commentReference w:id="11"/>
      </w:r>
      <w:r w:rsidRPr="00F07F67">
        <w:rPr>
          <w:i/>
          <w:iCs/>
          <w:sz w:val="20"/>
        </w:rPr>
        <w:t xml:space="preserve"> due to the uncertainty of the atmospheric </w:t>
      </w:r>
      <w:r w:rsidRPr="00F07F67">
        <w:rPr>
          <w:i/>
          <w:iCs/>
          <w:sz w:val="20"/>
          <w:vertAlign w:val="superscript"/>
        </w:rPr>
        <w:t>39</w:t>
      </w:r>
      <w:r w:rsidRPr="00F07F67">
        <w:rPr>
          <w:i/>
          <w:iCs/>
          <w:sz w:val="20"/>
        </w:rPr>
        <w:t xml:space="preserve">Ar history (40). </w:t>
      </w:r>
      <w:proofErr w:type="spellStart"/>
      <w:r w:rsidRPr="00F07F67">
        <w:rPr>
          <w:i/>
          <w:iCs/>
          <w:sz w:val="20"/>
        </w:rPr>
        <w:t>corr</w:t>
      </w:r>
      <w:proofErr w:type="spellEnd"/>
      <w:r w:rsidRPr="00F07F67">
        <w:rPr>
          <w:i/>
          <w:iCs/>
          <w:sz w:val="20"/>
        </w:rPr>
        <w:t xml:space="preserve">, corrected; </w:t>
      </w:r>
      <w:proofErr w:type="spellStart"/>
      <w:r w:rsidRPr="00F07F67">
        <w:rPr>
          <w:i/>
          <w:iCs/>
          <w:sz w:val="20"/>
        </w:rPr>
        <w:t>dpm</w:t>
      </w:r>
      <w:proofErr w:type="spellEnd"/>
      <w:r w:rsidRPr="00F07F67">
        <w:rPr>
          <w:i/>
          <w:iCs/>
          <w:sz w:val="20"/>
        </w:rPr>
        <w:t xml:space="preserve">/cc, decay per minute per cubic centimeter STP of krypton; </w:t>
      </w:r>
      <w:proofErr w:type="spellStart"/>
      <w:r w:rsidRPr="00F07F67">
        <w:rPr>
          <w:i/>
          <w:iCs/>
          <w:sz w:val="20"/>
        </w:rPr>
        <w:t>pMAr</w:t>
      </w:r>
      <w:proofErr w:type="spellEnd"/>
      <w:r w:rsidRPr="00F07F67">
        <w:rPr>
          <w:i/>
          <w:iCs/>
          <w:sz w:val="20"/>
        </w:rPr>
        <w:t>, percentage of the modern (year 2018</w:t>
      </w:r>
      <w:r w:rsidR="00DA76A0" w:rsidRPr="00F07F67">
        <w:rPr>
          <w:iCs/>
          <w:sz w:val="20"/>
          <w:lang w:eastAsia="zh-CN"/>
        </w:rPr>
        <w:t xml:space="preserve"> C.E.</w:t>
      </w:r>
      <w:r w:rsidRPr="00F07F67">
        <w:rPr>
          <w:i/>
          <w:iCs/>
          <w:sz w:val="20"/>
        </w:rPr>
        <w:t xml:space="preserve">) </w:t>
      </w:r>
      <w:r w:rsidRPr="00F07F67">
        <w:rPr>
          <w:i/>
          <w:iCs/>
          <w:sz w:val="20"/>
          <w:vertAlign w:val="superscript"/>
        </w:rPr>
        <w:t>39</w:t>
      </w:r>
      <w:r w:rsidRPr="00F07F67">
        <w:rPr>
          <w:i/>
          <w:iCs/>
          <w:sz w:val="20"/>
        </w:rPr>
        <w:t>Ar level.</w:t>
      </w:r>
    </w:p>
    <w:p w14:paraId="04754B81" w14:textId="16D1CC12" w:rsidR="004B48EB" w:rsidRPr="00F07F67" w:rsidRDefault="004B48EB" w:rsidP="00F07F67">
      <w:pPr>
        <w:spacing w:line="480" w:lineRule="auto"/>
      </w:pPr>
      <w:r w:rsidRPr="00F07F67">
        <w:rPr>
          <w:i/>
          <w:iCs/>
          <w:sz w:val="20"/>
        </w:rPr>
        <w:t>*</w:t>
      </w:r>
      <w:bookmarkStart w:id="12" w:name="_Hlk163695258"/>
      <w:r w:rsidRPr="00F07F67">
        <w:rPr>
          <w:i/>
          <w:iCs/>
          <w:sz w:val="20"/>
        </w:rPr>
        <w:t>Relative to the year 2018</w:t>
      </w:r>
      <w:bookmarkEnd w:id="12"/>
      <w:r w:rsidR="00DA76A0" w:rsidRPr="00F07F67">
        <w:rPr>
          <w:i/>
          <w:iCs/>
          <w:sz w:val="20"/>
        </w:rPr>
        <w:t xml:space="preserve"> </w:t>
      </w:r>
      <w:r w:rsidR="00DA76A0" w:rsidRPr="00F07F67">
        <w:rPr>
          <w:iCs/>
          <w:sz w:val="20"/>
          <w:lang w:eastAsia="zh-CN"/>
        </w:rPr>
        <w:t>C.E.</w:t>
      </w:r>
    </w:p>
    <w:p w14:paraId="22DE380E" w14:textId="77777777" w:rsidR="004B48EB" w:rsidRPr="00F07F67" w:rsidRDefault="004B48EB" w:rsidP="00F07F67">
      <w:pPr>
        <w:pStyle w:val="SMHeading"/>
        <w:spacing w:line="480" w:lineRule="auto"/>
        <w:ind w:leftChars="-1" w:left="-1" w:hanging="1"/>
        <w:sectPr w:rsidR="004B48EB" w:rsidRPr="00F07F67" w:rsidSect="001521A6">
          <w:headerReference w:type="default" r:id="rId27"/>
          <w:footerReference w:type="default" r:id="rId28"/>
          <w:pgSz w:w="12240" w:h="15840"/>
          <w:pgMar w:top="720" w:right="1325" w:bottom="720" w:left="1276" w:header="720" w:footer="720" w:gutter="0"/>
          <w:pgNumType w:start="1"/>
          <w:cols w:space="720"/>
          <w:docGrid w:linePitch="360"/>
        </w:sectPr>
      </w:pPr>
    </w:p>
    <w:p w14:paraId="421940A9" w14:textId="25BB88A5" w:rsidR="004B48EB" w:rsidRPr="00F07F67" w:rsidRDefault="004B48EB" w:rsidP="00F07F67">
      <w:pPr>
        <w:pStyle w:val="SMHeading"/>
        <w:spacing w:line="480" w:lineRule="auto"/>
        <w:ind w:leftChars="-1" w:left="-1" w:hanging="1"/>
        <w:rPr>
          <w:b w:val="0"/>
          <w:bCs w:val="0"/>
        </w:rPr>
      </w:pPr>
      <w:r w:rsidRPr="00F07F67">
        <w:lastRenderedPageBreak/>
        <w:t xml:space="preserve">Table S3. </w:t>
      </w:r>
      <w:r w:rsidRPr="00F07F67">
        <w:rPr>
          <w:vertAlign w:val="superscript"/>
        </w:rPr>
        <w:t>14</w:t>
      </w:r>
      <w:r w:rsidRPr="00F07F67">
        <w:t>C dating - samples and results.</w:t>
      </w:r>
      <w:r w:rsidRPr="00F07F67">
        <w:rPr>
          <w:b w:val="0"/>
          <w:bCs w:val="0"/>
        </w:rPr>
        <w:t xml:space="preserve"> </w:t>
      </w:r>
      <w:r w:rsidRPr="00F07F67">
        <w:rPr>
          <w:b w:val="0"/>
          <w:bCs w:val="0"/>
          <w:vertAlign w:val="superscript"/>
        </w:rPr>
        <w:t>14</w:t>
      </w:r>
      <w:r w:rsidRPr="00F07F67">
        <w:rPr>
          <w:b w:val="0"/>
          <w:bCs w:val="0"/>
        </w:rPr>
        <w:t xml:space="preserve">C analyses of WIOC and DOC extracted from the </w:t>
      </w:r>
      <w:r w:rsidR="009C2775" w:rsidRPr="00F07F67">
        <w:rPr>
          <w:b w:val="0"/>
          <w:bCs w:val="0"/>
        </w:rPr>
        <w:t>GP2021</w:t>
      </w:r>
      <w:r w:rsidRPr="00F07F67">
        <w:rPr>
          <w:b w:val="0"/>
          <w:bCs w:val="0"/>
        </w:rPr>
        <w:t xml:space="preserve"> ice core. Provided are 1σ uncertainties, or for calibrated ages the 1σ range, respectively. Note that BP stands for before present, with present, per definition indicating the year 1950 CE.</w:t>
      </w:r>
    </w:p>
    <w:tbl>
      <w:tblPr>
        <w:tblW w:w="13751" w:type="dxa"/>
        <w:tblCellMar>
          <w:left w:w="70" w:type="dxa"/>
          <w:right w:w="70" w:type="dxa"/>
        </w:tblCellMar>
        <w:tblLook w:val="04A0" w:firstRow="1" w:lastRow="0" w:firstColumn="1" w:lastColumn="0" w:noHBand="0" w:noVBand="1"/>
      </w:tblPr>
      <w:tblGrid>
        <w:gridCol w:w="1216"/>
        <w:gridCol w:w="1409"/>
        <w:gridCol w:w="1028"/>
        <w:gridCol w:w="1221"/>
        <w:gridCol w:w="805"/>
        <w:gridCol w:w="1089"/>
        <w:gridCol w:w="1196"/>
        <w:gridCol w:w="1174"/>
        <w:gridCol w:w="832"/>
        <w:gridCol w:w="1292"/>
        <w:gridCol w:w="1174"/>
        <w:gridCol w:w="1315"/>
      </w:tblGrid>
      <w:tr w:rsidR="004B48EB" w:rsidRPr="00F07F67" w14:paraId="7E4EFA46" w14:textId="77777777" w:rsidTr="001965B7">
        <w:trPr>
          <w:cantSplit/>
          <w:trHeight w:hRule="exact" w:val="454"/>
        </w:trPr>
        <w:tc>
          <w:tcPr>
            <w:tcW w:w="0" w:type="auto"/>
            <w:tcBorders>
              <w:top w:val="single" w:sz="12" w:space="0" w:color="auto"/>
              <w:left w:val="nil"/>
              <w:bottom w:val="single" w:sz="12" w:space="0" w:color="auto"/>
              <w:right w:val="nil"/>
            </w:tcBorders>
            <w:shd w:val="clear" w:color="auto" w:fill="auto"/>
            <w:hideMark/>
          </w:tcPr>
          <w:p w14:paraId="5DD2697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 xml:space="preserve">Core </w:t>
            </w:r>
            <w:proofErr w:type="spellStart"/>
            <w:r w:rsidRPr="00F07F67">
              <w:rPr>
                <w:rFonts w:eastAsia="Times New Roman"/>
                <w:color w:val="000000"/>
                <w:sz w:val="16"/>
                <w:szCs w:val="16"/>
                <w:lang w:val="de-DE" w:eastAsia="de-DE"/>
              </w:rPr>
              <w:t>section</w:t>
            </w:r>
            <w:proofErr w:type="spellEnd"/>
            <w:r w:rsidRPr="00F07F67">
              <w:rPr>
                <w:rFonts w:eastAsia="Times New Roman"/>
                <w:color w:val="000000"/>
                <w:sz w:val="16"/>
                <w:szCs w:val="16"/>
                <w:lang w:val="de-DE" w:eastAsia="de-DE"/>
              </w:rPr>
              <w:t xml:space="preserve"> #</w:t>
            </w:r>
          </w:p>
        </w:tc>
        <w:tc>
          <w:tcPr>
            <w:tcW w:w="0" w:type="auto"/>
            <w:tcBorders>
              <w:top w:val="single" w:sz="12" w:space="0" w:color="auto"/>
              <w:left w:val="nil"/>
              <w:bottom w:val="single" w:sz="12" w:space="0" w:color="auto"/>
              <w:right w:val="nil"/>
            </w:tcBorders>
            <w:shd w:val="clear" w:color="auto" w:fill="auto"/>
            <w:hideMark/>
          </w:tcPr>
          <w:p w14:paraId="6C25AEE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 xml:space="preserve">Depth  </w:t>
            </w:r>
            <w:r w:rsidRPr="00F07F67">
              <w:rPr>
                <w:rFonts w:eastAsia="Times New Roman"/>
                <w:color w:val="000000"/>
                <w:sz w:val="16"/>
                <w:szCs w:val="16"/>
                <w:lang w:val="de-DE" w:eastAsia="de-DE"/>
              </w:rPr>
              <w:br/>
              <w:t>(m)</w:t>
            </w:r>
          </w:p>
        </w:tc>
        <w:tc>
          <w:tcPr>
            <w:tcW w:w="0" w:type="auto"/>
            <w:tcBorders>
              <w:top w:val="single" w:sz="12" w:space="0" w:color="auto"/>
              <w:left w:val="nil"/>
              <w:bottom w:val="single" w:sz="12" w:space="0" w:color="auto"/>
              <w:right w:val="nil"/>
            </w:tcBorders>
            <w:shd w:val="clear" w:color="auto" w:fill="auto"/>
            <w:hideMark/>
          </w:tcPr>
          <w:p w14:paraId="7CB4EE7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 xml:space="preserve">OC </w:t>
            </w:r>
            <w:proofErr w:type="spellStart"/>
            <w:r w:rsidRPr="00F07F67">
              <w:rPr>
                <w:rFonts w:eastAsia="Times New Roman"/>
                <w:color w:val="000000"/>
                <w:sz w:val="16"/>
                <w:szCs w:val="16"/>
                <w:lang w:val="de-DE" w:eastAsia="de-DE"/>
              </w:rPr>
              <w:t>fraction</w:t>
            </w:r>
            <w:proofErr w:type="spellEnd"/>
            <w:r w:rsidRPr="00F07F67">
              <w:rPr>
                <w:rFonts w:eastAsia="Times New Roman"/>
                <w:color w:val="000000"/>
                <w:sz w:val="16"/>
                <w:szCs w:val="16"/>
                <w:lang w:val="de-DE" w:eastAsia="de-DE"/>
              </w:rPr>
              <w:t xml:space="preserve"> </w:t>
            </w:r>
            <w:r w:rsidRPr="00F07F67">
              <w:rPr>
                <w:rFonts w:eastAsia="Times New Roman"/>
                <w:color w:val="000000"/>
                <w:sz w:val="16"/>
                <w:szCs w:val="16"/>
                <w:lang w:val="de-DE" w:eastAsia="de-DE"/>
              </w:rPr>
              <w:br/>
            </w:r>
            <w:proofErr w:type="spellStart"/>
            <w:r w:rsidRPr="00F07F67">
              <w:rPr>
                <w:rFonts w:eastAsia="Times New Roman"/>
                <w:color w:val="000000"/>
                <w:sz w:val="16"/>
                <w:szCs w:val="16"/>
                <w:lang w:val="de-DE" w:eastAsia="de-DE"/>
              </w:rPr>
              <w:t>analyzed</w:t>
            </w:r>
            <w:proofErr w:type="spellEnd"/>
          </w:p>
        </w:tc>
        <w:tc>
          <w:tcPr>
            <w:tcW w:w="0" w:type="auto"/>
            <w:tcBorders>
              <w:top w:val="single" w:sz="12" w:space="0" w:color="auto"/>
              <w:left w:val="nil"/>
              <w:bottom w:val="single" w:sz="12" w:space="0" w:color="auto"/>
              <w:right w:val="nil"/>
            </w:tcBorders>
            <w:shd w:val="clear" w:color="auto" w:fill="auto"/>
            <w:hideMark/>
          </w:tcPr>
          <w:p w14:paraId="442C93B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 xml:space="preserve">AMS Lab ID </w:t>
            </w:r>
            <w:r w:rsidRPr="00F07F67">
              <w:rPr>
                <w:rFonts w:eastAsia="Times New Roman"/>
                <w:color w:val="000000"/>
                <w:sz w:val="16"/>
                <w:szCs w:val="16"/>
                <w:vertAlign w:val="superscript"/>
                <w:lang w:val="de-DE" w:eastAsia="de-DE"/>
              </w:rPr>
              <w:t>a</w:t>
            </w:r>
            <w:r w:rsidRPr="00F07F67">
              <w:rPr>
                <w:rFonts w:eastAsia="Times New Roman"/>
                <w:color w:val="000000"/>
                <w:sz w:val="16"/>
                <w:szCs w:val="16"/>
                <w:lang w:val="de-DE" w:eastAsia="de-DE"/>
              </w:rPr>
              <w:br/>
              <w:t xml:space="preserve"> #</w:t>
            </w:r>
          </w:p>
        </w:tc>
        <w:tc>
          <w:tcPr>
            <w:tcW w:w="0" w:type="auto"/>
            <w:tcBorders>
              <w:top w:val="single" w:sz="12" w:space="0" w:color="auto"/>
              <w:left w:val="nil"/>
              <w:bottom w:val="single" w:sz="12" w:space="0" w:color="auto"/>
              <w:right w:val="nil"/>
            </w:tcBorders>
            <w:shd w:val="clear" w:color="auto" w:fill="auto"/>
            <w:hideMark/>
          </w:tcPr>
          <w:p w14:paraId="7D2B702D" w14:textId="77777777" w:rsidR="004B48EB" w:rsidRPr="00F07F67" w:rsidRDefault="004B48EB" w:rsidP="00F07F67">
            <w:pPr>
              <w:spacing w:line="480" w:lineRule="auto"/>
              <w:jc w:val="center"/>
              <w:rPr>
                <w:rFonts w:eastAsia="Times New Roman"/>
                <w:color w:val="000000"/>
                <w:sz w:val="16"/>
                <w:szCs w:val="16"/>
                <w:lang w:val="de-DE" w:eastAsia="de-DE"/>
              </w:rPr>
            </w:pPr>
            <w:proofErr w:type="spellStart"/>
            <w:r w:rsidRPr="00F07F67">
              <w:rPr>
                <w:rFonts w:eastAsia="Times New Roman"/>
                <w:color w:val="000000"/>
                <w:sz w:val="16"/>
                <w:szCs w:val="16"/>
                <w:lang w:val="de-DE" w:eastAsia="de-DE"/>
              </w:rPr>
              <w:t>Mass</w:t>
            </w:r>
            <w:proofErr w:type="spellEnd"/>
            <w:r w:rsidRPr="00F07F67">
              <w:rPr>
                <w:rFonts w:eastAsia="Times New Roman"/>
                <w:color w:val="000000"/>
                <w:sz w:val="16"/>
                <w:szCs w:val="16"/>
                <w:lang w:val="de-DE" w:eastAsia="de-DE"/>
              </w:rPr>
              <w:t xml:space="preserve"> </w:t>
            </w:r>
            <w:proofErr w:type="spellStart"/>
            <w:r w:rsidRPr="00F07F67">
              <w:rPr>
                <w:rFonts w:eastAsia="Times New Roman"/>
                <w:color w:val="000000"/>
                <w:sz w:val="16"/>
                <w:szCs w:val="16"/>
                <w:lang w:val="de-DE" w:eastAsia="de-DE"/>
              </w:rPr>
              <w:t>ice</w:t>
            </w:r>
            <w:proofErr w:type="spellEnd"/>
            <w:r w:rsidRPr="00F07F67">
              <w:rPr>
                <w:rFonts w:eastAsia="Times New Roman"/>
                <w:color w:val="000000"/>
                <w:sz w:val="16"/>
                <w:szCs w:val="16"/>
                <w:lang w:val="de-DE" w:eastAsia="de-DE"/>
              </w:rPr>
              <w:t xml:space="preserve"> </w:t>
            </w:r>
            <w:r w:rsidRPr="00F07F67">
              <w:rPr>
                <w:rFonts w:eastAsia="Times New Roman"/>
                <w:color w:val="000000"/>
                <w:sz w:val="16"/>
                <w:szCs w:val="16"/>
                <w:lang w:val="de-DE" w:eastAsia="de-DE"/>
              </w:rPr>
              <w:br/>
              <w:t>(g)</w:t>
            </w:r>
          </w:p>
        </w:tc>
        <w:tc>
          <w:tcPr>
            <w:tcW w:w="0" w:type="auto"/>
            <w:tcBorders>
              <w:top w:val="single" w:sz="12" w:space="0" w:color="auto"/>
              <w:left w:val="nil"/>
              <w:bottom w:val="single" w:sz="12" w:space="0" w:color="auto"/>
              <w:right w:val="nil"/>
            </w:tcBorders>
            <w:shd w:val="clear" w:color="auto" w:fill="auto"/>
            <w:hideMark/>
          </w:tcPr>
          <w:p w14:paraId="067B5DFF" w14:textId="77777777" w:rsidR="004B48EB" w:rsidRPr="00F07F67" w:rsidRDefault="004B48EB" w:rsidP="00F07F67">
            <w:pPr>
              <w:spacing w:line="480" w:lineRule="auto"/>
              <w:jc w:val="center"/>
              <w:rPr>
                <w:rFonts w:eastAsia="Times New Roman"/>
                <w:color w:val="000000"/>
                <w:sz w:val="16"/>
                <w:szCs w:val="16"/>
                <w:lang w:val="de-DE" w:eastAsia="de-DE"/>
              </w:rPr>
            </w:pPr>
            <w:proofErr w:type="spellStart"/>
            <w:r w:rsidRPr="00F07F67">
              <w:rPr>
                <w:rFonts w:eastAsia="Times New Roman"/>
                <w:color w:val="000000"/>
                <w:sz w:val="16"/>
                <w:szCs w:val="16"/>
                <w:lang w:val="de-DE" w:eastAsia="de-DE"/>
              </w:rPr>
              <w:t>Mass</w:t>
            </w:r>
            <w:proofErr w:type="spellEnd"/>
            <w:r w:rsidRPr="00F07F67">
              <w:rPr>
                <w:rFonts w:eastAsia="Times New Roman"/>
                <w:color w:val="000000"/>
                <w:sz w:val="16"/>
                <w:szCs w:val="16"/>
                <w:lang w:val="de-DE" w:eastAsia="de-DE"/>
              </w:rPr>
              <w:t xml:space="preserve"> </w:t>
            </w:r>
            <w:proofErr w:type="spellStart"/>
            <w:r w:rsidRPr="00F07F67">
              <w:rPr>
                <w:rFonts w:eastAsia="Times New Roman"/>
                <w:color w:val="000000"/>
                <w:sz w:val="16"/>
                <w:szCs w:val="16"/>
                <w:lang w:val="de-DE" w:eastAsia="de-DE"/>
              </w:rPr>
              <w:t>carbon</w:t>
            </w:r>
            <w:proofErr w:type="spellEnd"/>
            <w:r w:rsidRPr="00F07F67">
              <w:rPr>
                <w:rFonts w:eastAsia="Times New Roman"/>
                <w:color w:val="000000"/>
                <w:sz w:val="16"/>
                <w:szCs w:val="16"/>
                <w:lang w:val="de-DE" w:eastAsia="de-DE"/>
              </w:rPr>
              <w:t xml:space="preserve"> </w:t>
            </w:r>
            <w:r w:rsidRPr="00F07F67">
              <w:rPr>
                <w:rFonts w:eastAsia="Times New Roman"/>
                <w:color w:val="000000"/>
                <w:sz w:val="16"/>
                <w:szCs w:val="16"/>
                <w:lang w:val="de-DE" w:eastAsia="de-DE"/>
              </w:rPr>
              <w:br/>
              <w:t>(µg C)</w:t>
            </w:r>
          </w:p>
        </w:tc>
        <w:tc>
          <w:tcPr>
            <w:tcW w:w="0" w:type="auto"/>
            <w:tcBorders>
              <w:top w:val="single" w:sz="12" w:space="0" w:color="auto"/>
              <w:left w:val="nil"/>
              <w:bottom w:val="single" w:sz="12" w:space="0" w:color="auto"/>
              <w:right w:val="nil"/>
            </w:tcBorders>
            <w:shd w:val="clear" w:color="auto" w:fill="auto"/>
            <w:hideMark/>
          </w:tcPr>
          <w:p w14:paraId="45D1A5A0" w14:textId="77777777" w:rsidR="004B48EB" w:rsidRPr="00F07F67" w:rsidRDefault="004B48EB" w:rsidP="00F07F67">
            <w:pPr>
              <w:spacing w:line="480" w:lineRule="auto"/>
              <w:jc w:val="center"/>
              <w:rPr>
                <w:rFonts w:eastAsia="Times New Roman"/>
                <w:color w:val="000000"/>
                <w:sz w:val="16"/>
                <w:szCs w:val="16"/>
                <w:lang w:eastAsia="de-DE"/>
              </w:rPr>
            </w:pPr>
            <w:r w:rsidRPr="00F07F67">
              <w:rPr>
                <w:rFonts w:eastAsia="Times New Roman"/>
                <w:color w:val="000000"/>
                <w:sz w:val="16"/>
                <w:szCs w:val="16"/>
                <w:lang w:eastAsia="de-DE"/>
              </w:rPr>
              <w:t>Concentration</w:t>
            </w:r>
            <w:r w:rsidRPr="00F07F67">
              <w:rPr>
                <w:rFonts w:eastAsia="Times New Roman"/>
                <w:color w:val="000000"/>
                <w:sz w:val="16"/>
                <w:szCs w:val="16"/>
                <w:lang w:eastAsia="de-DE"/>
              </w:rPr>
              <w:br/>
              <w:t>(µg C kg</w:t>
            </w:r>
            <w:r w:rsidRPr="00F07F67">
              <w:rPr>
                <w:rFonts w:eastAsia="Times New Roman"/>
                <w:color w:val="000000"/>
                <w:sz w:val="16"/>
                <w:szCs w:val="16"/>
                <w:vertAlign w:val="superscript"/>
                <w:lang w:eastAsia="de-DE"/>
              </w:rPr>
              <w:t>-1</w:t>
            </w:r>
            <w:r w:rsidRPr="00F07F67">
              <w:rPr>
                <w:rFonts w:eastAsia="Times New Roman"/>
                <w:color w:val="000000"/>
                <w:sz w:val="16"/>
                <w:szCs w:val="16"/>
                <w:lang w:eastAsia="de-DE"/>
              </w:rPr>
              <w:t>)</w:t>
            </w:r>
          </w:p>
        </w:tc>
        <w:tc>
          <w:tcPr>
            <w:tcW w:w="0" w:type="auto"/>
            <w:tcBorders>
              <w:top w:val="single" w:sz="12" w:space="0" w:color="auto"/>
              <w:left w:val="nil"/>
              <w:bottom w:val="single" w:sz="12" w:space="0" w:color="auto"/>
              <w:right w:val="nil"/>
            </w:tcBorders>
            <w:shd w:val="clear" w:color="auto" w:fill="auto"/>
            <w:hideMark/>
          </w:tcPr>
          <w:p w14:paraId="16CBC87D" w14:textId="77777777" w:rsidR="004B48EB" w:rsidRPr="00F07F67" w:rsidRDefault="004B48EB" w:rsidP="00F07F67">
            <w:pPr>
              <w:spacing w:line="480" w:lineRule="auto"/>
              <w:jc w:val="center"/>
              <w:rPr>
                <w:rFonts w:eastAsia="Times New Roman"/>
                <w:sz w:val="16"/>
                <w:szCs w:val="16"/>
                <w:lang w:val="de-DE" w:eastAsia="de-DE"/>
              </w:rPr>
            </w:pPr>
            <w:r w:rsidRPr="00F07F67">
              <w:rPr>
                <w:rFonts w:eastAsia="Times New Roman"/>
                <w:sz w:val="16"/>
                <w:szCs w:val="16"/>
                <w:lang w:val="de-DE" w:eastAsia="de-DE"/>
              </w:rPr>
              <w:t>F</w:t>
            </w:r>
            <w:r w:rsidRPr="00F07F67">
              <w:rPr>
                <w:rFonts w:eastAsia="Times New Roman"/>
                <w:sz w:val="16"/>
                <w:szCs w:val="16"/>
                <w:vertAlign w:val="superscript"/>
                <w:lang w:val="de-DE" w:eastAsia="de-DE"/>
              </w:rPr>
              <w:t>14</w:t>
            </w:r>
            <w:r w:rsidRPr="00F07F67">
              <w:rPr>
                <w:rFonts w:eastAsia="Times New Roman"/>
                <w:sz w:val="16"/>
                <w:szCs w:val="16"/>
                <w:lang w:val="de-DE" w:eastAsia="de-DE"/>
              </w:rPr>
              <w:t>C</w:t>
            </w:r>
            <w:r w:rsidRPr="00F07F67">
              <w:rPr>
                <w:rFonts w:eastAsia="Times New Roman"/>
                <w:sz w:val="16"/>
                <w:szCs w:val="16"/>
                <w:vertAlign w:val="subscript"/>
                <w:lang w:val="de-DE" w:eastAsia="de-DE"/>
              </w:rPr>
              <w:t xml:space="preserve">AMS </w:t>
            </w:r>
            <w:proofErr w:type="spellStart"/>
            <w:r w:rsidRPr="00F07F67">
              <w:rPr>
                <w:rFonts w:eastAsia="Times New Roman"/>
                <w:sz w:val="16"/>
                <w:szCs w:val="16"/>
                <w:vertAlign w:val="subscript"/>
                <w:lang w:val="de-DE" w:eastAsia="de-DE"/>
              </w:rPr>
              <w:t>raw</w:t>
            </w:r>
            <w:proofErr w:type="spellEnd"/>
            <w:r w:rsidRPr="00F07F67">
              <w:rPr>
                <w:rFonts w:eastAsia="Times New Roman"/>
                <w:sz w:val="16"/>
                <w:szCs w:val="16"/>
                <w:lang w:val="de-DE" w:eastAsia="de-DE"/>
              </w:rPr>
              <w:t xml:space="preserve">  </w:t>
            </w:r>
          </w:p>
        </w:tc>
        <w:tc>
          <w:tcPr>
            <w:tcW w:w="0" w:type="auto"/>
            <w:tcBorders>
              <w:top w:val="single" w:sz="12" w:space="0" w:color="auto"/>
              <w:left w:val="nil"/>
              <w:bottom w:val="single" w:sz="12" w:space="0" w:color="auto"/>
              <w:right w:val="nil"/>
            </w:tcBorders>
            <w:shd w:val="clear" w:color="auto" w:fill="auto"/>
            <w:noWrap/>
            <w:hideMark/>
          </w:tcPr>
          <w:p w14:paraId="22D7235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δ</w:t>
            </w:r>
            <w:r w:rsidRPr="00F07F67">
              <w:rPr>
                <w:rFonts w:eastAsia="Times New Roman"/>
                <w:color w:val="000000"/>
                <w:sz w:val="16"/>
                <w:szCs w:val="16"/>
                <w:vertAlign w:val="superscript"/>
                <w:lang w:val="de-DE" w:eastAsia="de-DE"/>
              </w:rPr>
              <w:t>13</w:t>
            </w:r>
            <w:r w:rsidRPr="00F07F67">
              <w:rPr>
                <w:rFonts w:eastAsia="Times New Roman"/>
                <w:color w:val="000000"/>
                <w:sz w:val="16"/>
                <w:szCs w:val="16"/>
                <w:lang w:val="de-DE" w:eastAsia="de-DE"/>
              </w:rPr>
              <w:t>C (‰)</w:t>
            </w:r>
          </w:p>
        </w:tc>
        <w:tc>
          <w:tcPr>
            <w:tcW w:w="0" w:type="auto"/>
            <w:tcBorders>
              <w:top w:val="single" w:sz="12" w:space="0" w:color="auto"/>
              <w:left w:val="nil"/>
              <w:bottom w:val="single" w:sz="12" w:space="0" w:color="auto"/>
              <w:right w:val="nil"/>
            </w:tcBorders>
            <w:shd w:val="clear" w:color="auto" w:fill="auto"/>
            <w:hideMark/>
          </w:tcPr>
          <w:p w14:paraId="3272FEAB" w14:textId="77777777" w:rsidR="004B48EB" w:rsidRPr="00F07F67" w:rsidRDefault="004B48EB" w:rsidP="00F07F67">
            <w:pPr>
              <w:spacing w:line="480" w:lineRule="auto"/>
              <w:jc w:val="center"/>
              <w:rPr>
                <w:rFonts w:eastAsia="Times New Roman"/>
                <w:sz w:val="16"/>
                <w:szCs w:val="16"/>
                <w:vertAlign w:val="subscript"/>
                <w:lang w:val="de-DE" w:eastAsia="de-DE"/>
              </w:rPr>
            </w:pPr>
            <w:r w:rsidRPr="00F07F67">
              <w:rPr>
                <w:rFonts w:eastAsia="Times New Roman"/>
                <w:sz w:val="16"/>
                <w:szCs w:val="16"/>
                <w:lang w:val="de-DE" w:eastAsia="de-DE"/>
              </w:rPr>
              <w:t>F</w:t>
            </w:r>
            <w:r w:rsidRPr="00F07F67">
              <w:rPr>
                <w:rFonts w:eastAsia="Times New Roman"/>
                <w:sz w:val="16"/>
                <w:szCs w:val="16"/>
                <w:vertAlign w:val="superscript"/>
                <w:lang w:val="de-DE" w:eastAsia="de-DE"/>
              </w:rPr>
              <w:t>14</w:t>
            </w:r>
            <w:proofErr w:type="gramStart"/>
            <w:r w:rsidRPr="00F07F67">
              <w:rPr>
                <w:rFonts w:eastAsia="Times New Roman"/>
                <w:sz w:val="16"/>
                <w:szCs w:val="16"/>
                <w:lang w:val="de-DE" w:eastAsia="de-DE"/>
              </w:rPr>
              <w:t>C</w:t>
            </w:r>
            <w:r w:rsidRPr="00F07F67">
              <w:rPr>
                <w:rFonts w:eastAsia="Times New Roman"/>
                <w:sz w:val="16"/>
                <w:szCs w:val="16"/>
                <w:vertAlign w:val="subscript"/>
                <w:lang w:val="de-DE" w:eastAsia="de-DE"/>
              </w:rPr>
              <w:t>cross,const</w:t>
            </w:r>
            <w:proofErr w:type="gramEnd"/>
            <w:r w:rsidRPr="00F07F67">
              <w:rPr>
                <w:rFonts w:eastAsia="Times New Roman"/>
                <w:sz w:val="16"/>
                <w:szCs w:val="16"/>
                <w:vertAlign w:val="subscript"/>
                <w:lang w:val="de-DE" w:eastAsia="de-DE"/>
              </w:rPr>
              <w:t>,pblk</w:t>
            </w:r>
            <w:r w:rsidRPr="00F07F67">
              <w:rPr>
                <w:rFonts w:eastAsia="Times New Roman"/>
                <w:sz w:val="16"/>
                <w:szCs w:val="16"/>
                <w:vertAlign w:val="superscript"/>
                <w:lang w:val="de-DE" w:eastAsia="de-DE"/>
              </w:rPr>
              <w:t>£</w:t>
            </w:r>
          </w:p>
        </w:tc>
        <w:tc>
          <w:tcPr>
            <w:tcW w:w="0" w:type="auto"/>
            <w:tcBorders>
              <w:top w:val="single" w:sz="12" w:space="0" w:color="auto"/>
              <w:left w:val="nil"/>
              <w:bottom w:val="single" w:sz="12" w:space="0" w:color="auto"/>
              <w:right w:val="nil"/>
            </w:tcBorders>
            <w:shd w:val="clear" w:color="auto" w:fill="auto"/>
            <w:hideMark/>
          </w:tcPr>
          <w:p w14:paraId="00A0C5F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F</w:t>
            </w:r>
            <w:r w:rsidRPr="00F07F67">
              <w:rPr>
                <w:rFonts w:eastAsia="Times New Roman"/>
                <w:color w:val="000000"/>
                <w:sz w:val="16"/>
                <w:szCs w:val="16"/>
                <w:vertAlign w:val="superscript"/>
                <w:lang w:val="de-DE" w:eastAsia="de-DE"/>
              </w:rPr>
              <w:t>14</w:t>
            </w:r>
            <w:r w:rsidRPr="00F07F67">
              <w:rPr>
                <w:rFonts w:eastAsia="Times New Roman"/>
                <w:color w:val="000000"/>
                <w:sz w:val="16"/>
                <w:szCs w:val="16"/>
                <w:lang w:val="de-DE" w:eastAsia="de-DE"/>
              </w:rPr>
              <w:t>C</w:t>
            </w:r>
            <w:r w:rsidRPr="00F07F67">
              <w:rPr>
                <w:rFonts w:eastAsia="Times New Roman"/>
                <w:color w:val="000000"/>
                <w:sz w:val="16"/>
                <w:szCs w:val="16"/>
                <w:vertAlign w:val="subscript"/>
                <w:lang w:val="de-DE" w:eastAsia="de-DE"/>
              </w:rPr>
              <w:t>in-situ</w:t>
            </w:r>
            <w:r w:rsidRPr="00F07F67">
              <w:rPr>
                <w:rFonts w:eastAsia="Times New Roman"/>
                <w:color w:val="000000"/>
                <w:sz w:val="16"/>
                <w:szCs w:val="16"/>
                <w:lang w:val="de-DE" w:eastAsia="de-DE"/>
              </w:rPr>
              <w:t xml:space="preserve"> </w:t>
            </w:r>
            <w:r w:rsidRPr="00F07F67">
              <w:rPr>
                <w:rFonts w:eastAsia="Times New Roman"/>
                <w:color w:val="000000"/>
                <w:sz w:val="16"/>
                <w:szCs w:val="16"/>
                <w:vertAlign w:val="superscript"/>
                <w:lang w:val="de-DE" w:eastAsia="de-DE"/>
              </w:rPr>
              <w:t>#</w:t>
            </w:r>
          </w:p>
        </w:tc>
        <w:tc>
          <w:tcPr>
            <w:tcW w:w="0" w:type="auto"/>
            <w:tcBorders>
              <w:top w:val="single" w:sz="12" w:space="0" w:color="auto"/>
              <w:left w:val="nil"/>
              <w:bottom w:val="single" w:sz="12" w:space="0" w:color="auto"/>
              <w:right w:val="nil"/>
            </w:tcBorders>
            <w:shd w:val="clear" w:color="auto" w:fill="auto"/>
            <w:hideMark/>
          </w:tcPr>
          <w:p w14:paraId="32D707B2" w14:textId="77777777" w:rsidR="004B48EB" w:rsidRPr="00F07F67" w:rsidRDefault="004B48EB" w:rsidP="00F07F67">
            <w:pPr>
              <w:spacing w:line="480" w:lineRule="auto"/>
              <w:jc w:val="center"/>
              <w:rPr>
                <w:rFonts w:eastAsia="Times New Roman"/>
                <w:color w:val="000000"/>
                <w:sz w:val="16"/>
                <w:szCs w:val="16"/>
                <w:lang w:eastAsia="de-DE"/>
              </w:rPr>
            </w:pPr>
            <w:r w:rsidRPr="00F07F67">
              <w:rPr>
                <w:rFonts w:eastAsia="Times New Roman"/>
                <w:color w:val="000000"/>
                <w:sz w:val="16"/>
                <w:szCs w:val="16"/>
                <w:lang w:eastAsia="de-DE"/>
              </w:rPr>
              <w:t>Calibrated age</w:t>
            </w:r>
            <w:r w:rsidRPr="00F07F67">
              <w:rPr>
                <w:rFonts w:eastAsia="Times New Roman"/>
                <w:color w:val="000000"/>
                <w:sz w:val="16"/>
                <w:szCs w:val="16"/>
                <w:vertAlign w:val="superscript"/>
                <w:lang w:eastAsia="de-DE"/>
              </w:rPr>
              <w:t>%</w:t>
            </w:r>
            <w:r w:rsidRPr="00F07F67">
              <w:rPr>
                <w:rFonts w:eastAsia="Times New Roman"/>
                <w:color w:val="000000"/>
                <w:sz w:val="16"/>
                <w:szCs w:val="16"/>
                <w:lang w:eastAsia="de-DE"/>
              </w:rPr>
              <w:br/>
              <w:t>(</w:t>
            </w:r>
            <w:proofErr w:type="spellStart"/>
            <w:r w:rsidRPr="00F07F67">
              <w:rPr>
                <w:rFonts w:eastAsia="Times New Roman"/>
                <w:color w:val="000000"/>
                <w:sz w:val="16"/>
                <w:szCs w:val="16"/>
                <w:lang w:eastAsia="de-DE"/>
              </w:rPr>
              <w:t>yr</w:t>
            </w:r>
            <w:proofErr w:type="spellEnd"/>
            <w:r w:rsidRPr="00F07F67">
              <w:rPr>
                <w:rFonts w:eastAsia="Times New Roman"/>
                <w:color w:val="000000"/>
                <w:sz w:val="16"/>
                <w:szCs w:val="16"/>
                <w:lang w:eastAsia="de-DE"/>
              </w:rPr>
              <w:t xml:space="preserve"> </w:t>
            </w:r>
            <w:proofErr w:type="spellStart"/>
            <w:r w:rsidRPr="00F07F67">
              <w:rPr>
                <w:rFonts w:eastAsia="Times New Roman"/>
                <w:color w:val="000000"/>
                <w:sz w:val="16"/>
                <w:szCs w:val="16"/>
                <w:lang w:eastAsia="de-DE"/>
              </w:rPr>
              <w:t>calBP</w:t>
            </w:r>
            <w:proofErr w:type="spellEnd"/>
            <w:r w:rsidRPr="00F07F67">
              <w:rPr>
                <w:rFonts w:eastAsia="Times New Roman"/>
                <w:color w:val="000000"/>
                <w:sz w:val="16"/>
                <w:szCs w:val="16"/>
                <w:vertAlign w:val="superscript"/>
                <w:lang w:eastAsia="de-DE"/>
              </w:rPr>
              <w:t>**</w:t>
            </w:r>
            <w:r w:rsidRPr="00F07F67">
              <w:rPr>
                <w:rFonts w:eastAsia="Times New Roman"/>
                <w:color w:val="000000"/>
                <w:sz w:val="16"/>
                <w:szCs w:val="16"/>
                <w:lang w:eastAsia="de-DE"/>
              </w:rPr>
              <w:t>)</w:t>
            </w:r>
          </w:p>
        </w:tc>
      </w:tr>
      <w:tr w:rsidR="004B48EB" w:rsidRPr="00F07F67" w14:paraId="5DBCC70F" w14:textId="77777777" w:rsidTr="001965B7">
        <w:trPr>
          <w:cantSplit/>
          <w:trHeight w:hRule="exact" w:val="227"/>
        </w:trPr>
        <w:tc>
          <w:tcPr>
            <w:tcW w:w="0" w:type="auto"/>
            <w:vMerge w:val="restart"/>
            <w:tcBorders>
              <w:top w:val="single" w:sz="12" w:space="0" w:color="auto"/>
              <w:left w:val="nil"/>
              <w:bottom w:val="single" w:sz="4" w:space="0" w:color="000000"/>
              <w:right w:val="nil"/>
            </w:tcBorders>
            <w:shd w:val="clear" w:color="auto" w:fill="auto"/>
            <w:noWrap/>
            <w:vAlign w:val="center"/>
            <w:hideMark/>
          </w:tcPr>
          <w:p w14:paraId="36E4472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GA100</w:t>
            </w:r>
          </w:p>
        </w:tc>
        <w:tc>
          <w:tcPr>
            <w:tcW w:w="0" w:type="auto"/>
            <w:vMerge w:val="restart"/>
            <w:tcBorders>
              <w:top w:val="single" w:sz="12" w:space="0" w:color="auto"/>
              <w:left w:val="nil"/>
              <w:bottom w:val="single" w:sz="4" w:space="0" w:color="000000"/>
              <w:right w:val="nil"/>
            </w:tcBorders>
            <w:shd w:val="clear" w:color="auto" w:fill="auto"/>
            <w:noWrap/>
            <w:vAlign w:val="center"/>
            <w:hideMark/>
          </w:tcPr>
          <w:p w14:paraId="6E898A3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50.390-50.745</w:t>
            </w:r>
          </w:p>
        </w:tc>
        <w:tc>
          <w:tcPr>
            <w:tcW w:w="0" w:type="auto"/>
            <w:tcBorders>
              <w:top w:val="single" w:sz="12" w:space="0" w:color="auto"/>
              <w:left w:val="nil"/>
              <w:bottom w:val="nil"/>
              <w:right w:val="nil"/>
            </w:tcBorders>
            <w:shd w:val="clear" w:color="auto" w:fill="auto"/>
            <w:noWrap/>
            <w:vAlign w:val="center"/>
            <w:hideMark/>
          </w:tcPr>
          <w:p w14:paraId="2D892A6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single" w:sz="12" w:space="0" w:color="auto"/>
              <w:left w:val="nil"/>
              <w:bottom w:val="nil"/>
              <w:right w:val="nil"/>
            </w:tcBorders>
            <w:shd w:val="clear" w:color="auto" w:fill="auto"/>
            <w:noWrap/>
            <w:vAlign w:val="center"/>
            <w:hideMark/>
          </w:tcPr>
          <w:p w14:paraId="022CFFD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17590.1.1</w:t>
            </w:r>
          </w:p>
        </w:tc>
        <w:tc>
          <w:tcPr>
            <w:tcW w:w="0" w:type="auto"/>
            <w:tcBorders>
              <w:top w:val="single" w:sz="12" w:space="0" w:color="auto"/>
              <w:left w:val="nil"/>
              <w:bottom w:val="nil"/>
              <w:right w:val="nil"/>
            </w:tcBorders>
            <w:shd w:val="clear" w:color="auto" w:fill="auto"/>
            <w:noWrap/>
            <w:vAlign w:val="center"/>
            <w:hideMark/>
          </w:tcPr>
          <w:p w14:paraId="135FEB6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424</w:t>
            </w:r>
          </w:p>
        </w:tc>
        <w:tc>
          <w:tcPr>
            <w:tcW w:w="0" w:type="auto"/>
            <w:tcBorders>
              <w:top w:val="single" w:sz="12" w:space="0" w:color="auto"/>
              <w:left w:val="nil"/>
              <w:bottom w:val="nil"/>
              <w:right w:val="nil"/>
            </w:tcBorders>
            <w:shd w:val="clear" w:color="auto" w:fill="auto"/>
            <w:noWrap/>
            <w:vAlign w:val="center"/>
            <w:hideMark/>
          </w:tcPr>
          <w:p w14:paraId="61D73B9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60</w:t>
            </w:r>
          </w:p>
        </w:tc>
        <w:tc>
          <w:tcPr>
            <w:tcW w:w="0" w:type="auto"/>
            <w:tcBorders>
              <w:top w:val="single" w:sz="12" w:space="0" w:color="auto"/>
              <w:left w:val="nil"/>
              <w:bottom w:val="nil"/>
              <w:right w:val="nil"/>
            </w:tcBorders>
            <w:shd w:val="clear" w:color="auto" w:fill="auto"/>
            <w:noWrap/>
            <w:vAlign w:val="center"/>
            <w:hideMark/>
          </w:tcPr>
          <w:p w14:paraId="1915166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138 ± 7</w:t>
            </w:r>
          </w:p>
        </w:tc>
        <w:tc>
          <w:tcPr>
            <w:tcW w:w="0" w:type="auto"/>
            <w:tcBorders>
              <w:top w:val="single" w:sz="12" w:space="0" w:color="auto"/>
              <w:left w:val="nil"/>
              <w:bottom w:val="nil"/>
              <w:right w:val="nil"/>
            </w:tcBorders>
            <w:shd w:val="clear" w:color="auto" w:fill="auto"/>
            <w:noWrap/>
            <w:vAlign w:val="center"/>
            <w:hideMark/>
          </w:tcPr>
          <w:p w14:paraId="5909100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0.903 ± 0.015</w:t>
            </w:r>
          </w:p>
        </w:tc>
        <w:tc>
          <w:tcPr>
            <w:tcW w:w="0" w:type="auto"/>
            <w:tcBorders>
              <w:top w:val="single" w:sz="12" w:space="0" w:color="auto"/>
              <w:left w:val="nil"/>
              <w:bottom w:val="nil"/>
              <w:right w:val="nil"/>
            </w:tcBorders>
            <w:shd w:val="clear" w:color="auto" w:fill="auto"/>
            <w:noWrap/>
            <w:vAlign w:val="center"/>
            <w:hideMark/>
          </w:tcPr>
          <w:p w14:paraId="4BB8FFF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-32</w:t>
            </w:r>
          </w:p>
        </w:tc>
        <w:tc>
          <w:tcPr>
            <w:tcW w:w="0" w:type="auto"/>
            <w:tcBorders>
              <w:top w:val="single" w:sz="12" w:space="0" w:color="auto"/>
              <w:left w:val="nil"/>
              <w:bottom w:val="nil"/>
              <w:right w:val="nil"/>
            </w:tcBorders>
            <w:shd w:val="clear" w:color="auto" w:fill="auto"/>
            <w:noWrap/>
            <w:vAlign w:val="center"/>
            <w:hideMark/>
          </w:tcPr>
          <w:p w14:paraId="1340604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0.908 ± 0.015</w:t>
            </w:r>
          </w:p>
        </w:tc>
        <w:tc>
          <w:tcPr>
            <w:tcW w:w="0" w:type="auto"/>
            <w:tcBorders>
              <w:top w:val="single" w:sz="12" w:space="0" w:color="auto"/>
              <w:left w:val="nil"/>
              <w:bottom w:val="nil"/>
              <w:right w:val="nil"/>
            </w:tcBorders>
            <w:shd w:val="clear" w:color="auto" w:fill="auto"/>
            <w:noWrap/>
            <w:vAlign w:val="center"/>
            <w:hideMark/>
          </w:tcPr>
          <w:p w14:paraId="27BA4A7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tcBorders>
              <w:top w:val="single" w:sz="12" w:space="0" w:color="auto"/>
              <w:left w:val="nil"/>
              <w:bottom w:val="nil"/>
              <w:right w:val="nil"/>
            </w:tcBorders>
            <w:shd w:val="clear" w:color="auto" w:fill="auto"/>
            <w:noWrap/>
            <w:vAlign w:val="center"/>
            <w:hideMark/>
          </w:tcPr>
          <w:p w14:paraId="30C702A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687</w:t>
            </w:r>
            <w:r w:rsidRPr="00F07F67">
              <w:rPr>
                <w:rFonts w:eastAsia="Times New Roman"/>
                <w:color w:val="000000"/>
                <w:sz w:val="16"/>
                <w:szCs w:val="16"/>
                <w:vertAlign w:val="superscript"/>
                <w:lang w:val="de-DE" w:eastAsia="de-DE"/>
              </w:rPr>
              <w:t>+83</w:t>
            </w:r>
            <w:r w:rsidRPr="00F07F67">
              <w:rPr>
                <w:rFonts w:eastAsia="Times New Roman"/>
                <w:color w:val="000000"/>
                <w:sz w:val="16"/>
                <w:szCs w:val="16"/>
                <w:vertAlign w:val="subscript"/>
                <w:lang w:val="de-DE" w:eastAsia="de-DE"/>
              </w:rPr>
              <w:t>-127</w:t>
            </w:r>
          </w:p>
        </w:tc>
      </w:tr>
      <w:tr w:rsidR="004B48EB" w:rsidRPr="00F07F67" w14:paraId="586C257B" w14:textId="77777777" w:rsidTr="001965B7">
        <w:trPr>
          <w:cantSplit/>
          <w:trHeight w:hRule="exact" w:val="227"/>
        </w:trPr>
        <w:tc>
          <w:tcPr>
            <w:tcW w:w="0" w:type="auto"/>
            <w:vMerge/>
            <w:tcBorders>
              <w:top w:val="nil"/>
              <w:left w:val="nil"/>
              <w:bottom w:val="single" w:sz="4" w:space="0" w:color="000000"/>
              <w:right w:val="nil"/>
            </w:tcBorders>
            <w:vAlign w:val="center"/>
            <w:hideMark/>
          </w:tcPr>
          <w:p w14:paraId="2E2D6BDB"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000000"/>
              <w:right w:val="nil"/>
            </w:tcBorders>
            <w:vAlign w:val="center"/>
            <w:hideMark/>
          </w:tcPr>
          <w:p w14:paraId="1F8F8F7F"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6180B3E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2183A58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17319.1.1</w:t>
            </w:r>
          </w:p>
        </w:tc>
        <w:tc>
          <w:tcPr>
            <w:tcW w:w="0" w:type="auto"/>
            <w:tcBorders>
              <w:top w:val="nil"/>
              <w:left w:val="nil"/>
              <w:bottom w:val="single" w:sz="4" w:space="0" w:color="auto"/>
              <w:right w:val="nil"/>
            </w:tcBorders>
            <w:shd w:val="clear" w:color="auto" w:fill="auto"/>
            <w:noWrap/>
            <w:vAlign w:val="center"/>
            <w:hideMark/>
          </w:tcPr>
          <w:p w14:paraId="5271ED6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220</w:t>
            </w:r>
          </w:p>
        </w:tc>
        <w:tc>
          <w:tcPr>
            <w:tcW w:w="0" w:type="auto"/>
            <w:tcBorders>
              <w:top w:val="nil"/>
              <w:left w:val="nil"/>
              <w:bottom w:val="single" w:sz="4" w:space="0" w:color="auto"/>
              <w:right w:val="nil"/>
            </w:tcBorders>
            <w:shd w:val="clear" w:color="auto" w:fill="auto"/>
            <w:noWrap/>
            <w:vAlign w:val="center"/>
            <w:hideMark/>
          </w:tcPr>
          <w:p w14:paraId="77AC8B0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34</w:t>
            </w:r>
          </w:p>
        </w:tc>
        <w:tc>
          <w:tcPr>
            <w:tcW w:w="0" w:type="auto"/>
            <w:tcBorders>
              <w:top w:val="nil"/>
              <w:left w:val="nil"/>
              <w:bottom w:val="single" w:sz="4" w:space="0" w:color="auto"/>
              <w:right w:val="nil"/>
            </w:tcBorders>
            <w:shd w:val="clear" w:color="auto" w:fill="auto"/>
            <w:noWrap/>
            <w:vAlign w:val="center"/>
            <w:hideMark/>
          </w:tcPr>
          <w:p w14:paraId="315FC31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147 ± 8</w:t>
            </w:r>
          </w:p>
        </w:tc>
        <w:tc>
          <w:tcPr>
            <w:tcW w:w="0" w:type="auto"/>
            <w:tcBorders>
              <w:top w:val="nil"/>
              <w:left w:val="nil"/>
              <w:bottom w:val="single" w:sz="4" w:space="0" w:color="auto"/>
              <w:right w:val="nil"/>
            </w:tcBorders>
            <w:shd w:val="clear" w:color="auto" w:fill="auto"/>
            <w:noWrap/>
            <w:vAlign w:val="center"/>
            <w:hideMark/>
          </w:tcPr>
          <w:p w14:paraId="41CB76D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1.172 ± 0.011</w:t>
            </w:r>
          </w:p>
        </w:tc>
        <w:tc>
          <w:tcPr>
            <w:tcW w:w="0" w:type="auto"/>
            <w:tcBorders>
              <w:top w:val="nil"/>
              <w:left w:val="nil"/>
              <w:bottom w:val="single" w:sz="4" w:space="0" w:color="auto"/>
              <w:right w:val="nil"/>
            </w:tcBorders>
            <w:shd w:val="clear" w:color="auto" w:fill="auto"/>
            <w:noWrap/>
            <w:vAlign w:val="center"/>
            <w:hideMark/>
          </w:tcPr>
          <w:p w14:paraId="359BB04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-25</w:t>
            </w:r>
          </w:p>
        </w:tc>
        <w:tc>
          <w:tcPr>
            <w:tcW w:w="0" w:type="auto"/>
            <w:tcBorders>
              <w:top w:val="nil"/>
              <w:left w:val="nil"/>
              <w:bottom w:val="single" w:sz="4" w:space="0" w:color="auto"/>
              <w:right w:val="nil"/>
            </w:tcBorders>
            <w:shd w:val="clear" w:color="auto" w:fill="auto"/>
            <w:noWrap/>
            <w:vAlign w:val="center"/>
            <w:hideMark/>
          </w:tcPr>
          <w:p w14:paraId="30C6BC9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1.214 ± 0.034</w:t>
            </w:r>
          </w:p>
        </w:tc>
        <w:tc>
          <w:tcPr>
            <w:tcW w:w="0" w:type="auto"/>
            <w:tcBorders>
              <w:top w:val="nil"/>
              <w:left w:val="nil"/>
              <w:bottom w:val="single" w:sz="4" w:space="0" w:color="auto"/>
              <w:right w:val="nil"/>
            </w:tcBorders>
            <w:shd w:val="clear" w:color="auto" w:fill="auto"/>
            <w:noWrap/>
            <w:vAlign w:val="center"/>
            <w:hideMark/>
          </w:tcPr>
          <w:p w14:paraId="533E6937" w14:textId="77777777" w:rsidR="004B48EB" w:rsidRPr="00F07F67" w:rsidRDefault="004B48EB" w:rsidP="00F07F67">
            <w:pPr>
              <w:spacing w:line="480" w:lineRule="auto"/>
              <w:jc w:val="center"/>
              <w:rPr>
                <w:rFonts w:eastAsia="Times New Roman"/>
                <w:sz w:val="16"/>
                <w:szCs w:val="16"/>
                <w:lang w:val="de-DE" w:eastAsia="de-DE"/>
              </w:rPr>
            </w:pPr>
            <w:r w:rsidRPr="00F07F67">
              <w:rPr>
                <w:rFonts w:eastAsia="Times New Roman"/>
                <w:sz w:val="16"/>
                <w:szCs w:val="16"/>
                <w:lang w:val="de-DE" w:eastAsia="de-DE"/>
              </w:rPr>
              <w:t>F</w:t>
            </w:r>
            <w:r w:rsidRPr="00F07F67">
              <w:rPr>
                <w:rFonts w:eastAsia="Times New Roman"/>
                <w:sz w:val="16"/>
                <w:szCs w:val="16"/>
                <w:vertAlign w:val="superscript"/>
                <w:lang w:val="de-DE" w:eastAsia="de-DE"/>
              </w:rPr>
              <w:t>14</w:t>
            </w:r>
            <w:r w:rsidRPr="00F07F67">
              <w:rPr>
                <w:rFonts w:eastAsia="Times New Roman"/>
                <w:sz w:val="16"/>
                <w:szCs w:val="16"/>
                <w:lang w:val="de-DE" w:eastAsia="de-DE"/>
              </w:rPr>
              <w:t xml:space="preserve">C &gt; 1.1 </w:t>
            </w:r>
            <w:r w:rsidRPr="00F07F67">
              <w:rPr>
                <w:rFonts w:eastAsia="Times New Roman"/>
                <w:sz w:val="16"/>
                <w:szCs w:val="16"/>
                <w:vertAlign w:val="superscript"/>
                <w:lang w:val="de-DE" w:eastAsia="de-DE"/>
              </w:rPr>
              <w:t>$</w:t>
            </w:r>
          </w:p>
        </w:tc>
        <w:tc>
          <w:tcPr>
            <w:tcW w:w="0" w:type="auto"/>
            <w:tcBorders>
              <w:top w:val="nil"/>
              <w:left w:val="nil"/>
              <w:bottom w:val="single" w:sz="4" w:space="0" w:color="auto"/>
              <w:right w:val="nil"/>
            </w:tcBorders>
            <w:shd w:val="clear" w:color="auto" w:fill="auto"/>
            <w:noWrap/>
            <w:vAlign w:val="center"/>
            <w:hideMark/>
          </w:tcPr>
          <w:p w14:paraId="1C5733D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r>
      <w:tr w:rsidR="004B48EB" w:rsidRPr="00F07F67" w14:paraId="3F04A3B3" w14:textId="77777777" w:rsidTr="001965B7">
        <w:trPr>
          <w:cantSplit/>
          <w:trHeight w:hRule="exact" w:val="227"/>
        </w:trPr>
        <w:tc>
          <w:tcPr>
            <w:tcW w:w="0" w:type="auto"/>
            <w:vMerge w:val="restart"/>
            <w:tcBorders>
              <w:top w:val="single" w:sz="4" w:space="0" w:color="auto"/>
              <w:left w:val="nil"/>
              <w:bottom w:val="single" w:sz="4" w:space="0" w:color="000000"/>
              <w:right w:val="nil"/>
            </w:tcBorders>
            <w:shd w:val="clear" w:color="auto" w:fill="auto"/>
            <w:noWrap/>
            <w:vAlign w:val="center"/>
            <w:hideMark/>
          </w:tcPr>
          <w:p w14:paraId="47E6B4E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GA133</w:t>
            </w:r>
          </w:p>
        </w:tc>
        <w:tc>
          <w:tcPr>
            <w:tcW w:w="0" w:type="auto"/>
            <w:vMerge w:val="restart"/>
            <w:tcBorders>
              <w:top w:val="single" w:sz="4" w:space="0" w:color="auto"/>
              <w:left w:val="nil"/>
              <w:bottom w:val="single" w:sz="4" w:space="0" w:color="000000"/>
              <w:right w:val="nil"/>
            </w:tcBorders>
            <w:shd w:val="clear" w:color="auto" w:fill="auto"/>
            <w:noWrap/>
            <w:vAlign w:val="center"/>
            <w:hideMark/>
          </w:tcPr>
          <w:p w14:paraId="78B5E35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70.350-70.725</w:t>
            </w:r>
          </w:p>
        </w:tc>
        <w:tc>
          <w:tcPr>
            <w:tcW w:w="0" w:type="auto"/>
            <w:tcBorders>
              <w:top w:val="nil"/>
              <w:left w:val="nil"/>
              <w:bottom w:val="nil"/>
              <w:right w:val="nil"/>
            </w:tcBorders>
            <w:shd w:val="clear" w:color="auto" w:fill="auto"/>
            <w:noWrap/>
            <w:vAlign w:val="center"/>
            <w:hideMark/>
          </w:tcPr>
          <w:p w14:paraId="74E07FD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63961EB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17591.1.1</w:t>
            </w:r>
          </w:p>
        </w:tc>
        <w:tc>
          <w:tcPr>
            <w:tcW w:w="0" w:type="auto"/>
            <w:tcBorders>
              <w:top w:val="nil"/>
              <w:left w:val="nil"/>
              <w:bottom w:val="nil"/>
              <w:right w:val="nil"/>
            </w:tcBorders>
            <w:shd w:val="clear" w:color="auto" w:fill="auto"/>
            <w:noWrap/>
            <w:vAlign w:val="center"/>
            <w:hideMark/>
          </w:tcPr>
          <w:p w14:paraId="1125662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477</w:t>
            </w:r>
          </w:p>
        </w:tc>
        <w:tc>
          <w:tcPr>
            <w:tcW w:w="0" w:type="auto"/>
            <w:tcBorders>
              <w:top w:val="nil"/>
              <w:left w:val="nil"/>
              <w:bottom w:val="nil"/>
              <w:right w:val="nil"/>
            </w:tcBorders>
            <w:shd w:val="clear" w:color="auto" w:fill="auto"/>
            <w:noWrap/>
            <w:vAlign w:val="center"/>
            <w:hideMark/>
          </w:tcPr>
          <w:p w14:paraId="62CD339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86</w:t>
            </w:r>
          </w:p>
        </w:tc>
        <w:tc>
          <w:tcPr>
            <w:tcW w:w="0" w:type="auto"/>
            <w:tcBorders>
              <w:top w:val="nil"/>
              <w:left w:val="nil"/>
              <w:bottom w:val="nil"/>
              <w:right w:val="nil"/>
            </w:tcBorders>
            <w:shd w:val="clear" w:color="auto" w:fill="auto"/>
            <w:noWrap/>
            <w:vAlign w:val="center"/>
            <w:hideMark/>
          </w:tcPr>
          <w:p w14:paraId="754236D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177 ± 9</w:t>
            </w:r>
          </w:p>
        </w:tc>
        <w:tc>
          <w:tcPr>
            <w:tcW w:w="0" w:type="auto"/>
            <w:tcBorders>
              <w:top w:val="nil"/>
              <w:left w:val="nil"/>
              <w:bottom w:val="nil"/>
              <w:right w:val="nil"/>
            </w:tcBorders>
            <w:shd w:val="clear" w:color="auto" w:fill="auto"/>
            <w:noWrap/>
            <w:vAlign w:val="center"/>
            <w:hideMark/>
          </w:tcPr>
          <w:p w14:paraId="083F05B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0.895 ± 0.015</w:t>
            </w:r>
          </w:p>
        </w:tc>
        <w:tc>
          <w:tcPr>
            <w:tcW w:w="0" w:type="auto"/>
            <w:tcBorders>
              <w:top w:val="nil"/>
              <w:left w:val="nil"/>
              <w:bottom w:val="nil"/>
              <w:right w:val="nil"/>
            </w:tcBorders>
            <w:shd w:val="clear" w:color="auto" w:fill="auto"/>
            <w:noWrap/>
            <w:vAlign w:val="center"/>
            <w:hideMark/>
          </w:tcPr>
          <w:p w14:paraId="74CBF48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-31</w:t>
            </w:r>
          </w:p>
        </w:tc>
        <w:tc>
          <w:tcPr>
            <w:tcW w:w="0" w:type="auto"/>
            <w:tcBorders>
              <w:top w:val="nil"/>
              <w:left w:val="nil"/>
              <w:bottom w:val="nil"/>
              <w:right w:val="nil"/>
            </w:tcBorders>
            <w:shd w:val="clear" w:color="auto" w:fill="auto"/>
            <w:noWrap/>
            <w:vAlign w:val="center"/>
            <w:hideMark/>
          </w:tcPr>
          <w:p w14:paraId="4F6FF8B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0.898 ± 0.015</w:t>
            </w:r>
          </w:p>
        </w:tc>
        <w:tc>
          <w:tcPr>
            <w:tcW w:w="0" w:type="auto"/>
            <w:tcBorders>
              <w:top w:val="nil"/>
              <w:left w:val="nil"/>
              <w:bottom w:val="nil"/>
              <w:right w:val="nil"/>
            </w:tcBorders>
            <w:shd w:val="clear" w:color="auto" w:fill="auto"/>
            <w:noWrap/>
            <w:vAlign w:val="center"/>
            <w:hideMark/>
          </w:tcPr>
          <w:p w14:paraId="15A473A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tcBorders>
              <w:top w:val="nil"/>
              <w:left w:val="nil"/>
              <w:bottom w:val="nil"/>
              <w:right w:val="nil"/>
            </w:tcBorders>
            <w:shd w:val="clear" w:color="auto" w:fill="auto"/>
            <w:noWrap/>
            <w:vAlign w:val="center"/>
            <w:hideMark/>
          </w:tcPr>
          <w:p w14:paraId="60F5568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846</w:t>
            </w:r>
            <w:r w:rsidRPr="00F07F67">
              <w:rPr>
                <w:rFonts w:eastAsia="Times New Roman"/>
                <w:color w:val="000000"/>
                <w:sz w:val="16"/>
                <w:szCs w:val="16"/>
                <w:vertAlign w:val="superscript"/>
                <w:lang w:val="de-DE" w:eastAsia="de-DE"/>
              </w:rPr>
              <w:t>+84</w:t>
            </w:r>
            <w:r w:rsidRPr="00F07F67">
              <w:rPr>
                <w:rFonts w:eastAsia="Times New Roman"/>
                <w:color w:val="000000"/>
                <w:sz w:val="16"/>
                <w:szCs w:val="16"/>
                <w:vertAlign w:val="subscript"/>
                <w:lang w:val="de-DE" w:eastAsia="de-DE"/>
              </w:rPr>
              <w:t>-121</w:t>
            </w:r>
          </w:p>
        </w:tc>
      </w:tr>
      <w:tr w:rsidR="004B48EB" w:rsidRPr="00F07F67" w14:paraId="0B2D50B9" w14:textId="77777777" w:rsidTr="001965B7">
        <w:trPr>
          <w:cantSplit/>
          <w:trHeight w:hRule="exact" w:val="227"/>
        </w:trPr>
        <w:tc>
          <w:tcPr>
            <w:tcW w:w="0" w:type="auto"/>
            <w:vMerge/>
            <w:tcBorders>
              <w:top w:val="single" w:sz="4" w:space="0" w:color="auto"/>
              <w:left w:val="nil"/>
              <w:bottom w:val="single" w:sz="4" w:space="0" w:color="000000"/>
              <w:right w:val="nil"/>
            </w:tcBorders>
            <w:vAlign w:val="center"/>
            <w:hideMark/>
          </w:tcPr>
          <w:p w14:paraId="3008E823"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single" w:sz="4" w:space="0" w:color="auto"/>
              <w:left w:val="nil"/>
              <w:bottom w:val="single" w:sz="4" w:space="0" w:color="000000"/>
              <w:right w:val="nil"/>
            </w:tcBorders>
            <w:vAlign w:val="center"/>
            <w:hideMark/>
          </w:tcPr>
          <w:p w14:paraId="60BE65F2"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0359EFF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2C56FA7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17320.1.1</w:t>
            </w:r>
          </w:p>
        </w:tc>
        <w:tc>
          <w:tcPr>
            <w:tcW w:w="0" w:type="auto"/>
            <w:tcBorders>
              <w:top w:val="nil"/>
              <w:left w:val="nil"/>
              <w:bottom w:val="single" w:sz="4" w:space="0" w:color="auto"/>
              <w:right w:val="nil"/>
            </w:tcBorders>
            <w:shd w:val="clear" w:color="auto" w:fill="auto"/>
            <w:noWrap/>
            <w:vAlign w:val="center"/>
            <w:hideMark/>
          </w:tcPr>
          <w:p w14:paraId="1FD49CF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227</w:t>
            </w:r>
          </w:p>
        </w:tc>
        <w:tc>
          <w:tcPr>
            <w:tcW w:w="0" w:type="auto"/>
            <w:tcBorders>
              <w:top w:val="nil"/>
              <w:left w:val="nil"/>
              <w:bottom w:val="single" w:sz="4" w:space="0" w:color="auto"/>
              <w:right w:val="nil"/>
            </w:tcBorders>
            <w:shd w:val="clear" w:color="auto" w:fill="auto"/>
            <w:noWrap/>
            <w:vAlign w:val="center"/>
            <w:hideMark/>
          </w:tcPr>
          <w:p w14:paraId="3A96D73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37</w:t>
            </w:r>
          </w:p>
        </w:tc>
        <w:tc>
          <w:tcPr>
            <w:tcW w:w="0" w:type="auto"/>
            <w:tcBorders>
              <w:top w:val="nil"/>
              <w:left w:val="nil"/>
              <w:bottom w:val="single" w:sz="4" w:space="0" w:color="auto"/>
              <w:right w:val="nil"/>
            </w:tcBorders>
            <w:shd w:val="clear" w:color="auto" w:fill="auto"/>
            <w:noWrap/>
            <w:vAlign w:val="center"/>
            <w:hideMark/>
          </w:tcPr>
          <w:p w14:paraId="47CA71B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154 ± 8</w:t>
            </w:r>
          </w:p>
        </w:tc>
        <w:tc>
          <w:tcPr>
            <w:tcW w:w="0" w:type="auto"/>
            <w:tcBorders>
              <w:top w:val="nil"/>
              <w:left w:val="nil"/>
              <w:bottom w:val="single" w:sz="4" w:space="0" w:color="auto"/>
              <w:right w:val="nil"/>
            </w:tcBorders>
            <w:shd w:val="clear" w:color="auto" w:fill="auto"/>
            <w:noWrap/>
            <w:vAlign w:val="center"/>
            <w:hideMark/>
          </w:tcPr>
          <w:p w14:paraId="3C79E13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1.230 ± 0.011</w:t>
            </w:r>
          </w:p>
        </w:tc>
        <w:tc>
          <w:tcPr>
            <w:tcW w:w="0" w:type="auto"/>
            <w:tcBorders>
              <w:top w:val="nil"/>
              <w:left w:val="nil"/>
              <w:bottom w:val="single" w:sz="4" w:space="0" w:color="auto"/>
              <w:right w:val="nil"/>
            </w:tcBorders>
            <w:shd w:val="clear" w:color="auto" w:fill="auto"/>
            <w:noWrap/>
            <w:vAlign w:val="center"/>
            <w:hideMark/>
          </w:tcPr>
          <w:p w14:paraId="2AC28D8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-21</w:t>
            </w:r>
          </w:p>
        </w:tc>
        <w:tc>
          <w:tcPr>
            <w:tcW w:w="0" w:type="auto"/>
            <w:tcBorders>
              <w:top w:val="nil"/>
              <w:left w:val="nil"/>
              <w:bottom w:val="single" w:sz="4" w:space="0" w:color="auto"/>
              <w:right w:val="nil"/>
            </w:tcBorders>
            <w:shd w:val="clear" w:color="auto" w:fill="auto"/>
            <w:noWrap/>
            <w:vAlign w:val="center"/>
            <w:hideMark/>
          </w:tcPr>
          <w:p w14:paraId="04BBEF2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1.266 ± 0.034</w:t>
            </w:r>
          </w:p>
        </w:tc>
        <w:tc>
          <w:tcPr>
            <w:tcW w:w="0" w:type="auto"/>
            <w:tcBorders>
              <w:top w:val="nil"/>
              <w:left w:val="nil"/>
              <w:bottom w:val="single" w:sz="4" w:space="0" w:color="auto"/>
              <w:right w:val="nil"/>
            </w:tcBorders>
            <w:shd w:val="clear" w:color="auto" w:fill="auto"/>
            <w:noWrap/>
            <w:vAlign w:val="center"/>
            <w:hideMark/>
          </w:tcPr>
          <w:p w14:paraId="38D34C3E" w14:textId="77777777" w:rsidR="004B48EB" w:rsidRPr="00F07F67" w:rsidRDefault="004B48EB" w:rsidP="00F07F67">
            <w:pPr>
              <w:spacing w:line="480" w:lineRule="auto"/>
              <w:jc w:val="center"/>
              <w:rPr>
                <w:rFonts w:eastAsia="Times New Roman"/>
                <w:sz w:val="16"/>
                <w:szCs w:val="16"/>
                <w:lang w:val="de-DE" w:eastAsia="de-DE"/>
              </w:rPr>
            </w:pPr>
            <w:r w:rsidRPr="00F07F67">
              <w:rPr>
                <w:rFonts w:eastAsia="Times New Roman"/>
                <w:sz w:val="16"/>
                <w:szCs w:val="16"/>
                <w:lang w:val="de-DE" w:eastAsia="de-DE"/>
              </w:rPr>
              <w:t>F</w:t>
            </w:r>
            <w:r w:rsidRPr="00F07F67">
              <w:rPr>
                <w:rFonts w:eastAsia="Times New Roman"/>
                <w:sz w:val="16"/>
                <w:szCs w:val="16"/>
                <w:vertAlign w:val="superscript"/>
                <w:lang w:val="de-DE" w:eastAsia="de-DE"/>
              </w:rPr>
              <w:t>14</w:t>
            </w:r>
            <w:r w:rsidRPr="00F07F67">
              <w:rPr>
                <w:rFonts w:eastAsia="Times New Roman"/>
                <w:sz w:val="16"/>
                <w:szCs w:val="16"/>
                <w:lang w:val="de-DE" w:eastAsia="de-DE"/>
              </w:rPr>
              <w:t xml:space="preserve">C &gt; 1.1 </w:t>
            </w:r>
            <w:r w:rsidRPr="00F07F67">
              <w:rPr>
                <w:rFonts w:eastAsia="Times New Roman"/>
                <w:sz w:val="16"/>
                <w:szCs w:val="16"/>
                <w:vertAlign w:val="superscript"/>
                <w:lang w:val="de-DE" w:eastAsia="de-DE"/>
              </w:rPr>
              <w:t>$</w:t>
            </w:r>
          </w:p>
        </w:tc>
        <w:tc>
          <w:tcPr>
            <w:tcW w:w="0" w:type="auto"/>
            <w:tcBorders>
              <w:top w:val="nil"/>
              <w:left w:val="nil"/>
              <w:bottom w:val="single" w:sz="4" w:space="0" w:color="auto"/>
              <w:right w:val="nil"/>
            </w:tcBorders>
            <w:shd w:val="clear" w:color="auto" w:fill="auto"/>
            <w:noWrap/>
            <w:vAlign w:val="center"/>
            <w:hideMark/>
          </w:tcPr>
          <w:p w14:paraId="1D20B78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r>
      <w:tr w:rsidR="004B48EB" w:rsidRPr="00F07F67" w14:paraId="5C888301" w14:textId="77777777" w:rsidTr="001965B7">
        <w:trPr>
          <w:cantSplit/>
          <w:trHeight w:hRule="exact" w:val="227"/>
        </w:trPr>
        <w:tc>
          <w:tcPr>
            <w:tcW w:w="0" w:type="auto"/>
            <w:vMerge w:val="restart"/>
            <w:tcBorders>
              <w:top w:val="nil"/>
              <w:left w:val="nil"/>
              <w:bottom w:val="single" w:sz="4" w:space="0" w:color="000000"/>
              <w:right w:val="nil"/>
            </w:tcBorders>
            <w:shd w:val="clear" w:color="auto" w:fill="auto"/>
            <w:noWrap/>
            <w:vAlign w:val="center"/>
            <w:hideMark/>
          </w:tcPr>
          <w:p w14:paraId="647E6FC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GA166</w:t>
            </w:r>
          </w:p>
        </w:tc>
        <w:tc>
          <w:tcPr>
            <w:tcW w:w="0" w:type="auto"/>
            <w:vMerge w:val="restart"/>
            <w:tcBorders>
              <w:top w:val="nil"/>
              <w:left w:val="nil"/>
              <w:bottom w:val="single" w:sz="4" w:space="0" w:color="000000"/>
              <w:right w:val="nil"/>
            </w:tcBorders>
            <w:shd w:val="clear" w:color="auto" w:fill="auto"/>
            <w:noWrap/>
            <w:vAlign w:val="center"/>
            <w:hideMark/>
          </w:tcPr>
          <w:p w14:paraId="6193AD7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89.780-90.125</w:t>
            </w:r>
          </w:p>
        </w:tc>
        <w:tc>
          <w:tcPr>
            <w:tcW w:w="0" w:type="auto"/>
            <w:tcBorders>
              <w:top w:val="nil"/>
              <w:left w:val="nil"/>
              <w:bottom w:val="nil"/>
              <w:right w:val="nil"/>
            </w:tcBorders>
            <w:shd w:val="clear" w:color="auto" w:fill="auto"/>
            <w:noWrap/>
            <w:vAlign w:val="center"/>
            <w:hideMark/>
          </w:tcPr>
          <w:p w14:paraId="7973801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5F05802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17592.1.1</w:t>
            </w:r>
          </w:p>
        </w:tc>
        <w:tc>
          <w:tcPr>
            <w:tcW w:w="0" w:type="auto"/>
            <w:tcBorders>
              <w:top w:val="nil"/>
              <w:left w:val="nil"/>
              <w:bottom w:val="nil"/>
              <w:right w:val="nil"/>
            </w:tcBorders>
            <w:shd w:val="clear" w:color="auto" w:fill="auto"/>
            <w:noWrap/>
            <w:vAlign w:val="center"/>
            <w:hideMark/>
          </w:tcPr>
          <w:p w14:paraId="7111CF1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476</w:t>
            </w:r>
          </w:p>
        </w:tc>
        <w:tc>
          <w:tcPr>
            <w:tcW w:w="0" w:type="auto"/>
            <w:tcBorders>
              <w:top w:val="nil"/>
              <w:left w:val="nil"/>
              <w:bottom w:val="nil"/>
              <w:right w:val="nil"/>
            </w:tcBorders>
            <w:shd w:val="clear" w:color="auto" w:fill="auto"/>
            <w:noWrap/>
            <w:vAlign w:val="center"/>
            <w:hideMark/>
          </w:tcPr>
          <w:p w14:paraId="5342F31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135</w:t>
            </w:r>
          </w:p>
        </w:tc>
        <w:tc>
          <w:tcPr>
            <w:tcW w:w="0" w:type="auto"/>
            <w:tcBorders>
              <w:top w:val="nil"/>
              <w:left w:val="nil"/>
              <w:bottom w:val="nil"/>
              <w:right w:val="nil"/>
            </w:tcBorders>
            <w:shd w:val="clear" w:color="auto" w:fill="auto"/>
            <w:noWrap/>
            <w:vAlign w:val="center"/>
            <w:hideMark/>
          </w:tcPr>
          <w:p w14:paraId="4A754AE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280 ± 14</w:t>
            </w:r>
          </w:p>
        </w:tc>
        <w:tc>
          <w:tcPr>
            <w:tcW w:w="0" w:type="auto"/>
            <w:tcBorders>
              <w:top w:val="nil"/>
              <w:left w:val="nil"/>
              <w:bottom w:val="nil"/>
              <w:right w:val="nil"/>
            </w:tcBorders>
            <w:shd w:val="clear" w:color="auto" w:fill="auto"/>
            <w:noWrap/>
            <w:vAlign w:val="center"/>
            <w:hideMark/>
          </w:tcPr>
          <w:p w14:paraId="10C7F9B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0.816 ± 0.014</w:t>
            </w:r>
          </w:p>
        </w:tc>
        <w:tc>
          <w:tcPr>
            <w:tcW w:w="0" w:type="auto"/>
            <w:tcBorders>
              <w:top w:val="nil"/>
              <w:left w:val="nil"/>
              <w:bottom w:val="nil"/>
              <w:right w:val="nil"/>
            </w:tcBorders>
            <w:shd w:val="clear" w:color="auto" w:fill="auto"/>
            <w:noWrap/>
            <w:vAlign w:val="center"/>
            <w:hideMark/>
          </w:tcPr>
          <w:p w14:paraId="62C4450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-30</w:t>
            </w:r>
          </w:p>
        </w:tc>
        <w:tc>
          <w:tcPr>
            <w:tcW w:w="0" w:type="auto"/>
            <w:tcBorders>
              <w:top w:val="nil"/>
              <w:left w:val="nil"/>
              <w:bottom w:val="nil"/>
              <w:right w:val="nil"/>
            </w:tcBorders>
            <w:shd w:val="clear" w:color="auto" w:fill="auto"/>
            <w:noWrap/>
            <w:vAlign w:val="center"/>
            <w:hideMark/>
          </w:tcPr>
          <w:p w14:paraId="1E995CC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0.818 ± 0.015</w:t>
            </w:r>
          </w:p>
        </w:tc>
        <w:tc>
          <w:tcPr>
            <w:tcW w:w="0" w:type="auto"/>
            <w:tcBorders>
              <w:top w:val="nil"/>
              <w:left w:val="nil"/>
              <w:bottom w:val="nil"/>
              <w:right w:val="nil"/>
            </w:tcBorders>
            <w:shd w:val="clear" w:color="auto" w:fill="auto"/>
            <w:noWrap/>
            <w:vAlign w:val="center"/>
            <w:hideMark/>
          </w:tcPr>
          <w:p w14:paraId="7C886D4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tcBorders>
              <w:top w:val="nil"/>
              <w:left w:val="nil"/>
              <w:bottom w:val="nil"/>
              <w:right w:val="nil"/>
            </w:tcBorders>
            <w:shd w:val="clear" w:color="auto" w:fill="auto"/>
            <w:noWrap/>
            <w:vAlign w:val="center"/>
            <w:hideMark/>
          </w:tcPr>
          <w:p w14:paraId="18D5C8E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1448</w:t>
            </w:r>
            <w:r w:rsidRPr="00F07F67">
              <w:rPr>
                <w:rFonts w:eastAsia="Times New Roman"/>
                <w:color w:val="000000"/>
                <w:sz w:val="16"/>
                <w:szCs w:val="16"/>
                <w:vertAlign w:val="superscript"/>
                <w:lang w:val="de-DE" w:eastAsia="de-DE"/>
              </w:rPr>
              <w:t>+107</w:t>
            </w:r>
            <w:r w:rsidRPr="00F07F67">
              <w:rPr>
                <w:rFonts w:eastAsia="Times New Roman"/>
                <w:color w:val="000000"/>
                <w:sz w:val="16"/>
                <w:szCs w:val="16"/>
                <w:vertAlign w:val="subscript"/>
                <w:lang w:val="de-DE" w:eastAsia="de-DE"/>
              </w:rPr>
              <w:t>-102</w:t>
            </w:r>
          </w:p>
        </w:tc>
      </w:tr>
      <w:tr w:rsidR="004B48EB" w:rsidRPr="00F07F67" w14:paraId="31660A07" w14:textId="77777777" w:rsidTr="001965B7">
        <w:trPr>
          <w:cantSplit/>
          <w:trHeight w:hRule="exact" w:val="227"/>
        </w:trPr>
        <w:tc>
          <w:tcPr>
            <w:tcW w:w="0" w:type="auto"/>
            <w:vMerge/>
            <w:tcBorders>
              <w:top w:val="nil"/>
              <w:left w:val="nil"/>
              <w:bottom w:val="single" w:sz="4" w:space="0" w:color="000000"/>
              <w:right w:val="nil"/>
            </w:tcBorders>
            <w:vAlign w:val="center"/>
            <w:hideMark/>
          </w:tcPr>
          <w:p w14:paraId="7C16B5B2"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000000"/>
              <w:right w:val="nil"/>
            </w:tcBorders>
            <w:vAlign w:val="center"/>
            <w:hideMark/>
          </w:tcPr>
          <w:p w14:paraId="0E4562EE"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16F1024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36F1320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17321.1.1</w:t>
            </w:r>
          </w:p>
        </w:tc>
        <w:tc>
          <w:tcPr>
            <w:tcW w:w="0" w:type="auto"/>
            <w:tcBorders>
              <w:top w:val="nil"/>
              <w:left w:val="nil"/>
              <w:bottom w:val="single" w:sz="4" w:space="0" w:color="auto"/>
              <w:right w:val="nil"/>
            </w:tcBorders>
            <w:shd w:val="clear" w:color="auto" w:fill="auto"/>
            <w:noWrap/>
            <w:vAlign w:val="center"/>
            <w:hideMark/>
          </w:tcPr>
          <w:p w14:paraId="5E187D3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223</w:t>
            </w:r>
          </w:p>
        </w:tc>
        <w:tc>
          <w:tcPr>
            <w:tcW w:w="0" w:type="auto"/>
            <w:tcBorders>
              <w:top w:val="nil"/>
              <w:left w:val="nil"/>
              <w:bottom w:val="single" w:sz="4" w:space="0" w:color="auto"/>
              <w:right w:val="nil"/>
            </w:tcBorders>
            <w:shd w:val="clear" w:color="auto" w:fill="auto"/>
            <w:noWrap/>
            <w:vAlign w:val="center"/>
            <w:hideMark/>
          </w:tcPr>
          <w:p w14:paraId="6C88CF4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31</w:t>
            </w:r>
          </w:p>
        </w:tc>
        <w:tc>
          <w:tcPr>
            <w:tcW w:w="0" w:type="auto"/>
            <w:tcBorders>
              <w:top w:val="nil"/>
              <w:left w:val="nil"/>
              <w:bottom w:val="single" w:sz="4" w:space="0" w:color="auto"/>
              <w:right w:val="nil"/>
            </w:tcBorders>
            <w:shd w:val="clear" w:color="auto" w:fill="auto"/>
            <w:noWrap/>
            <w:vAlign w:val="center"/>
            <w:hideMark/>
          </w:tcPr>
          <w:p w14:paraId="5784628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131 ± 8</w:t>
            </w:r>
          </w:p>
        </w:tc>
        <w:tc>
          <w:tcPr>
            <w:tcW w:w="0" w:type="auto"/>
            <w:tcBorders>
              <w:top w:val="nil"/>
              <w:left w:val="nil"/>
              <w:bottom w:val="single" w:sz="4" w:space="0" w:color="auto"/>
              <w:right w:val="nil"/>
            </w:tcBorders>
            <w:shd w:val="clear" w:color="auto" w:fill="auto"/>
            <w:noWrap/>
            <w:vAlign w:val="center"/>
            <w:hideMark/>
          </w:tcPr>
          <w:p w14:paraId="0CC5CF5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0.988 ± 0.009</w:t>
            </w:r>
          </w:p>
        </w:tc>
        <w:tc>
          <w:tcPr>
            <w:tcW w:w="0" w:type="auto"/>
            <w:tcBorders>
              <w:top w:val="nil"/>
              <w:left w:val="nil"/>
              <w:bottom w:val="single" w:sz="4" w:space="0" w:color="auto"/>
              <w:right w:val="nil"/>
            </w:tcBorders>
            <w:shd w:val="clear" w:color="auto" w:fill="auto"/>
            <w:noWrap/>
            <w:vAlign w:val="center"/>
            <w:hideMark/>
          </w:tcPr>
          <w:p w14:paraId="1BB0B3D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-22</w:t>
            </w:r>
          </w:p>
        </w:tc>
        <w:tc>
          <w:tcPr>
            <w:tcW w:w="0" w:type="auto"/>
            <w:tcBorders>
              <w:top w:val="nil"/>
              <w:left w:val="nil"/>
              <w:bottom w:val="single" w:sz="4" w:space="0" w:color="auto"/>
              <w:right w:val="nil"/>
            </w:tcBorders>
            <w:shd w:val="clear" w:color="auto" w:fill="auto"/>
            <w:noWrap/>
            <w:vAlign w:val="center"/>
            <w:hideMark/>
          </w:tcPr>
          <w:p w14:paraId="64F1355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1.014 ± 0.027</w:t>
            </w:r>
          </w:p>
        </w:tc>
        <w:tc>
          <w:tcPr>
            <w:tcW w:w="0" w:type="auto"/>
            <w:tcBorders>
              <w:top w:val="nil"/>
              <w:left w:val="nil"/>
              <w:bottom w:val="single" w:sz="4" w:space="0" w:color="auto"/>
              <w:right w:val="nil"/>
            </w:tcBorders>
            <w:shd w:val="clear" w:color="auto" w:fill="auto"/>
            <w:noWrap/>
            <w:vAlign w:val="center"/>
            <w:hideMark/>
          </w:tcPr>
          <w:p w14:paraId="149962A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0.940 ± 0.046</w:t>
            </w:r>
          </w:p>
        </w:tc>
        <w:tc>
          <w:tcPr>
            <w:tcW w:w="0" w:type="auto"/>
            <w:tcBorders>
              <w:top w:val="nil"/>
              <w:left w:val="nil"/>
              <w:bottom w:val="single" w:sz="4" w:space="0" w:color="auto"/>
              <w:right w:val="nil"/>
            </w:tcBorders>
            <w:shd w:val="clear" w:color="auto" w:fill="auto"/>
            <w:noWrap/>
            <w:vAlign w:val="center"/>
            <w:hideMark/>
          </w:tcPr>
          <w:p w14:paraId="5B6AF5D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(524</w:t>
            </w:r>
            <w:r w:rsidRPr="00F07F67">
              <w:rPr>
                <w:rFonts w:eastAsia="Times New Roman"/>
                <w:color w:val="000000"/>
                <w:sz w:val="16"/>
                <w:szCs w:val="16"/>
                <w:vertAlign w:val="superscript"/>
                <w:lang w:val="de-DE" w:eastAsia="de-DE"/>
              </w:rPr>
              <w:t>+260</w:t>
            </w:r>
            <w:r w:rsidRPr="00F07F67">
              <w:rPr>
                <w:rFonts w:eastAsia="Times New Roman"/>
                <w:color w:val="000000"/>
                <w:sz w:val="16"/>
                <w:szCs w:val="16"/>
                <w:vertAlign w:val="subscript"/>
                <w:lang w:val="de-DE" w:eastAsia="de-DE"/>
              </w:rPr>
              <w:t>-525</w:t>
            </w:r>
            <w:r w:rsidRPr="00F07F67">
              <w:rPr>
                <w:rFonts w:eastAsia="Times New Roman"/>
                <w:color w:val="000000"/>
                <w:sz w:val="16"/>
                <w:szCs w:val="16"/>
                <w:lang w:val="de-DE" w:eastAsia="de-DE"/>
              </w:rPr>
              <w:t>)</w:t>
            </w:r>
          </w:p>
        </w:tc>
      </w:tr>
      <w:tr w:rsidR="004B48EB" w:rsidRPr="00F07F67" w14:paraId="6C866794" w14:textId="77777777" w:rsidTr="001965B7">
        <w:trPr>
          <w:cantSplit/>
          <w:trHeight w:hRule="exact" w:val="227"/>
        </w:trPr>
        <w:tc>
          <w:tcPr>
            <w:tcW w:w="0" w:type="auto"/>
            <w:vMerge w:val="restart"/>
            <w:tcBorders>
              <w:top w:val="nil"/>
              <w:left w:val="nil"/>
              <w:bottom w:val="single" w:sz="4" w:space="0" w:color="000000"/>
              <w:right w:val="nil"/>
            </w:tcBorders>
            <w:shd w:val="clear" w:color="auto" w:fill="auto"/>
            <w:noWrap/>
            <w:vAlign w:val="center"/>
            <w:hideMark/>
          </w:tcPr>
          <w:p w14:paraId="329B8EF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GA183</w:t>
            </w:r>
          </w:p>
        </w:tc>
        <w:tc>
          <w:tcPr>
            <w:tcW w:w="0" w:type="auto"/>
            <w:vMerge w:val="restart"/>
            <w:tcBorders>
              <w:top w:val="nil"/>
              <w:left w:val="nil"/>
              <w:bottom w:val="single" w:sz="4" w:space="0" w:color="000000"/>
              <w:right w:val="nil"/>
            </w:tcBorders>
            <w:shd w:val="clear" w:color="auto" w:fill="auto"/>
            <w:noWrap/>
            <w:vAlign w:val="center"/>
            <w:hideMark/>
          </w:tcPr>
          <w:p w14:paraId="14C8DDE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99.770-100.050</w:t>
            </w:r>
          </w:p>
        </w:tc>
        <w:tc>
          <w:tcPr>
            <w:tcW w:w="0" w:type="auto"/>
            <w:tcBorders>
              <w:top w:val="nil"/>
              <w:left w:val="nil"/>
              <w:bottom w:val="nil"/>
              <w:right w:val="nil"/>
            </w:tcBorders>
            <w:shd w:val="clear" w:color="auto" w:fill="auto"/>
            <w:noWrap/>
            <w:vAlign w:val="center"/>
            <w:hideMark/>
          </w:tcPr>
          <w:p w14:paraId="78F5623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78C5075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17593.1.1</w:t>
            </w:r>
          </w:p>
        </w:tc>
        <w:tc>
          <w:tcPr>
            <w:tcW w:w="0" w:type="auto"/>
            <w:tcBorders>
              <w:top w:val="nil"/>
              <w:left w:val="nil"/>
              <w:bottom w:val="nil"/>
              <w:right w:val="nil"/>
            </w:tcBorders>
            <w:shd w:val="clear" w:color="auto" w:fill="auto"/>
            <w:noWrap/>
            <w:vAlign w:val="center"/>
            <w:hideMark/>
          </w:tcPr>
          <w:p w14:paraId="39B81D2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294</w:t>
            </w:r>
          </w:p>
        </w:tc>
        <w:tc>
          <w:tcPr>
            <w:tcW w:w="0" w:type="auto"/>
            <w:tcBorders>
              <w:top w:val="nil"/>
              <w:left w:val="nil"/>
              <w:bottom w:val="nil"/>
              <w:right w:val="nil"/>
            </w:tcBorders>
            <w:shd w:val="clear" w:color="auto" w:fill="auto"/>
            <w:noWrap/>
            <w:vAlign w:val="center"/>
            <w:hideMark/>
          </w:tcPr>
          <w:p w14:paraId="67442F9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50</w:t>
            </w:r>
          </w:p>
        </w:tc>
        <w:tc>
          <w:tcPr>
            <w:tcW w:w="0" w:type="auto"/>
            <w:tcBorders>
              <w:top w:val="nil"/>
              <w:left w:val="nil"/>
              <w:bottom w:val="nil"/>
              <w:right w:val="nil"/>
            </w:tcBorders>
            <w:shd w:val="clear" w:color="auto" w:fill="auto"/>
            <w:noWrap/>
            <w:vAlign w:val="center"/>
            <w:hideMark/>
          </w:tcPr>
          <w:p w14:paraId="3DE1E74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163 ± 9</w:t>
            </w:r>
          </w:p>
        </w:tc>
        <w:tc>
          <w:tcPr>
            <w:tcW w:w="0" w:type="auto"/>
            <w:tcBorders>
              <w:top w:val="nil"/>
              <w:left w:val="nil"/>
              <w:bottom w:val="nil"/>
              <w:right w:val="nil"/>
            </w:tcBorders>
            <w:shd w:val="clear" w:color="auto" w:fill="auto"/>
            <w:noWrap/>
            <w:vAlign w:val="center"/>
            <w:hideMark/>
          </w:tcPr>
          <w:p w14:paraId="1E72769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0.782 ± 0.014</w:t>
            </w:r>
          </w:p>
        </w:tc>
        <w:tc>
          <w:tcPr>
            <w:tcW w:w="0" w:type="auto"/>
            <w:tcBorders>
              <w:top w:val="nil"/>
              <w:left w:val="nil"/>
              <w:bottom w:val="nil"/>
              <w:right w:val="nil"/>
            </w:tcBorders>
            <w:shd w:val="clear" w:color="auto" w:fill="auto"/>
            <w:noWrap/>
            <w:vAlign w:val="center"/>
            <w:hideMark/>
          </w:tcPr>
          <w:p w14:paraId="283B887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-27</w:t>
            </w:r>
          </w:p>
        </w:tc>
        <w:tc>
          <w:tcPr>
            <w:tcW w:w="0" w:type="auto"/>
            <w:tcBorders>
              <w:top w:val="nil"/>
              <w:left w:val="nil"/>
              <w:bottom w:val="nil"/>
              <w:right w:val="nil"/>
            </w:tcBorders>
            <w:shd w:val="clear" w:color="auto" w:fill="auto"/>
            <w:noWrap/>
            <w:vAlign w:val="center"/>
            <w:hideMark/>
          </w:tcPr>
          <w:p w14:paraId="0EEF3DB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0.788 ± 0.015</w:t>
            </w:r>
          </w:p>
        </w:tc>
        <w:tc>
          <w:tcPr>
            <w:tcW w:w="0" w:type="auto"/>
            <w:tcBorders>
              <w:top w:val="nil"/>
              <w:left w:val="nil"/>
              <w:bottom w:val="nil"/>
              <w:right w:val="nil"/>
            </w:tcBorders>
            <w:shd w:val="clear" w:color="auto" w:fill="auto"/>
            <w:noWrap/>
            <w:vAlign w:val="center"/>
            <w:hideMark/>
          </w:tcPr>
          <w:p w14:paraId="0B201C7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tcBorders>
              <w:top w:val="nil"/>
              <w:left w:val="nil"/>
              <w:bottom w:val="nil"/>
              <w:right w:val="nil"/>
            </w:tcBorders>
            <w:shd w:val="clear" w:color="auto" w:fill="auto"/>
            <w:noWrap/>
            <w:vAlign w:val="center"/>
            <w:hideMark/>
          </w:tcPr>
          <w:p w14:paraId="69F1639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1612</w:t>
            </w:r>
            <w:r w:rsidRPr="00F07F67">
              <w:rPr>
                <w:rFonts w:eastAsia="Times New Roman"/>
                <w:color w:val="000000"/>
                <w:sz w:val="16"/>
                <w:szCs w:val="16"/>
                <w:vertAlign w:val="superscript"/>
                <w:lang w:val="de-DE" w:eastAsia="de-DE"/>
              </w:rPr>
              <w:t>+112</w:t>
            </w:r>
            <w:r w:rsidRPr="00F07F67">
              <w:rPr>
                <w:rFonts w:eastAsia="Times New Roman"/>
                <w:color w:val="000000"/>
                <w:sz w:val="16"/>
                <w:szCs w:val="16"/>
                <w:vertAlign w:val="subscript"/>
                <w:lang w:val="de-DE" w:eastAsia="de-DE"/>
              </w:rPr>
              <w:t>-83</w:t>
            </w:r>
          </w:p>
        </w:tc>
      </w:tr>
      <w:tr w:rsidR="004B48EB" w:rsidRPr="00F07F67" w14:paraId="4FBEAC00" w14:textId="77777777" w:rsidTr="001965B7">
        <w:trPr>
          <w:cantSplit/>
          <w:trHeight w:hRule="exact" w:val="227"/>
        </w:trPr>
        <w:tc>
          <w:tcPr>
            <w:tcW w:w="0" w:type="auto"/>
            <w:vMerge/>
            <w:tcBorders>
              <w:top w:val="nil"/>
              <w:left w:val="nil"/>
              <w:bottom w:val="single" w:sz="4" w:space="0" w:color="000000"/>
              <w:right w:val="nil"/>
            </w:tcBorders>
            <w:vAlign w:val="center"/>
            <w:hideMark/>
          </w:tcPr>
          <w:p w14:paraId="7B407CCB"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000000"/>
              <w:right w:val="nil"/>
            </w:tcBorders>
            <w:vAlign w:val="center"/>
            <w:hideMark/>
          </w:tcPr>
          <w:p w14:paraId="74006477"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4E1B18A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008D760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17575.1.1</w:t>
            </w:r>
          </w:p>
        </w:tc>
        <w:tc>
          <w:tcPr>
            <w:tcW w:w="0" w:type="auto"/>
            <w:tcBorders>
              <w:top w:val="nil"/>
              <w:left w:val="nil"/>
              <w:bottom w:val="single" w:sz="4" w:space="0" w:color="auto"/>
              <w:right w:val="nil"/>
            </w:tcBorders>
            <w:shd w:val="clear" w:color="auto" w:fill="auto"/>
            <w:noWrap/>
            <w:vAlign w:val="center"/>
            <w:hideMark/>
          </w:tcPr>
          <w:p w14:paraId="4DF6406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261</w:t>
            </w:r>
          </w:p>
        </w:tc>
        <w:tc>
          <w:tcPr>
            <w:tcW w:w="0" w:type="auto"/>
            <w:tcBorders>
              <w:top w:val="nil"/>
              <w:left w:val="nil"/>
              <w:bottom w:val="single" w:sz="4" w:space="0" w:color="auto"/>
              <w:right w:val="nil"/>
            </w:tcBorders>
            <w:shd w:val="clear" w:color="auto" w:fill="auto"/>
            <w:noWrap/>
            <w:vAlign w:val="center"/>
            <w:hideMark/>
          </w:tcPr>
          <w:p w14:paraId="7B10FF3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27</w:t>
            </w:r>
          </w:p>
        </w:tc>
        <w:tc>
          <w:tcPr>
            <w:tcW w:w="0" w:type="auto"/>
            <w:tcBorders>
              <w:top w:val="nil"/>
              <w:left w:val="nil"/>
              <w:bottom w:val="single" w:sz="4" w:space="0" w:color="auto"/>
              <w:right w:val="nil"/>
            </w:tcBorders>
            <w:shd w:val="clear" w:color="auto" w:fill="auto"/>
            <w:noWrap/>
            <w:vAlign w:val="center"/>
            <w:hideMark/>
          </w:tcPr>
          <w:p w14:paraId="561CB45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96 ± 6</w:t>
            </w:r>
          </w:p>
        </w:tc>
        <w:tc>
          <w:tcPr>
            <w:tcW w:w="0" w:type="auto"/>
            <w:tcBorders>
              <w:top w:val="nil"/>
              <w:left w:val="nil"/>
              <w:bottom w:val="single" w:sz="4" w:space="0" w:color="auto"/>
              <w:right w:val="nil"/>
            </w:tcBorders>
            <w:shd w:val="clear" w:color="auto" w:fill="auto"/>
            <w:noWrap/>
            <w:vAlign w:val="center"/>
            <w:hideMark/>
          </w:tcPr>
          <w:p w14:paraId="263EED6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 xml:space="preserve">n/d </w:t>
            </w:r>
            <w:r w:rsidRPr="00F07F67">
              <w:rPr>
                <w:rFonts w:eastAsia="Times New Roman"/>
                <w:color w:val="000000"/>
                <w:sz w:val="16"/>
                <w:szCs w:val="16"/>
                <w:vertAlign w:val="superscript"/>
                <w:lang w:val="de-DE" w:eastAsia="de-DE"/>
              </w:rPr>
              <w:t>§</w:t>
            </w:r>
          </w:p>
        </w:tc>
        <w:tc>
          <w:tcPr>
            <w:tcW w:w="0" w:type="auto"/>
            <w:tcBorders>
              <w:top w:val="nil"/>
              <w:left w:val="nil"/>
              <w:bottom w:val="single" w:sz="4" w:space="0" w:color="auto"/>
              <w:right w:val="nil"/>
            </w:tcBorders>
            <w:shd w:val="clear" w:color="auto" w:fill="auto"/>
            <w:noWrap/>
            <w:vAlign w:val="center"/>
            <w:hideMark/>
          </w:tcPr>
          <w:p w14:paraId="57258D8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c>
          <w:tcPr>
            <w:tcW w:w="0" w:type="auto"/>
            <w:tcBorders>
              <w:top w:val="nil"/>
              <w:left w:val="nil"/>
              <w:bottom w:val="single" w:sz="4" w:space="0" w:color="auto"/>
              <w:right w:val="nil"/>
            </w:tcBorders>
            <w:shd w:val="clear" w:color="auto" w:fill="auto"/>
            <w:noWrap/>
            <w:vAlign w:val="center"/>
            <w:hideMark/>
          </w:tcPr>
          <w:p w14:paraId="56B39EC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c>
          <w:tcPr>
            <w:tcW w:w="0" w:type="auto"/>
            <w:tcBorders>
              <w:top w:val="nil"/>
              <w:left w:val="nil"/>
              <w:bottom w:val="single" w:sz="4" w:space="0" w:color="auto"/>
              <w:right w:val="nil"/>
            </w:tcBorders>
            <w:shd w:val="clear" w:color="auto" w:fill="auto"/>
            <w:noWrap/>
            <w:vAlign w:val="center"/>
            <w:hideMark/>
          </w:tcPr>
          <w:p w14:paraId="43E01D1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c>
          <w:tcPr>
            <w:tcW w:w="0" w:type="auto"/>
            <w:tcBorders>
              <w:top w:val="nil"/>
              <w:left w:val="nil"/>
              <w:bottom w:val="single" w:sz="4" w:space="0" w:color="auto"/>
              <w:right w:val="nil"/>
            </w:tcBorders>
            <w:shd w:val="clear" w:color="auto" w:fill="auto"/>
            <w:noWrap/>
            <w:vAlign w:val="center"/>
            <w:hideMark/>
          </w:tcPr>
          <w:p w14:paraId="07C9473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r>
      <w:tr w:rsidR="004B48EB" w:rsidRPr="00F07F67" w14:paraId="679CE802" w14:textId="77777777" w:rsidTr="001965B7">
        <w:trPr>
          <w:cantSplit/>
          <w:trHeight w:hRule="exact" w:val="227"/>
        </w:trPr>
        <w:tc>
          <w:tcPr>
            <w:tcW w:w="0" w:type="auto"/>
            <w:vMerge w:val="restart"/>
            <w:tcBorders>
              <w:top w:val="nil"/>
              <w:left w:val="nil"/>
              <w:bottom w:val="single" w:sz="4" w:space="0" w:color="000000"/>
              <w:right w:val="nil"/>
            </w:tcBorders>
            <w:shd w:val="clear" w:color="auto" w:fill="auto"/>
            <w:noWrap/>
            <w:vAlign w:val="center"/>
            <w:hideMark/>
          </w:tcPr>
          <w:p w14:paraId="60D968B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GA202</w:t>
            </w:r>
          </w:p>
        </w:tc>
        <w:tc>
          <w:tcPr>
            <w:tcW w:w="0" w:type="auto"/>
            <w:vMerge w:val="restart"/>
            <w:tcBorders>
              <w:top w:val="nil"/>
              <w:left w:val="nil"/>
              <w:bottom w:val="single" w:sz="4" w:space="0" w:color="000000"/>
              <w:right w:val="nil"/>
            </w:tcBorders>
            <w:shd w:val="clear" w:color="auto" w:fill="auto"/>
            <w:noWrap/>
            <w:vAlign w:val="center"/>
            <w:hideMark/>
          </w:tcPr>
          <w:p w14:paraId="0F934A3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110.230-110.540</w:t>
            </w:r>
          </w:p>
        </w:tc>
        <w:tc>
          <w:tcPr>
            <w:tcW w:w="0" w:type="auto"/>
            <w:tcBorders>
              <w:top w:val="nil"/>
              <w:left w:val="nil"/>
              <w:bottom w:val="nil"/>
              <w:right w:val="nil"/>
            </w:tcBorders>
            <w:shd w:val="clear" w:color="auto" w:fill="auto"/>
            <w:noWrap/>
            <w:vAlign w:val="center"/>
            <w:hideMark/>
          </w:tcPr>
          <w:p w14:paraId="2091EA2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18CFD3E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17594.1.1</w:t>
            </w:r>
          </w:p>
        </w:tc>
        <w:tc>
          <w:tcPr>
            <w:tcW w:w="0" w:type="auto"/>
            <w:tcBorders>
              <w:top w:val="nil"/>
              <w:left w:val="nil"/>
              <w:bottom w:val="nil"/>
              <w:right w:val="nil"/>
            </w:tcBorders>
            <w:shd w:val="clear" w:color="auto" w:fill="auto"/>
            <w:noWrap/>
            <w:vAlign w:val="center"/>
            <w:hideMark/>
          </w:tcPr>
          <w:p w14:paraId="7800E53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330</w:t>
            </w:r>
          </w:p>
        </w:tc>
        <w:tc>
          <w:tcPr>
            <w:tcW w:w="0" w:type="auto"/>
            <w:tcBorders>
              <w:top w:val="nil"/>
              <w:left w:val="nil"/>
              <w:bottom w:val="nil"/>
              <w:right w:val="nil"/>
            </w:tcBorders>
            <w:shd w:val="clear" w:color="auto" w:fill="auto"/>
            <w:noWrap/>
            <w:vAlign w:val="center"/>
            <w:hideMark/>
          </w:tcPr>
          <w:p w14:paraId="55662D7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56</w:t>
            </w:r>
          </w:p>
        </w:tc>
        <w:tc>
          <w:tcPr>
            <w:tcW w:w="0" w:type="auto"/>
            <w:tcBorders>
              <w:top w:val="nil"/>
              <w:left w:val="nil"/>
              <w:bottom w:val="nil"/>
              <w:right w:val="nil"/>
            </w:tcBorders>
            <w:shd w:val="clear" w:color="auto" w:fill="auto"/>
            <w:noWrap/>
            <w:vAlign w:val="center"/>
            <w:hideMark/>
          </w:tcPr>
          <w:p w14:paraId="4BEB415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165 ± 9</w:t>
            </w:r>
          </w:p>
        </w:tc>
        <w:tc>
          <w:tcPr>
            <w:tcW w:w="0" w:type="auto"/>
            <w:tcBorders>
              <w:top w:val="nil"/>
              <w:left w:val="nil"/>
              <w:bottom w:val="nil"/>
              <w:right w:val="nil"/>
            </w:tcBorders>
            <w:shd w:val="clear" w:color="auto" w:fill="auto"/>
            <w:noWrap/>
            <w:vAlign w:val="center"/>
            <w:hideMark/>
          </w:tcPr>
          <w:p w14:paraId="1B35896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0.781 ± 0.014</w:t>
            </w:r>
          </w:p>
        </w:tc>
        <w:tc>
          <w:tcPr>
            <w:tcW w:w="0" w:type="auto"/>
            <w:tcBorders>
              <w:top w:val="nil"/>
              <w:left w:val="nil"/>
              <w:bottom w:val="nil"/>
              <w:right w:val="nil"/>
            </w:tcBorders>
            <w:shd w:val="clear" w:color="auto" w:fill="auto"/>
            <w:noWrap/>
            <w:vAlign w:val="center"/>
            <w:hideMark/>
          </w:tcPr>
          <w:p w14:paraId="6FE5317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-27</w:t>
            </w:r>
          </w:p>
        </w:tc>
        <w:tc>
          <w:tcPr>
            <w:tcW w:w="0" w:type="auto"/>
            <w:tcBorders>
              <w:top w:val="nil"/>
              <w:left w:val="nil"/>
              <w:bottom w:val="nil"/>
              <w:right w:val="nil"/>
            </w:tcBorders>
            <w:shd w:val="clear" w:color="auto" w:fill="auto"/>
            <w:noWrap/>
            <w:vAlign w:val="center"/>
            <w:hideMark/>
          </w:tcPr>
          <w:p w14:paraId="46A7CED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0.786 ± 0.015</w:t>
            </w:r>
          </w:p>
        </w:tc>
        <w:tc>
          <w:tcPr>
            <w:tcW w:w="0" w:type="auto"/>
            <w:tcBorders>
              <w:top w:val="nil"/>
              <w:left w:val="nil"/>
              <w:bottom w:val="nil"/>
              <w:right w:val="nil"/>
            </w:tcBorders>
            <w:shd w:val="clear" w:color="auto" w:fill="auto"/>
            <w:noWrap/>
            <w:vAlign w:val="center"/>
            <w:hideMark/>
          </w:tcPr>
          <w:p w14:paraId="2EB7E14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vMerge w:val="restart"/>
            <w:tcBorders>
              <w:top w:val="single" w:sz="4" w:space="0" w:color="auto"/>
              <w:left w:val="nil"/>
              <w:bottom w:val="single" w:sz="4" w:space="0" w:color="000000"/>
              <w:right w:val="nil"/>
            </w:tcBorders>
            <w:shd w:val="clear" w:color="auto" w:fill="auto"/>
            <w:noWrap/>
            <w:vAlign w:val="center"/>
            <w:hideMark/>
          </w:tcPr>
          <w:p w14:paraId="5F4B523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1687</w:t>
            </w:r>
            <w:r w:rsidRPr="00F07F67">
              <w:rPr>
                <w:rFonts w:eastAsia="Times New Roman"/>
                <w:color w:val="000000"/>
                <w:sz w:val="16"/>
                <w:szCs w:val="16"/>
                <w:vertAlign w:val="superscript"/>
                <w:lang w:val="de-DE" w:eastAsia="de-DE"/>
              </w:rPr>
              <w:t>+93</w:t>
            </w:r>
            <w:r w:rsidRPr="00F07F67">
              <w:rPr>
                <w:rFonts w:eastAsia="Times New Roman"/>
                <w:color w:val="000000"/>
                <w:sz w:val="16"/>
                <w:szCs w:val="16"/>
                <w:vertAlign w:val="subscript"/>
                <w:lang w:val="de-DE" w:eastAsia="de-DE"/>
              </w:rPr>
              <w:t>-87</w:t>
            </w:r>
          </w:p>
        </w:tc>
      </w:tr>
      <w:tr w:rsidR="004B48EB" w:rsidRPr="00F07F67" w14:paraId="76E31701" w14:textId="77777777" w:rsidTr="001965B7">
        <w:trPr>
          <w:cantSplit/>
          <w:trHeight w:hRule="exact" w:val="227"/>
        </w:trPr>
        <w:tc>
          <w:tcPr>
            <w:tcW w:w="0" w:type="auto"/>
            <w:vMerge/>
            <w:tcBorders>
              <w:top w:val="nil"/>
              <w:left w:val="nil"/>
              <w:bottom w:val="single" w:sz="4" w:space="0" w:color="000000"/>
              <w:right w:val="nil"/>
            </w:tcBorders>
            <w:vAlign w:val="center"/>
            <w:hideMark/>
          </w:tcPr>
          <w:p w14:paraId="097D7623"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000000"/>
              <w:right w:val="nil"/>
            </w:tcBorders>
            <w:vAlign w:val="center"/>
            <w:hideMark/>
          </w:tcPr>
          <w:p w14:paraId="2D29D54A"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38E830A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3EA050E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17576.1.1</w:t>
            </w:r>
          </w:p>
        </w:tc>
        <w:tc>
          <w:tcPr>
            <w:tcW w:w="0" w:type="auto"/>
            <w:tcBorders>
              <w:top w:val="nil"/>
              <w:left w:val="nil"/>
              <w:bottom w:val="single" w:sz="4" w:space="0" w:color="auto"/>
              <w:right w:val="nil"/>
            </w:tcBorders>
            <w:shd w:val="clear" w:color="auto" w:fill="auto"/>
            <w:noWrap/>
            <w:vAlign w:val="center"/>
            <w:hideMark/>
          </w:tcPr>
          <w:p w14:paraId="274CE25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298</w:t>
            </w:r>
          </w:p>
        </w:tc>
        <w:tc>
          <w:tcPr>
            <w:tcW w:w="0" w:type="auto"/>
            <w:tcBorders>
              <w:top w:val="nil"/>
              <w:left w:val="nil"/>
              <w:bottom w:val="single" w:sz="4" w:space="0" w:color="auto"/>
              <w:right w:val="nil"/>
            </w:tcBorders>
            <w:shd w:val="clear" w:color="auto" w:fill="auto"/>
            <w:noWrap/>
            <w:vAlign w:val="center"/>
            <w:hideMark/>
          </w:tcPr>
          <w:p w14:paraId="4B9432C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32</w:t>
            </w:r>
          </w:p>
        </w:tc>
        <w:tc>
          <w:tcPr>
            <w:tcW w:w="0" w:type="auto"/>
            <w:tcBorders>
              <w:top w:val="nil"/>
              <w:left w:val="nil"/>
              <w:bottom w:val="single" w:sz="4" w:space="0" w:color="auto"/>
              <w:right w:val="nil"/>
            </w:tcBorders>
            <w:shd w:val="clear" w:color="auto" w:fill="auto"/>
            <w:noWrap/>
            <w:vAlign w:val="center"/>
            <w:hideMark/>
          </w:tcPr>
          <w:p w14:paraId="0F6D740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100 ± 6</w:t>
            </w:r>
          </w:p>
        </w:tc>
        <w:tc>
          <w:tcPr>
            <w:tcW w:w="0" w:type="auto"/>
            <w:tcBorders>
              <w:top w:val="nil"/>
              <w:left w:val="nil"/>
              <w:bottom w:val="single" w:sz="4" w:space="0" w:color="auto"/>
              <w:right w:val="nil"/>
            </w:tcBorders>
            <w:shd w:val="clear" w:color="auto" w:fill="auto"/>
            <w:noWrap/>
            <w:vAlign w:val="center"/>
            <w:hideMark/>
          </w:tcPr>
          <w:p w14:paraId="7508378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0.948 ± 0.010</w:t>
            </w:r>
          </w:p>
        </w:tc>
        <w:tc>
          <w:tcPr>
            <w:tcW w:w="0" w:type="auto"/>
            <w:tcBorders>
              <w:top w:val="nil"/>
              <w:left w:val="nil"/>
              <w:bottom w:val="single" w:sz="4" w:space="0" w:color="auto"/>
              <w:right w:val="nil"/>
            </w:tcBorders>
            <w:shd w:val="clear" w:color="auto" w:fill="auto"/>
            <w:noWrap/>
            <w:vAlign w:val="center"/>
            <w:hideMark/>
          </w:tcPr>
          <w:p w14:paraId="57474F3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-20</w:t>
            </w:r>
          </w:p>
        </w:tc>
        <w:tc>
          <w:tcPr>
            <w:tcW w:w="0" w:type="auto"/>
            <w:tcBorders>
              <w:top w:val="nil"/>
              <w:left w:val="nil"/>
              <w:bottom w:val="single" w:sz="4" w:space="0" w:color="auto"/>
              <w:right w:val="nil"/>
            </w:tcBorders>
            <w:shd w:val="clear" w:color="auto" w:fill="auto"/>
            <w:noWrap/>
            <w:vAlign w:val="center"/>
            <w:hideMark/>
          </w:tcPr>
          <w:p w14:paraId="65B6157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0.972 ± 0.025</w:t>
            </w:r>
          </w:p>
        </w:tc>
        <w:tc>
          <w:tcPr>
            <w:tcW w:w="0" w:type="auto"/>
            <w:tcBorders>
              <w:top w:val="nil"/>
              <w:left w:val="nil"/>
              <w:bottom w:val="single" w:sz="4" w:space="0" w:color="auto"/>
              <w:right w:val="nil"/>
            </w:tcBorders>
            <w:shd w:val="clear" w:color="auto" w:fill="auto"/>
            <w:noWrap/>
            <w:vAlign w:val="center"/>
            <w:hideMark/>
          </w:tcPr>
          <w:p w14:paraId="156364E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0.878 ± 0.053</w:t>
            </w:r>
          </w:p>
        </w:tc>
        <w:tc>
          <w:tcPr>
            <w:tcW w:w="0" w:type="auto"/>
            <w:vMerge/>
            <w:tcBorders>
              <w:top w:val="single" w:sz="4" w:space="0" w:color="auto"/>
              <w:left w:val="nil"/>
              <w:bottom w:val="single" w:sz="4" w:space="0" w:color="000000"/>
              <w:right w:val="nil"/>
            </w:tcBorders>
            <w:vAlign w:val="center"/>
            <w:hideMark/>
          </w:tcPr>
          <w:p w14:paraId="2123D65B" w14:textId="77777777" w:rsidR="004B48EB" w:rsidRPr="00F07F67" w:rsidRDefault="004B48EB" w:rsidP="00F07F67">
            <w:pPr>
              <w:spacing w:line="480" w:lineRule="auto"/>
              <w:rPr>
                <w:rFonts w:eastAsia="Times New Roman"/>
                <w:color w:val="000000"/>
                <w:sz w:val="16"/>
                <w:szCs w:val="16"/>
                <w:lang w:val="de-DE" w:eastAsia="de-DE"/>
              </w:rPr>
            </w:pPr>
          </w:p>
        </w:tc>
      </w:tr>
      <w:tr w:rsidR="004B48EB" w:rsidRPr="00F07F67" w14:paraId="5382230F" w14:textId="77777777" w:rsidTr="001965B7">
        <w:trPr>
          <w:cantSplit/>
          <w:trHeight w:hRule="exact" w:val="227"/>
        </w:trPr>
        <w:tc>
          <w:tcPr>
            <w:tcW w:w="0" w:type="auto"/>
            <w:vMerge w:val="restart"/>
            <w:tcBorders>
              <w:top w:val="nil"/>
              <w:left w:val="nil"/>
              <w:bottom w:val="single" w:sz="4" w:space="0" w:color="000000"/>
              <w:right w:val="nil"/>
            </w:tcBorders>
            <w:shd w:val="clear" w:color="auto" w:fill="auto"/>
            <w:noWrap/>
            <w:vAlign w:val="center"/>
            <w:hideMark/>
          </w:tcPr>
          <w:p w14:paraId="00F6792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GA218</w:t>
            </w:r>
          </w:p>
        </w:tc>
        <w:tc>
          <w:tcPr>
            <w:tcW w:w="0" w:type="auto"/>
            <w:vMerge w:val="restart"/>
            <w:tcBorders>
              <w:top w:val="nil"/>
              <w:left w:val="nil"/>
              <w:bottom w:val="single" w:sz="4" w:space="0" w:color="000000"/>
              <w:right w:val="nil"/>
            </w:tcBorders>
            <w:shd w:val="clear" w:color="auto" w:fill="auto"/>
            <w:noWrap/>
            <w:vAlign w:val="center"/>
            <w:hideMark/>
          </w:tcPr>
          <w:p w14:paraId="0A9377E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120.310-120.580</w:t>
            </w:r>
          </w:p>
        </w:tc>
        <w:tc>
          <w:tcPr>
            <w:tcW w:w="0" w:type="auto"/>
            <w:tcBorders>
              <w:top w:val="nil"/>
              <w:left w:val="nil"/>
              <w:bottom w:val="nil"/>
              <w:right w:val="nil"/>
            </w:tcBorders>
            <w:shd w:val="clear" w:color="auto" w:fill="auto"/>
            <w:noWrap/>
            <w:vAlign w:val="center"/>
            <w:hideMark/>
          </w:tcPr>
          <w:p w14:paraId="566BE0D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039D6A1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17595.1.1</w:t>
            </w:r>
          </w:p>
        </w:tc>
        <w:tc>
          <w:tcPr>
            <w:tcW w:w="0" w:type="auto"/>
            <w:tcBorders>
              <w:top w:val="nil"/>
              <w:left w:val="nil"/>
              <w:bottom w:val="nil"/>
              <w:right w:val="nil"/>
            </w:tcBorders>
            <w:shd w:val="clear" w:color="auto" w:fill="auto"/>
            <w:noWrap/>
            <w:vAlign w:val="center"/>
            <w:hideMark/>
          </w:tcPr>
          <w:p w14:paraId="48FCC02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331</w:t>
            </w:r>
          </w:p>
        </w:tc>
        <w:tc>
          <w:tcPr>
            <w:tcW w:w="0" w:type="auto"/>
            <w:tcBorders>
              <w:top w:val="nil"/>
              <w:left w:val="nil"/>
              <w:bottom w:val="nil"/>
              <w:right w:val="nil"/>
            </w:tcBorders>
            <w:shd w:val="clear" w:color="auto" w:fill="auto"/>
            <w:noWrap/>
            <w:vAlign w:val="center"/>
            <w:hideMark/>
          </w:tcPr>
          <w:p w14:paraId="2363E43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22</w:t>
            </w:r>
          </w:p>
        </w:tc>
        <w:tc>
          <w:tcPr>
            <w:tcW w:w="0" w:type="auto"/>
            <w:tcBorders>
              <w:top w:val="nil"/>
              <w:left w:val="nil"/>
              <w:bottom w:val="nil"/>
              <w:right w:val="nil"/>
            </w:tcBorders>
            <w:shd w:val="clear" w:color="auto" w:fill="auto"/>
            <w:noWrap/>
            <w:vAlign w:val="center"/>
            <w:hideMark/>
          </w:tcPr>
          <w:p w14:paraId="4A37FD1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62 ± 4</w:t>
            </w:r>
          </w:p>
        </w:tc>
        <w:tc>
          <w:tcPr>
            <w:tcW w:w="0" w:type="auto"/>
            <w:tcBorders>
              <w:top w:val="nil"/>
              <w:left w:val="nil"/>
              <w:bottom w:val="nil"/>
              <w:right w:val="nil"/>
            </w:tcBorders>
            <w:shd w:val="clear" w:color="auto" w:fill="auto"/>
            <w:noWrap/>
            <w:vAlign w:val="center"/>
            <w:hideMark/>
          </w:tcPr>
          <w:p w14:paraId="60F4F14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0.868 ± 0.015</w:t>
            </w:r>
          </w:p>
        </w:tc>
        <w:tc>
          <w:tcPr>
            <w:tcW w:w="0" w:type="auto"/>
            <w:tcBorders>
              <w:top w:val="nil"/>
              <w:left w:val="nil"/>
              <w:bottom w:val="nil"/>
              <w:right w:val="nil"/>
            </w:tcBorders>
            <w:shd w:val="clear" w:color="auto" w:fill="auto"/>
            <w:noWrap/>
            <w:vAlign w:val="center"/>
            <w:hideMark/>
          </w:tcPr>
          <w:p w14:paraId="2FDA460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-25</w:t>
            </w:r>
          </w:p>
        </w:tc>
        <w:tc>
          <w:tcPr>
            <w:tcW w:w="0" w:type="auto"/>
            <w:tcBorders>
              <w:top w:val="nil"/>
              <w:left w:val="nil"/>
              <w:bottom w:val="nil"/>
              <w:right w:val="nil"/>
            </w:tcBorders>
            <w:shd w:val="clear" w:color="auto" w:fill="auto"/>
            <w:noWrap/>
            <w:vAlign w:val="center"/>
            <w:hideMark/>
          </w:tcPr>
          <w:p w14:paraId="63BC7A3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0.886 ± 0.021</w:t>
            </w:r>
          </w:p>
        </w:tc>
        <w:tc>
          <w:tcPr>
            <w:tcW w:w="0" w:type="auto"/>
            <w:tcBorders>
              <w:top w:val="nil"/>
              <w:left w:val="nil"/>
              <w:bottom w:val="nil"/>
              <w:right w:val="nil"/>
            </w:tcBorders>
            <w:shd w:val="clear" w:color="auto" w:fill="auto"/>
            <w:noWrap/>
            <w:vAlign w:val="center"/>
            <w:hideMark/>
          </w:tcPr>
          <w:p w14:paraId="50A87DD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tcBorders>
              <w:top w:val="nil"/>
              <w:left w:val="nil"/>
              <w:bottom w:val="nil"/>
              <w:right w:val="nil"/>
            </w:tcBorders>
            <w:shd w:val="clear" w:color="auto" w:fill="auto"/>
            <w:noWrap/>
            <w:vAlign w:val="center"/>
            <w:hideMark/>
          </w:tcPr>
          <w:p w14:paraId="6AF1A63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(884</w:t>
            </w:r>
            <w:r w:rsidRPr="00F07F67">
              <w:rPr>
                <w:rFonts w:eastAsia="Times New Roman"/>
                <w:color w:val="000000"/>
                <w:sz w:val="16"/>
                <w:szCs w:val="16"/>
                <w:vertAlign w:val="superscript"/>
                <w:lang w:val="de-DE" w:eastAsia="de-DE"/>
              </w:rPr>
              <w:t>+164</w:t>
            </w:r>
            <w:r w:rsidRPr="00F07F67">
              <w:rPr>
                <w:rFonts w:eastAsia="Times New Roman"/>
                <w:color w:val="000000"/>
                <w:sz w:val="16"/>
                <w:szCs w:val="16"/>
                <w:vertAlign w:val="subscript"/>
                <w:lang w:val="de-DE" w:eastAsia="de-DE"/>
              </w:rPr>
              <w:t>-155</w:t>
            </w:r>
            <w:r w:rsidRPr="00F07F67">
              <w:rPr>
                <w:rFonts w:eastAsia="Times New Roman"/>
                <w:color w:val="000000"/>
                <w:sz w:val="16"/>
                <w:szCs w:val="16"/>
                <w:lang w:val="de-DE" w:eastAsia="de-DE"/>
              </w:rPr>
              <w:t>)</w:t>
            </w:r>
          </w:p>
        </w:tc>
      </w:tr>
      <w:tr w:rsidR="004B48EB" w:rsidRPr="00F07F67" w14:paraId="4AD58D24" w14:textId="77777777" w:rsidTr="001965B7">
        <w:trPr>
          <w:cantSplit/>
          <w:trHeight w:hRule="exact" w:val="227"/>
        </w:trPr>
        <w:tc>
          <w:tcPr>
            <w:tcW w:w="0" w:type="auto"/>
            <w:vMerge/>
            <w:tcBorders>
              <w:top w:val="nil"/>
              <w:left w:val="nil"/>
              <w:bottom w:val="single" w:sz="4" w:space="0" w:color="000000"/>
              <w:right w:val="nil"/>
            </w:tcBorders>
            <w:vAlign w:val="center"/>
            <w:hideMark/>
          </w:tcPr>
          <w:p w14:paraId="4287CE31"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000000"/>
              <w:right w:val="nil"/>
            </w:tcBorders>
            <w:vAlign w:val="center"/>
            <w:hideMark/>
          </w:tcPr>
          <w:p w14:paraId="6EFDFC2C"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20C0240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0633577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17577.1.1</w:t>
            </w:r>
          </w:p>
        </w:tc>
        <w:tc>
          <w:tcPr>
            <w:tcW w:w="0" w:type="auto"/>
            <w:tcBorders>
              <w:top w:val="nil"/>
              <w:left w:val="nil"/>
              <w:bottom w:val="single" w:sz="4" w:space="0" w:color="auto"/>
              <w:right w:val="nil"/>
            </w:tcBorders>
            <w:shd w:val="clear" w:color="auto" w:fill="auto"/>
            <w:noWrap/>
            <w:vAlign w:val="center"/>
            <w:hideMark/>
          </w:tcPr>
          <w:p w14:paraId="7AAE72A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298</w:t>
            </w:r>
          </w:p>
        </w:tc>
        <w:tc>
          <w:tcPr>
            <w:tcW w:w="0" w:type="auto"/>
            <w:tcBorders>
              <w:top w:val="nil"/>
              <w:left w:val="nil"/>
              <w:bottom w:val="single" w:sz="4" w:space="0" w:color="auto"/>
              <w:right w:val="nil"/>
            </w:tcBorders>
            <w:shd w:val="clear" w:color="auto" w:fill="auto"/>
            <w:noWrap/>
            <w:vAlign w:val="center"/>
            <w:hideMark/>
          </w:tcPr>
          <w:p w14:paraId="11713A0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63</w:t>
            </w:r>
          </w:p>
        </w:tc>
        <w:tc>
          <w:tcPr>
            <w:tcW w:w="0" w:type="auto"/>
            <w:tcBorders>
              <w:top w:val="nil"/>
              <w:left w:val="nil"/>
              <w:bottom w:val="single" w:sz="4" w:space="0" w:color="auto"/>
              <w:right w:val="nil"/>
            </w:tcBorders>
            <w:shd w:val="clear" w:color="auto" w:fill="auto"/>
            <w:noWrap/>
            <w:vAlign w:val="center"/>
            <w:hideMark/>
          </w:tcPr>
          <w:p w14:paraId="3FCBCB6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206 ± 7</w:t>
            </w:r>
          </w:p>
        </w:tc>
        <w:tc>
          <w:tcPr>
            <w:tcW w:w="0" w:type="auto"/>
            <w:tcBorders>
              <w:top w:val="nil"/>
              <w:left w:val="nil"/>
              <w:bottom w:val="single" w:sz="4" w:space="0" w:color="auto"/>
              <w:right w:val="nil"/>
            </w:tcBorders>
            <w:shd w:val="clear" w:color="auto" w:fill="auto"/>
            <w:noWrap/>
            <w:vAlign w:val="center"/>
            <w:hideMark/>
          </w:tcPr>
          <w:p w14:paraId="0847E6D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1.150 ± 0.011</w:t>
            </w:r>
          </w:p>
        </w:tc>
        <w:tc>
          <w:tcPr>
            <w:tcW w:w="0" w:type="auto"/>
            <w:tcBorders>
              <w:top w:val="nil"/>
              <w:left w:val="nil"/>
              <w:bottom w:val="single" w:sz="4" w:space="0" w:color="auto"/>
              <w:right w:val="nil"/>
            </w:tcBorders>
            <w:shd w:val="clear" w:color="auto" w:fill="auto"/>
            <w:noWrap/>
            <w:vAlign w:val="center"/>
            <w:hideMark/>
          </w:tcPr>
          <w:p w14:paraId="4970BD6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-23</w:t>
            </w:r>
          </w:p>
        </w:tc>
        <w:tc>
          <w:tcPr>
            <w:tcW w:w="0" w:type="auto"/>
            <w:tcBorders>
              <w:top w:val="nil"/>
              <w:left w:val="nil"/>
              <w:bottom w:val="single" w:sz="4" w:space="0" w:color="auto"/>
              <w:right w:val="nil"/>
            </w:tcBorders>
            <w:shd w:val="clear" w:color="auto" w:fill="auto"/>
            <w:noWrap/>
            <w:vAlign w:val="center"/>
            <w:hideMark/>
          </w:tcPr>
          <w:p w14:paraId="051FABD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1.168 ± 0.019</w:t>
            </w:r>
          </w:p>
        </w:tc>
        <w:tc>
          <w:tcPr>
            <w:tcW w:w="0" w:type="auto"/>
            <w:tcBorders>
              <w:top w:val="nil"/>
              <w:left w:val="nil"/>
              <w:bottom w:val="single" w:sz="4" w:space="0" w:color="auto"/>
              <w:right w:val="nil"/>
            </w:tcBorders>
            <w:shd w:val="clear" w:color="auto" w:fill="auto"/>
            <w:noWrap/>
            <w:vAlign w:val="center"/>
            <w:hideMark/>
          </w:tcPr>
          <w:p w14:paraId="2B10BF4F" w14:textId="77777777" w:rsidR="004B48EB" w:rsidRPr="00F07F67" w:rsidRDefault="004B48EB" w:rsidP="00F07F67">
            <w:pPr>
              <w:spacing w:line="480" w:lineRule="auto"/>
              <w:jc w:val="center"/>
              <w:rPr>
                <w:rFonts w:eastAsia="Times New Roman"/>
                <w:sz w:val="16"/>
                <w:szCs w:val="16"/>
                <w:lang w:val="de-DE" w:eastAsia="de-DE"/>
              </w:rPr>
            </w:pPr>
            <w:r w:rsidRPr="00F07F67">
              <w:rPr>
                <w:rFonts w:eastAsia="Times New Roman"/>
                <w:sz w:val="16"/>
                <w:szCs w:val="16"/>
                <w:lang w:val="de-DE" w:eastAsia="de-DE"/>
              </w:rPr>
              <w:t>F</w:t>
            </w:r>
            <w:r w:rsidRPr="00F07F67">
              <w:rPr>
                <w:rFonts w:eastAsia="Times New Roman"/>
                <w:sz w:val="16"/>
                <w:szCs w:val="16"/>
                <w:vertAlign w:val="superscript"/>
                <w:lang w:val="de-DE" w:eastAsia="de-DE"/>
              </w:rPr>
              <w:t>14</w:t>
            </w:r>
            <w:r w:rsidRPr="00F07F67">
              <w:rPr>
                <w:rFonts w:eastAsia="Times New Roman"/>
                <w:sz w:val="16"/>
                <w:szCs w:val="16"/>
                <w:lang w:val="de-DE" w:eastAsia="de-DE"/>
              </w:rPr>
              <w:t xml:space="preserve">C &gt; 1.1 </w:t>
            </w:r>
            <w:r w:rsidRPr="00F07F67">
              <w:rPr>
                <w:rFonts w:eastAsia="Times New Roman"/>
                <w:sz w:val="16"/>
                <w:szCs w:val="16"/>
                <w:vertAlign w:val="superscript"/>
                <w:lang w:val="de-DE" w:eastAsia="de-DE"/>
              </w:rPr>
              <w:t>$</w:t>
            </w:r>
          </w:p>
        </w:tc>
        <w:tc>
          <w:tcPr>
            <w:tcW w:w="0" w:type="auto"/>
            <w:tcBorders>
              <w:top w:val="nil"/>
              <w:left w:val="nil"/>
              <w:bottom w:val="single" w:sz="4" w:space="0" w:color="auto"/>
              <w:right w:val="nil"/>
            </w:tcBorders>
            <w:shd w:val="clear" w:color="auto" w:fill="auto"/>
            <w:noWrap/>
            <w:vAlign w:val="center"/>
            <w:hideMark/>
          </w:tcPr>
          <w:p w14:paraId="3C880FD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r>
      <w:tr w:rsidR="004B48EB" w:rsidRPr="00F07F67" w14:paraId="6DDF1D9A" w14:textId="77777777" w:rsidTr="001965B7">
        <w:trPr>
          <w:cantSplit/>
          <w:trHeight w:hRule="exact" w:val="227"/>
        </w:trPr>
        <w:tc>
          <w:tcPr>
            <w:tcW w:w="0" w:type="auto"/>
            <w:vMerge w:val="restart"/>
            <w:tcBorders>
              <w:top w:val="nil"/>
              <w:left w:val="nil"/>
              <w:bottom w:val="single" w:sz="4" w:space="0" w:color="000000"/>
              <w:right w:val="nil"/>
            </w:tcBorders>
            <w:shd w:val="clear" w:color="auto" w:fill="auto"/>
            <w:noWrap/>
            <w:vAlign w:val="center"/>
            <w:hideMark/>
          </w:tcPr>
          <w:p w14:paraId="7D94819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GA234</w:t>
            </w:r>
          </w:p>
        </w:tc>
        <w:tc>
          <w:tcPr>
            <w:tcW w:w="0" w:type="auto"/>
            <w:vMerge w:val="restart"/>
            <w:tcBorders>
              <w:top w:val="nil"/>
              <w:left w:val="nil"/>
              <w:bottom w:val="single" w:sz="4" w:space="0" w:color="000000"/>
              <w:right w:val="nil"/>
            </w:tcBorders>
            <w:shd w:val="clear" w:color="auto" w:fill="auto"/>
            <w:noWrap/>
            <w:vAlign w:val="center"/>
            <w:hideMark/>
          </w:tcPr>
          <w:p w14:paraId="453C135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130.170-130.520</w:t>
            </w:r>
          </w:p>
        </w:tc>
        <w:tc>
          <w:tcPr>
            <w:tcW w:w="0" w:type="auto"/>
            <w:tcBorders>
              <w:top w:val="nil"/>
              <w:left w:val="nil"/>
              <w:bottom w:val="nil"/>
              <w:right w:val="nil"/>
            </w:tcBorders>
            <w:shd w:val="clear" w:color="auto" w:fill="auto"/>
            <w:noWrap/>
            <w:vAlign w:val="center"/>
            <w:hideMark/>
          </w:tcPr>
          <w:p w14:paraId="2CBF8F5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4BEB753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17596.1.1</w:t>
            </w:r>
          </w:p>
        </w:tc>
        <w:tc>
          <w:tcPr>
            <w:tcW w:w="0" w:type="auto"/>
            <w:tcBorders>
              <w:top w:val="nil"/>
              <w:left w:val="nil"/>
              <w:bottom w:val="nil"/>
              <w:right w:val="nil"/>
            </w:tcBorders>
            <w:shd w:val="clear" w:color="auto" w:fill="auto"/>
            <w:noWrap/>
            <w:vAlign w:val="center"/>
            <w:hideMark/>
          </w:tcPr>
          <w:p w14:paraId="22FCB30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415</w:t>
            </w:r>
          </w:p>
        </w:tc>
        <w:tc>
          <w:tcPr>
            <w:tcW w:w="0" w:type="auto"/>
            <w:tcBorders>
              <w:top w:val="nil"/>
              <w:left w:val="nil"/>
              <w:bottom w:val="nil"/>
              <w:right w:val="nil"/>
            </w:tcBorders>
            <w:shd w:val="clear" w:color="auto" w:fill="auto"/>
            <w:noWrap/>
            <w:vAlign w:val="center"/>
            <w:hideMark/>
          </w:tcPr>
          <w:p w14:paraId="536D94B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22</w:t>
            </w:r>
          </w:p>
        </w:tc>
        <w:tc>
          <w:tcPr>
            <w:tcW w:w="0" w:type="auto"/>
            <w:tcBorders>
              <w:top w:val="nil"/>
              <w:left w:val="nil"/>
              <w:bottom w:val="nil"/>
              <w:right w:val="nil"/>
            </w:tcBorders>
            <w:shd w:val="clear" w:color="auto" w:fill="auto"/>
            <w:noWrap/>
            <w:vAlign w:val="center"/>
            <w:hideMark/>
          </w:tcPr>
          <w:p w14:paraId="2DEE597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50 ± 3</w:t>
            </w:r>
          </w:p>
        </w:tc>
        <w:tc>
          <w:tcPr>
            <w:tcW w:w="0" w:type="auto"/>
            <w:tcBorders>
              <w:top w:val="nil"/>
              <w:left w:val="nil"/>
              <w:bottom w:val="nil"/>
              <w:right w:val="nil"/>
            </w:tcBorders>
            <w:shd w:val="clear" w:color="auto" w:fill="auto"/>
            <w:noWrap/>
            <w:vAlign w:val="center"/>
            <w:hideMark/>
          </w:tcPr>
          <w:p w14:paraId="2BEBEEA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0.801 ± 0.015</w:t>
            </w:r>
          </w:p>
        </w:tc>
        <w:tc>
          <w:tcPr>
            <w:tcW w:w="0" w:type="auto"/>
            <w:tcBorders>
              <w:top w:val="nil"/>
              <w:left w:val="nil"/>
              <w:bottom w:val="nil"/>
              <w:right w:val="nil"/>
            </w:tcBorders>
            <w:shd w:val="clear" w:color="auto" w:fill="auto"/>
            <w:noWrap/>
            <w:vAlign w:val="center"/>
            <w:hideMark/>
          </w:tcPr>
          <w:p w14:paraId="1530034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-27</w:t>
            </w:r>
          </w:p>
        </w:tc>
        <w:tc>
          <w:tcPr>
            <w:tcW w:w="0" w:type="auto"/>
            <w:tcBorders>
              <w:top w:val="nil"/>
              <w:left w:val="nil"/>
              <w:bottom w:val="nil"/>
              <w:right w:val="nil"/>
            </w:tcBorders>
            <w:shd w:val="clear" w:color="auto" w:fill="auto"/>
            <w:noWrap/>
            <w:vAlign w:val="center"/>
            <w:hideMark/>
          </w:tcPr>
          <w:p w14:paraId="6DFB20A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0.809 ± 0.019</w:t>
            </w:r>
          </w:p>
        </w:tc>
        <w:tc>
          <w:tcPr>
            <w:tcW w:w="0" w:type="auto"/>
            <w:tcBorders>
              <w:top w:val="nil"/>
              <w:left w:val="nil"/>
              <w:bottom w:val="nil"/>
              <w:right w:val="nil"/>
            </w:tcBorders>
            <w:shd w:val="clear" w:color="auto" w:fill="auto"/>
            <w:noWrap/>
            <w:vAlign w:val="center"/>
            <w:hideMark/>
          </w:tcPr>
          <w:p w14:paraId="56214AD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tcBorders>
              <w:top w:val="nil"/>
              <w:left w:val="nil"/>
              <w:bottom w:val="nil"/>
              <w:right w:val="nil"/>
            </w:tcBorders>
            <w:shd w:val="clear" w:color="auto" w:fill="auto"/>
            <w:noWrap/>
            <w:vAlign w:val="center"/>
            <w:hideMark/>
          </w:tcPr>
          <w:p w14:paraId="563FEFC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1754</w:t>
            </w:r>
            <w:r w:rsidRPr="00F07F67">
              <w:rPr>
                <w:rFonts w:eastAsia="Times New Roman"/>
                <w:color w:val="000000"/>
                <w:sz w:val="16"/>
                <w:szCs w:val="16"/>
                <w:vertAlign w:val="superscript"/>
                <w:lang w:val="de-DE" w:eastAsia="de-DE"/>
              </w:rPr>
              <w:t>+80</w:t>
            </w:r>
            <w:r w:rsidRPr="00F07F67">
              <w:rPr>
                <w:rFonts w:eastAsia="Times New Roman"/>
                <w:color w:val="000000"/>
                <w:sz w:val="16"/>
                <w:szCs w:val="16"/>
                <w:vertAlign w:val="subscript"/>
                <w:lang w:val="de-DE" w:eastAsia="de-DE"/>
              </w:rPr>
              <w:t>-90</w:t>
            </w:r>
          </w:p>
        </w:tc>
      </w:tr>
      <w:tr w:rsidR="004B48EB" w:rsidRPr="00F07F67" w14:paraId="67BB3217" w14:textId="77777777" w:rsidTr="001965B7">
        <w:trPr>
          <w:cantSplit/>
          <w:trHeight w:hRule="exact" w:val="227"/>
        </w:trPr>
        <w:tc>
          <w:tcPr>
            <w:tcW w:w="0" w:type="auto"/>
            <w:vMerge/>
            <w:tcBorders>
              <w:top w:val="nil"/>
              <w:left w:val="nil"/>
              <w:bottom w:val="single" w:sz="4" w:space="0" w:color="000000"/>
              <w:right w:val="nil"/>
            </w:tcBorders>
            <w:vAlign w:val="center"/>
            <w:hideMark/>
          </w:tcPr>
          <w:p w14:paraId="237F9B80"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000000"/>
              <w:right w:val="nil"/>
            </w:tcBorders>
            <w:vAlign w:val="center"/>
            <w:hideMark/>
          </w:tcPr>
          <w:p w14:paraId="717D4F65"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6F5BC3F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2E7A82C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17578.1.1</w:t>
            </w:r>
          </w:p>
        </w:tc>
        <w:tc>
          <w:tcPr>
            <w:tcW w:w="0" w:type="auto"/>
            <w:tcBorders>
              <w:top w:val="nil"/>
              <w:left w:val="nil"/>
              <w:bottom w:val="single" w:sz="4" w:space="0" w:color="auto"/>
              <w:right w:val="nil"/>
            </w:tcBorders>
            <w:shd w:val="clear" w:color="auto" w:fill="auto"/>
            <w:noWrap/>
            <w:vAlign w:val="center"/>
            <w:hideMark/>
          </w:tcPr>
          <w:p w14:paraId="2CF7B2E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261</w:t>
            </w:r>
          </w:p>
        </w:tc>
        <w:tc>
          <w:tcPr>
            <w:tcW w:w="0" w:type="auto"/>
            <w:tcBorders>
              <w:top w:val="nil"/>
              <w:left w:val="nil"/>
              <w:bottom w:val="single" w:sz="4" w:space="0" w:color="auto"/>
              <w:right w:val="nil"/>
            </w:tcBorders>
            <w:shd w:val="clear" w:color="auto" w:fill="auto"/>
            <w:noWrap/>
            <w:vAlign w:val="center"/>
            <w:hideMark/>
          </w:tcPr>
          <w:p w14:paraId="3596507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45</w:t>
            </w:r>
          </w:p>
        </w:tc>
        <w:tc>
          <w:tcPr>
            <w:tcW w:w="0" w:type="auto"/>
            <w:tcBorders>
              <w:top w:val="nil"/>
              <w:left w:val="nil"/>
              <w:bottom w:val="single" w:sz="4" w:space="0" w:color="auto"/>
              <w:right w:val="nil"/>
            </w:tcBorders>
            <w:shd w:val="clear" w:color="auto" w:fill="auto"/>
            <w:noWrap/>
            <w:vAlign w:val="center"/>
            <w:hideMark/>
          </w:tcPr>
          <w:p w14:paraId="629A6A5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164 ± 7</w:t>
            </w:r>
          </w:p>
        </w:tc>
        <w:tc>
          <w:tcPr>
            <w:tcW w:w="0" w:type="auto"/>
            <w:tcBorders>
              <w:top w:val="nil"/>
              <w:left w:val="nil"/>
              <w:bottom w:val="single" w:sz="4" w:space="0" w:color="auto"/>
              <w:right w:val="nil"/>
            </w:tcBorders>
            <w:shd w:val="clear" w:color="auto" w:fill="auto"/>
            <w:noWrap/>
            <w:vAlign w:val="center"/>
            <w:hideMark/>
          </w:tcPr>
          <w:p w14:paraId="58EEFF9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 xml:space="preserve">n/d </w:t>
            </w:r>
            <w:r w:rsidRPr="00F07F67">
              <w:rPr>
                <w:rFonts w:eastAsia="Times New Roman"/>
                <w:color w:val="000000"/>
                <w:sz w:val="16"/>
                <w:szCs w:val="16"/>
                <w:vertAlign w:val="superscript"/>
                <w:lang w:val="de-DE" w:eastAsia="de-DE"/>
              </w:rPr>
              <w:t>§</w:t>
            </w:r>
          </w:p>
        </w:tc>
        <w:tc>
          <w:tcPr>
            <w:tcW w:w="0" w:type="auto"/>
            <w:tcBorders>
              <w:top w:val="nil"/>
              <w:left w:val="nil"/>
              <w:bottom w:val="single" w:sz="4" w:space="0" w:color="auto"/>
              <w:right w:val="nil"/>
            </w:tcBorders>
            <w:shd w:val="clear" w:color="auto" w:fill="auto"/>
            <w:noWrap/>
            <w:vAlign w:val="center"/>
            <w:hideMark/>
          </w:tcPr>
          <w:p w14:paraId="63CF6E1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c>
          <w:tcPr>
            <w:tcW w:w="0" w:type="auto"/>
            <w:tcBorders>
              <w:top w:val="nil"/>
              <w:left w:val="nil"/>
              <w:bottom w:val="single" w:sz="4" w:space="0" w:color="auto"/>
              <w:right w:val="nil"/>
            </w:tcBorders>
            <w:shd w:val="clear" w:color="auto" w:fill="auto"/>
            <w:noWrap/>
            <w:vAlign w:val="center"/>
            <w:hideMark/>
          </w:tcPr>
          <w:p w14:paraId="27BE367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c>
          <w:tcPr>
            <w:tcW w:w="0" w:type="auto"/>
            <w:tcBorders>
              <w:top w:val="nil"/>
              <w:left w:val="nil"/>
              <w:bottom w:val="single" w:sz="4" w:space="0" w:color="auto"/>
              <w:right w:val="nil"/>
            </w:tcBorders>
            <w:shd w:val="clear" w:color="auto" w:fill="auto"/>
            <w:noWrap/>
            <w:vAlign w:val="center"/>
            <w:hideMark/>
          </w:tcPr>
          <w:p w14:paraId="473CB7E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c>
          <w:tcPr>
            <w:tcW w:w="0" w:type="auto"/>
            <w:tcBorders>
              <w:top w:val="nil"/>
              <w:left w:val="nil"/>
              <w:bottom w:val="single" w:sz="4" w:space="0" w:color="auto"/>
              <w:right w:val="nil"/>
            </w:tcBorders>
            <w:shd w:val="clear" w:color="auto" w:fill="auto"/>
            <w:noWrap/>
            <w:vAlign w:val="center"/>
            <w:hideMark/>
          </w:tcPr>
          <w:p w14:paraId="7F6884C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r>
      <w:tr w:rsidR="004B48EB" w:rsidRPr="00F07F67" w14:paraId="71AAE291" w14:textId="77777777" w:rsidTr="001965B7">
        <w:trPr>
          <w:cantSplit/>
          <w:trHeight w:hRule="exact" w:val="227"/>
        </w:trPr>
        <w:tc>
          <w:tcPr>
            <w:tcW w:w="0" w:type="auto"/>
            <w:vMerge w:val="restart"/>
            <w:tcBorders>
              <w:top w:val="nil"/>
              <w:left w:val="nil"/>
              <w:bottom w:val="single" w:sz="4" w:space="0" w:color="000000"/>
              <w:right w:val="nil"/>
            </w:tcBorders>
            <w:shd w:val="clear" w:color="auto" w:fill="auto"/>
            <w:noWrap/>
            <w:vAlign w:val="center"/>
            <w:hideMark/>
          </w:tcPr>
          <w:p w14:paraId="137D8E2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GA250</w:t>
            </w:r>
          </w:p>
        </w:tc>
        <w:tc>
          <w:tcPr>
            <w:tcW w:w="0" w:type="auto"/>
            <w:vMerge w:val="restart"/>
            <w:tcBorders>
              <w:top w:val="nil"/>
              <w:left w:val="nil"/>
              <w:bottom w:val="single" w:sz="4" w:space="0" w:color="000000"/>
              <w:right w:val="nil"/>
            </w:tcBorders>
            <w:shd w:val="clear" w:color="auto" w:fill="auto"/>
            <w:noWrap/>
            <w:vAlign w:val="center"/>
            <w:hideMark/>
          </w:tcPr>
          <w:p w14:paraId="52C4047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140.050-140.430</w:t>
            </w:r>
          </w:p>
        </w:tc>
        <w:tc>
          <w:tcPr>
            <w:tcW w:w="0" w:type="auto"/>
            <w:tcBorders>
              <w:top w:val="nil"/>
              <w:left w:val="nil"/>
              <w:bottom w:val="nil"/>
              <w:right w:val="nil"/>
            </w:tcBorders>
            <w:shd w:val="clear" w:color="auto" w:fill="auto"/>
            <w:noWrap/>
            <w:vAlign w:val="center"/>
            <w:hideMark/>
          </w:tcPr>
          <w:p w14:paraId="44EBA12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1E91DB7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17597.1.1</w:t>
            </w:r>
          </w:p>
        </w:tc>
        <w:tc>
          <w:tcPr>
            <w:tcW w:w="0" w:type="auto"/>
            <w:tcBorders>
              <w:top w:val="nil"/>
              <w:left w:val="nil"/>
              <w:bottom w:val="nil"/>
              <w:right w:val="nil"/>
            </w:tcBorders>
            <w:shd w:val="clear" w:color="auto" w:fill="auto"/>
            <w:noWrap/>
            <w:vAlign w:val="center"/>
            <w:hideMark/>
          </w:tcPr>
          <w:p w14:paraId="5C9D219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426</w:t>
            </w:r>
          </w:p>
        </w:tc>
        <w:tc>
          <w:tcPr>
            <w:tcW w:w="0" w:type="auto"/>
            <w:tcBorders>
              <w:top w:val="nil"/>
              <w:left w:val="nil"/>
              <w:bottom w:val="nil"/>
              <w:right w:val="nil"/>
            </w:tcBorders>
            <w:shd w:val="clear" w:color="auto" w:fill="auto"/>
            <w:noWrap/>
            <w:vAlign w:val="center"/>
            <w:hideMark/>
          </w:tcPr>
          <w:p w14:paraId="131EBB5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39</w:t>
            </w:r>
          </w:p>
        </w:tc>
        <w:tc>
          <w:tcPr>
            <w:tcW w:w="0" w:type="auto"/>
            <w:tcBorders>
              <w:top w:val="nil"/>
              <w:left w:val="nil"/>
              <w:bottom w:val="nil"/>
              <w:right w:val="nil"/>
            </w:tcBorders>
            <w:shd w:val="clear" w:color="auto" w:fill="auto"/>
            <w:noWrap/>
            <w:vAlign w:val="center"/>
            <w:hideMark/>
          </w:tcPr>
          <w:p w14:paraId="1D06648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88 ± 5</w:t>
            </w:r>
          </w:p>
        </w:tc>
        <w:tc>
          <w:tcPr>
            <w:tcW w:w="0" w:type="auto"/>
            <w:tcBorders>
              <w:top w:val="nil"/>
              <w:left w:val="nil"/>
              <w:bottom w:val="nil"/>
              <w:right w:val="nil"/>
            </w:tcBorders>
            <w:shd w:val="clear" w:color="auto" w:fill="auto"/>
            <w:noWrap/>
            <w:vAlign w:val="center"/>
            <w:hideMark/>
          </w:tcPr>
          <w:p w14:paraId="194C74E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0.796 ± 0.014</w:t>
            </w:r>
          </w:p>
        </w:tc>
        <w:tc>
          <w:tcPr>
            <w:tcW w:w="0" w:type="auto"/>
            <w:tcBorders>
              <w:top w:val="nil"/>
              <w:left w:val="nil"/>
              <w:bottom w:val="nil"/>
              <w:right w:val="nil"/>
            </w:tcBorders>
            <w:shd w:val="clear" w:color="auto" w:fill="auto"/>
            <w:noWrap/>
            <w:vAlign w:val="center"/>
            <w:hideMark/>
          </w:tcPr>
          <w:p w14:paraId="252D892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-28</w:t>
            </w:r>
          </w:p>
        </w:tc>
        <w:tc>
          <w:tcPr>
            <w:tcW w:w="0" w:type="auto"/>
            <w:tcBorders>
              <w:top w:val="nil"/>
              <w:left w:val="nil"/>
              <w:bottom w:val="nil"/>
              <w:right w:val="nil"/>
            </w:tcBorders>
            <w:shd w:val="clear" w:color="auto" w:fill="auto"/>
            <w:noWrap/>
            <w:vAlign w:val="center"/>
            <w:hideMark/>
          </w:tcPr>
          <w:p w14:paraId="5EF4533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0.801 ± 0.016</w:t>
            </w:r>
          </w:p>
        </w:tc>
        <w:tc>
          <w:tcPr>
            <w:tcW w:w="0" w:type="auto"/>
            <w:tcBorders>
              <w:top w:val="nil"/>
              <w:left w:val="nil"/>
              <w:bottom w:val="nil"/>
              <w:right w:val="nil"/>
            </w:tcBorders>
            <w:shd w:val="clear" w:color="auto" w:fill="auto"/>
            <w:noWrap/>
            <w:vAlign w:val="center"/>
            <w:hideMark/>
          </w:tcPr>
          <w:p w14:paraId="5E297D4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tcBorders>
              <w:top w:val="nil"/>
              <w:left w:val="nil"/>
              <w:bottom w:val="nil"/>
              <w:right w:val="nil"/>
            </w:tcBorders>
            <w:shd w:val="clear" w:color="auto" w:fill="auto"/>
            <w:noWrap/>
            <w:vAlign w:val="center"/>
            <w:hideMark/>
          </w:tcPr>
          <w:p w14:paraId="78B9241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1851</w:t>
            </w:r>
            <w:r w:rsidRPr="00F07F67">
              <w:rPr>
                <w:rFonts w:eastAsia="Times New Roman"/>
                <w:color w:val="000000"/>
                <w:sz w:val="16"/>
                <w:szCs w:val="16"/>
                <w:vertAlign w:val="superscript"/>
                <w:lang w:val="de-DE" w:eastAsia="de-DE"/>
              </w:rPr>
              <w:t>+126</w:t>
            </w:r>
            <w:r w:rsidRPr="00F07F67">
              <w:rPr>
                <w:rFonts w:eastAsia="Times New Roman"/>
                <w:color w:val="000000"/>
                <w:sz w:val="16"/>
                <w:szCs w:val="16"/>
                <w:vertAlign w:val="subscript"/>
                <w:lang w:val="de-DE" w:eastAsia="de-DE"/>
              </w:rPr>
              <w:t>-108</w:t>
            </w:r>
          </w:p>
        </w:tc>
      </w:tr>
      <w:tr w:rsidR="004B48EB" w:rsidRPr="00F07F67" w14:paraId="4DA1D837" w14:textId="77777777" w:rsidTr="001965B7">
        <w:trPr>
          <w:cantSplit/>
          <w:trHeight w:hRule="exact" w:val="227"/>
        </w:trPr>
        <w:tc>
          <w:tcPr>
            <w:tcW w:w="0" w:type="auto"/>
            <w:vMerge/>
            <w:tcBorders>
              <w:top w:val="nil"/>
              <w:left w:val="nil"/>
              <w:bottom w:val="single" w:sz="4" w:space="0" w:color="000000"/>
              <w:right w:val="nil"/>
            </w:tcBorders>
            <w:vAlign w:val="center"/>
            <w:hideMark/>
          </w:tcPr>
          <w:p w14:paraId="43C2CEE2"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000000"/>
              <w:right w:val="nil"/>
            </w:tcBorders>
            <w:vAlign w:val="center"/>
            <w:hideMark/>
          </w:tcPr>
          <w:p w14:paraId="238797D5"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23D8972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472B85A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17579.1.1</w:t>
            </w:r>
          </w:p>
        </w:tc>
        <w:tc>
          <w:tcPr>
            <w:tcW w:w="0" w:type="auto"/>
            <w:tcBorders>
              <w:top w:val="nil"/>
              <w:left w:val="nil"/>
              <w:bottom w:val="single" w:sz="4" w:space="0" w:color="auto"/>
              <w:right w:val="nil"/>
            </w:tcBorders>
            <w:shd w:val="clear" w:color="auto" w:fill="auto"/>
            <w:noWrap/>
            <w:vAlign w:val="center"/>
            <w:hideMark/>
          </w:tcPr>
          <w:p w14:paraId="6BB3A41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268</w:t>
            </w:r>
          </w:p>
        </w:tc>
        <w:tc>
          <w:tcPr>
            <w:tcW w:w="0" w:type="auto"/>
            <w:tcBorders>
              <w:top w:val="nil"/>
              <w:left w:val="nil"/>
              <w:bottom w:val="single" w:sz="4" w:space="0" w:color="auto"/>
              <w:right w:val="nil"/>
            </w:tcBorders>
            <w:shd w:val="clear" w:color="auto" w:fill="auto"/>
            <w:noWrap/>
            <w:vAlign w:val="center"/>
            <w:hideMark/>
          </w:tcPr>
          <w:p w14:paraId="65AA342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34</w:t>
            </w:r>
          </w:p>
        </w:tc>
        <w:tc>
          <w:tcPr>
            <w:tcW w:w="0" w:type="auto"/>
            <w:tcBorders>
              <w:top w:val="nil"/>
              <w:left w:val="nil"/>
              <w:bottom w:val="single" w:sz="4" w:space="0" w:color="auto"/>
              <w:right w:val="nil"/>
            </w:tcBorders>
            <w:shd w:val="clear" w:color="auto" w:fill="auto"/>
            <w:noWrap/>
            <w:vAlign w:val="center"/>
            <w:hideMark/>
          </w:tcPr>
          <w:p w14:paraId="4D9FD8D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120 ± 6</w:t>
            </w:r>
          </w:p>
        </w:tc>
        <w:tc>
          <w:tcPr>
            <w:tcW w:w="0" w:type="auto"/>
            <w:tcBorders>
              <w:top w:val="nil"/>
              <w:left w:val="nil"/>
              <w:bottom w:val="single" w:sz="4" w:space="0" w:color="auto"/>
              <w:right w:val="nil"/>
            </w:tcBorders>
            <w:shd w:val="clear" w:color="auto" w:fill="auto"/>
            <w:noWrap/>
            <w:vAlign w:val="center"/>
            <w:hideMark/>
          </w:tcPr>
          <w:p w14:paraId="084EA90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1.111 ± 0.011</w:t>
            </w:r>
          </w:p>
        </w:tc>
        <w:tc>
          <w:tcPr>
            <w:tcW w:w="0" w:type="auto"/>
            <w:tcBorders>
              <w:top w:val="nil"/>
              <w:left w:val="nil"/>
              <w:bottom w:val="single" w:sz="4" w:space="0" w:color="auto"/>
              <w:right w:val="nil"/>
            </w:tcBorders>
            <w:shd w:val="clear" w:color="auto" w:fill="auto"/>
            <w:noWrap/>
            <w:vAlign w:val="center"/>
            <w:hideMark/>
          </w:tcPr>
          <w:p w14:paraId="4CB7C4E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-16</w:t>
            </w:r>
          </w:p>
        </w:tc>
        <w:tc>
          <w:tcPr>
            <w:tcW w:w="0" w:type="auto"/>
            <w:tcBorders>
              <w:top w:val="nil"/>
              <w:left w:val="nil"/>
              <w:bottom w:val="single" w:sz="4" w:space="0" w:color="auto"/>
              <w:right w:val="nil"/>
            </w:tcBorders>
            <w:shd w:val="clear" w:color="auto" w:fill="auto"/>
            <w:noWrap/>
            <w:vAlign w:val="center"/>
            <w:hideMark/>
          </w:tcPr>
          <w:p w14:paraId="410A2E8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1.144 ± 0.031</w:t>
            </w:r>
          </w:p>
        </w:tc>
        <w:tc>
          <w:tcPr>
            <w:tcW w:w="0" w:type="auto"/>
            <w:tcBorders>
              <w:top w:val="nil"/>
              <w:left w:val="nil"/>
              <w:bottom w:val="single" w:sz="4" w:space="0" w:color="auto"/>
              <w:right w:val="nil"/>
            </w:tcBorders>
            <w:shd w:val="clear" w:color="auto" w:fill="auto"/>
            <w:noWrap/>
            <w:vAlign w:val="center"/>
            <w:hideMark/>
          </w:tcPr>
          <w:p w14:paraId="3EA7017A" w14:textId="77777777" w:rsidR="004B48EB" w:rsidRPr="00F07F67" w:rsidRDefault="004B48EB" w:rsidP="00F07F67">
            <w:pPr>
              <w:spacing w:line="480" w:lineRule="auto"/>
              <w:jc w:val="center"/>
              <w:rPr>
                <w:rFonts w:eastAsia="Times New Roman"/>
                <w:sz w:val="16"/>
                <w:szCs w:val="16"/>
                <w:lang w:val="de-DE" w:eastAsia="de-DE"/>
              </w:rPr>
            </w:pPr>
            <w:r w:rsidRPr="00F07F67">
              <w:rPr>
                <w:rFonts w:eastAsia="Times New Roman"/>
                <w:sz w:val="16"/>
                <w:szCs w:val="16"/>
                <w:lang w:val="de-DE" w:eastAsia="de-DE"/>
              </w:rPr>
              <w:t>F</w:t>
            </w:r>
            <w:r w:rsidRPr="00F07F67">
              <w:rPr>
                <w:rFonts w:eastAsia="Times New Roman"/>
                <w:sz w:val="16"/>
                <w:szCs w:val="16"/>
                <w:vertAlign w:val="superscript"/>
                <w:lang w:val="de-DE" w:eastAsia="de-DE"/>
              </w:rPr>
              <w:t>14</w:t>
            </w:r>
            <w:r w:rsidRPr="00F07F67">
              <w:rPr>
                <w:rFonts w:eastAsia="Times New Roman"/>
                <w:sz w:val="16"/>
                <w:szCs w:val="16"/>
                <w:lang w:val="de-DE" w:eastAsia="de-DE"/>
              </w:rPr>
              <w:t xml:space="preserve">C = 1.1 </w:t>
            </w:r>
            <w:r w:rsidRPr="00F07F67">
              <w:rPr>
                <w:rFonts w:eastAsia="Times New Roman"/>
                <w:sz w:val="16"/>
                <w:szCs w:val="16"/>
                <w:vertAlign w:val="superscript"/>
                <w:lang w:val="de-DE" w:eastAsia="de-DE"/>
              </w:rPr>
              <w:t>$</w:t>
            </w:r>
          </w:p>
        </w:tc>
        <w:tc>
          <w:tcPr>
            <w:tcW w:w="0" w:type="auto"/>
            <w:tcBorders>
              <w:top w:val="nil"/>
              <w:left w:val="nil"/>
              <w:bottom w:val="single" w:sz="4" w:space="0" w:color="auto"/>
              <w:right w:val="nil"/>
            </w:tcBorders>
            <w:shd w:val="clear" w:color="auto" w:fill="auto"/>
            <w:noWrap/>
            <w:vAlign w:val="center"/>
            <w:hideMark/>
          </w:tcPr>
          <w:p w14:paraId="27F06D6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r>
      <w:tr w:rsidR="004B48EB" w:rsidRPr="00F07F67" w14:paraId="1E1ADEC7" w14:textId="77777777" w:rsidTr="001965B7">
        <w:trPr>
          <w:cantSplit/>
          <w:trHeight w:hRule="exact" w:val="227"/>
        </w:trPr>
        <w:tc>
          <w:tcPr>
            <w:tcW w:w="0" w:type="auto"/>
            <w:vMerge w:val="restart"/>
            <w:tcBorders>
              <w:top w:val="nil"/>
              <w:left w:val="nil"/>
              <w:bottom w:val="single" w:sz="4" w:space="0" w:color="000000"/>
              <w:right w:val="nil"/>
            </w:tcBorders>
            <w:shd w:val="clear" w:color="auto" w:fill="auto"/>
            <w:noWrap/>
            <w:vAlign w:val="center"/>
            <w:hideMark/>
          </w:tcPr>
          <w:p w14:paraId="54F0A0F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GA267</w:t>
            </w:r>
          </w:p>
        </w:tc>
        <w:tc>
          <w:tcPr>
            <w:tcW w:w="0" w:type="auto"/>
            <w:vMerge w:val="restart"/>
            <w:tcBorders>
              <w:top w:val="nil"/>
              <w:left w:val="nil"/>
              <w:bottom w:val="single" w:sz="4" w:space="0" w:color="000000"/>
              <w:right w:val="nil"/>
            </w:tcBorders>
            <w:shd w:val="clear" w:color="auto" w:fill="auto"/>
            <w:noWrap/>
            <w:vAlign w:val="center"/>
            <w:hideMark/>
          </w:tcPr>
          <w:p w14:paraId="2E5C7F5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150.060-150.350</w:t>
            </w:r>
          </w:p>
        </w:tc>
        <w:tc>
          <w:tcPr>
            <w:tcW w:w="0" w:type="auto"/>
            <w:tcBorders>
              <w:top w:val="nil"/>
              <w:left w:val="nil"/>
              <w:bottom w:val="nil"/>
              <w:right w:val="nil"/>
            </w:tcBorders>
            <w:shd w:val="clear" w:color="auto" w:fill="auto"/>
            <w:noWrap/>
            <w:vAlign w:val="center"/>
            <w:hideMark/>
          </w:tcPr>
          <w:p w14:paraId="2D8E3BB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4495D92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17598.1.1</w:t>
            </w:r>
          </w:p>
        </w:tc>
        <w:tc>
          <w:tcPr>
            <w:tcW w:w="0" w:type="auto"/>
            <w:tcBorders>
              <w:top w:val="nil"/>
              <w:left w:val="nil"/>
              <w:bottom w:val="nil"/>
              <w:right w:val="nil"/>
            </w:tcBorders>
            <w:shd w:val="clear" w:color="auto" w:fill="auto"/>
            <w:noWrap/>
            <w:vAlign w:val="center"/>
            <w:hideMark/>
          </w:tcPr>
          <w:p w14:paraId="43B7DEA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294</w:t>
            </w:r>
          </w:p>
        </w:tc>
        <w:tc>
          <w:tcPr>
            <w:tcW w:w="0" w:type="auto"/>
            <w:tcBorders>
              <w:top w:val="nil"/>
              <w:left w:val="nil"/>
              <w:bottom w:val="nil"/>
              <w:right w:val="nil"/>
            </w:tcBorders>
            <w:shd w:val="clear" w:color="auto" w:fill="auto"/>
            <w:noWrap/>
            <w:vAlign w:val="center"/>
            <w:hideMark/>
          </w:tcPr>
          <w:p w14:paraId="7FE52BF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100</w:t>
            </w:r>
          </w:p>
        </w:tc>
        <w:tc>
          <w:tcPr>
            <w:tcW w:w="0" w:type="auto"/>
            <w:tcBorders>
              <w:top w:val="nil"/>
              <w:left w:val="nil"/>
              <w:bottom w:val="nil"/>
              <w:right w:val="nil"/>
            </w:tcBorders>
            <w:shd w:val="clear" w:color="auto" w:fill="auto"/>
            <w:noWrap/>
            <w:vAlign w:val="center"/>
            <w:hideMark/>
          </w:tcPr>
          <w:p w14:paraId="15D5972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336 ± 18</w:t>
            </w:r>
          </w:p>
        </w:tc>
        <w:tc>
          <w:tcPr>
            <w:tcW w:w="0" w:type="auto"/>
            <w:tcBorders>
              <w:top w:val="nil"/>
              <w:left w:val="nil"/>
              <w:bottom w:val="nil"/>
              <w:right w:val="nil"/>
            </w:tcBorders>
            <w:shd w:val="clear" w:color="auto" w:fill="auto"/>
            <w:noWrap/>
            <w:vAlign w:val="center"/>
            <w:hideMark/>
          </w:tcPr>
          <w:p w14:paraId="3E13772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0.756 ± 0.014</w:t>
            </w:r>
          </w:p>
        </w:tc>
        <w:tc>
          <w:tcPr>
            <w:tcW w:w="0" w:type="auto"/>
            <w:tcBorders>
              <w:top w:val="nil"/>
              <w:left w:val="nil"/>
              <w:bottom w:val="nil"/>
              <w:right w:val="nil"/>
            </w:tcBorders>
            <w:shd w:val="clear" w:color="auto" w:fill="auto"/>
            <w:noWrap/>
            <w:vAlign w:val="center"/>
            <w:hideMark/>
          </w:tcPr>
          <w:p w14:paraId="0BCFB6F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-27</w:t>
            </w:r>
          </w:p>
        </w:tc>
        <w:tc>
          <w:tcPr>
            <w:tcW w:w="0" w:type="auto"/>
            <w:tcBorders>
              <w:top w:val="nil"/>
              <w:left w:val="nil"/>
              <w:bottom w:val="nil"/>
              <w:right w:val="nil"/>
            </w:tcBorders>
            <w:shd w:val="clear" w:color="auto" w:fill="auto"/>
            <w:noWrap/>
            <w:vAlign w:val="center"/>
            <w:hideMark/>
          </w:tcPr>
          <w:p w14:paraId="3AA9FAD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0.757 ± 0.015</w:t>
            </w:r>
          </w:p>
        </w:tc>
        <w:tc>
          <w:tcPr>
            <w:tcW w:w="0" w:type="auto"/>
            <w:tcBorders>
              <w:top w:val="nil"/>
              <w:left w:val="nil"/>
              <w:bottom w:val="nil"/>
              <w:right w:val="nil"/>
            </w:tcBorders>
            <w:shd w:val="clear" w:color="auto" w:fill="auto"/>
            <w:noWrap/>
            <w:vAlign w:val="center"/>
            <w:hideMark/>
          </w:tcPr>
          <w:p w14:paraId="2609DCC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tcBorders>
              <w:top w:val="nil"/>
              <w:left w:val="nil"/>
              <w:bottom w:val="nil"/>
              <w:right w:val="nil"/>
            </w:tcBorders>
            <w:shd w:val="clear" w:color="auto" w:fill="auto"/>
            <w:noWrap/>
            <w:vAlign w:val="center"/>
            <w:hideMark/>
          </w:tcPr>
          <w:p w14:paraId="6367BF1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2021</w:t>
            </w:r>
            <w:r w:rsidRPr="00F07F67">
              <w:rPr>
                <w:rFonts w:eastAsia="Times New Roman"/>
                <w:color w:val="000000"/>
                <w:sz w:val="16"/>
                <w:szCs w:val="16"/>
                <w:vertAlign w:val="superscript"/>
                <w:lang w:val="de-DE" w:eastAsia="de-DE"/>
              </w:rPr>
              <w:t>+113</w:t>
            </w:r>
            <w:r w:rsidRPr="00F07F67">
              <w:rPr>
                <w:rFonts w:eastAsia="Times New Roman"/>
                <w:color w:val="000000"/>
                <w:sz w:val="16"/>
                <w:szCs w:val="16"/>
                <w:vertAlign w:val="subscript"/>
                <w:lang w:val="de-DE" w:eastAsia="de-DE"/>
              </w:rPr>
              <w:t>-134</w:t>
            </w:r>
          </w:p>
        </w:tc>
      </w:tr>
      <w:tr w:rsidR="004B48EB" w:rsidRPr="00F07F67" w14:paraId="61C81E9F" w14:textId="77777777" w:rsidTr="001965B7">
        <w:trPr>
          <w:cantSplit/>
          <w:trHeight w:hRule="exact" w:val="227"/>
        </w:trPr>
        <w:tc>
          <w:tcPr>
            <w:tcW w:w="0" w:type="auto"/>
            <w:vMerge/>
            <w:tcBorders>
              <w:top w:val="nil"/>
              <w:left w:val="nil"/>
              <w:bottom w:val="single" w:sz="4" w:space="0" w:color="000000"/>
              <w:right w:val="nil"/>
            </w:tcBorders>
            <w:vAlign w:val="center"/>
            <w:hideMark/>
          </w:tcPr>
          <w:p w14:paraId="07E130B8"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000000"/>
              <w:right w:val="nil"/>
            </w:tcBorders>
            <w:vAlign w:val="center"/>
            <w:hideMark/>
          </w:tcPr>
          <w:p w14:paraId="6516ADB3"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3212A85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10D0ABD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17580.1.1</w:t>
            </w:r>
          </w:p>
        </w:tc>
        <w:tc>
          <w:tcPr>
            <w:tcW w:w="0" w:type="auto"/>
            <w:tcBorders>
              <w:top w:val="nil"/>
              <w:left w:val="nil"/>
              <w:bottom w:val="single" w:sz="4" w:space="0" w:color="auto"/>
              <w:right w:val="nil"/>
            </w:tcBorders>
            <w:shd w:val="clear" w:color="auto" w:fill="auto"/>
            <w:noWrap/>
            <w:vAlign w:val="center"/>
            <w:hideMark/>
          </w:tcPr>
          <w:p w14:paraId="305CD3E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261</w:t>
            </w:r>
          </w:p>
        </w:tc>
        <w:tc>
          <w:tcPr>
            <w:tcW w:w="0" w:type="auto"/>
            <w:tcBorders>
              <w:top w:val="nil"/>
              <w:left w:val="nil"/>
              <w:bottom w:val="single" w:sz="4" w:space="0" w:color="auto"/>
              <w:right w:val="nil"/>
            </w:tcBorders>
            <w:shd w:val="clear" w:color="auto" w:fill="auto"/>
            <w:noWrap/>
            <w:vAlign w:val="center"/>
            <w:hideMark/>
          </w:tcPr>
          <w:p w14:paraId="7439663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34</w:t>
            </w:r>
          </w:p>
        </w:tc>
        <w:tc>
          <w:tcPr>
            <w:tcW w:w="0" w:type="auto"/>
            <w:tcBorders>
              <w:top w:val="nil"/>
              <w:left w:val="nil"/>
              <w:bottom w:val="single" w:sz="4" w:space="0" w:color="auto"/>
              <w:right w:val="nil"/>
            </w:tcBorders>
            <w:shd w:val="clear" w:color="auto" w:fill="auto"/>
            <w:noWrap/>
            <w:vAlign w:val="center"/>
            <w:hideMark/>
          </w:tcPr>
          <w:p w14:paraId="5912E8A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125 ± 7</w:t>
            </w:r>
          </w:p>
        </w:tc>
        <w:tc>
          <w:tcPr>
            <w:tcW w:w="0" w:type="auto"/>
            <w:tcBorders>
              <w:top w:val="nil"/>
              <w:left w:val="nil"/>
              <w:bottom w:val="single" w:sz="4" w:space="0" w:color="auto"/>
              <w:right w:val="nil"/>
            </w:tcBorders>
            <w:shd w:val="clear" w:color="auto" w:fill="auto"/>
            <w:noWrap/>
            <w:vAlign w:val="center"/>
            <w:hideMark/>
          </w:tcPr>
          <w:p w14:paraId="4575249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0.737 ± 0.009</w:t>
            </w:r>
          </w:p>
        </w:tc>
        <w:tc>
          <w:tcPr>
            <w:tcW w:w="0" w:type="auto"/>
            <w:tcBorders>
              <w:top w:val="nil"/>
              <w:left w:val="nil"/>
              <w:bottom w:val="single" w:sz="4" w:space="0" w:color="auto"/>
              <w:right w:val="nil"/>
            </w:tcBorders>
            <w:shd w:val="clear" w:color="auto" w:fill="auto"/>
            <w:noWrap/>
            <w:vAlign w:val="center"/>
            <w:hideMark/>
          </w:tcPr>
          <w:p w14:paraId="3A08A1D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w:t>
            </w:r>
          </w:p>
        </w:tc>
        <w:tc>
          <w:tcPr>
            <w:tcW w:w="0" w:type="auto"/>
            <w:tcBorders>
              <w:top w:val="nil"/>
              <w:left w:val="nil"/>
              <w:bottom w:val="single" w:sz="4" w:space="0" w:color="auto"/>
              <w:right w:val="nil"/>
            </w:tcBorders>
            <w:shd w:val="clear" w:color="auto" w:fill="auto"/>
            <w:noWrap/>
            <w:vAlign w:val="center"/>
            <w:hideMark/>
          </w:tcPr>
          <w:p w14:paraId="7835CD2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0.746 ± 0.015</w:t>
            </w:r>
          </w:p>
        </w:tc>
        <w:tc>
          <w:tcPr>
            <w:tcW w:w="0" w:type="auto"/>
            <w:tcBorders>
              <w:top w:val="nil"/>
              <w:left w:val="nil"/>
              <w:bottom w:val="single" w:sz="4" w:space="0" w:color="auto"/>
              <w:right w:val="nil"/>
            </w:tcBorders>
            <w:shd w:val="clear" w:color="auto" w:fill="auto"/>
            <w:noWrap/>
            <w:vAlign w:val="center"/>
            <w:hideMark/>
          </w:tcPr>
          <w:p w14:paraId="430B803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0.670 ± 0.041</w:t>
            </w:r>
          </w:p>
        </w:tc>
        <w:tc>
          <w:tcPr>
            <w:tcW w:w="0" w:type="auto"/>
            <w:tcBorders>
              <w:top w:val="nil"/>
              <w:left w:val="nil"/>
              <w:bottom w:val="single" w:sz="4" w:space="0" w:color="auto"/>
              <w:right w:val="nil"/>
            </w:tcBorders>
            <w:shd w:val="clear" w:color="auto" w:fill="auto"/>
            <w:noWrap/>
            <w:vAlign w:val="center"/>
            <w:hideMark/>
          </w:tcPr>
          <w:p w14:paraId="2B43C42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(3489</w:t>
            </w:r>
            <w:r w:rsidRPr="00F07F67">
              <w:rPr>
                <w:rFonts w:eastAsia="Times New Roman"/>
                <w:color w:val="000000"/>
                <w:sz w:val="16"/>
                <w:szCs w:val="16"/>
                <w:vertAlign w:val="superscript"/>
                <w:lang w:val="de-DE" w:eastAsia="de-DE"/>
              </w:rPr>
              <w:t>+598</w:t>
            </w:r>
            <w:r w:rsidRPr="00F07F67">
              <w:rPr>
                <w:rFonts w:eastAsia="Times New Roman"/>
                <w:color w:val="000000"/>
                <w:sz w:val="16"/>
                <w:szCs w:val="16"/>
                <w:vertAlign w:val="subscript"/>
                <w:lang w:val="de-DE" w:eastAsia="de-DE"/>
              </w:rPr>
              <w:t>-641</w:t>
            </w:r>
            <w:r w:rsidRPr="00F07F67">
              <w:rPr>
                <w:rFonts w:eastAsia="Times New Roman"/>
                <w:color w:val="000000"/>
                <w:sz w:val="16"/>
                <w:szCs w:val="16"/>
                <w:lang w:val="de-DE" w:eastAsia="de-DE"/>
              </w:rPr>
              <w:t>)</w:t>
            </w:r>
          </w:p>
        </w:tc>
      </w:tr>
      <w:tr w:rsidR="004B48EB" w:rsidRPr="00F07F67" w14:paraId="1381B84E" w14:textId="77777777" w:rsidTr="001965B7">
        <w:trPr>
          <w:cantSplit/>
          <w:trHeight w:hRule="exact" w:val="227"/>
        </w:trPr>
        <w:tc>
          <w:tcPr>
            <w:tcW w:w="0" w:type="auto"/>
            <w:vMerge w:val="restart"/>
            <w:tcBorders>
              <w:top w:val="nil"/>
              <w:left w:val="nil"/>
              <w:bottom w:val="single" w:sz="4" w:space="0" w:color="000000"/>
              <w:right w:val="nil"/>
            </w:tcBorders>
            <w:shd w:val="clear" w:color="auto" w:fill="auto"/>
            <w:noWrap/>
            <w:vAlign w:val="center"/>
            <w:hideMark/>
          </w:tcPr>
          <w:p w14:paraId="554BA48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GA275</w:t>
            </w:r>
          </w:p>
        </w:tc>
        <w:tc>
          <w:tcPr>
            <w:tcW w:w="0" w:type="auto"/>
            <w:vMerge w:val="restart"/>
            <w:tcBorders>
              <w:top w:val="nil"/>
              <w:left w:val="nil"/>
              <w:bottom w:val="single" w:sz="4" w:space="0" w:color="000000"/>
              <w:right w:val="nil"/>
            </w:tcBorders>
            <w:shd w:val="clear" w:color="auto" w:fill="auto"/>
            <w:noWrap/>
            <w:vAlign w:val="center"/>
            <w:hideMark/>
          </w:tcPr>
          <w:p w14:paraId="51F3EF6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155.070-155.460</w:t>
            </w:r>
          </w:p>
        </w:tc>
        <w:tc>
          <w:tcPr>
            <w:tcW w:w="0" w:type="auto"/>
            <w:tcBorders>
              <w:top w:val="nil"/>
              <w:left w:val="nil"/>
              <w:bottom w:val="nil"/>
              <w:right w:val="nil"/>
            </w:tcBorders>
            <w:shd w:val="clear" w:color="auto" w:fill="auto"/>
            <w:noWrap/>
            <w:vAlign w:val="center"/>
            <w:hideMark/>
          </w:tcPr>
          <w:p w14:paraId="16339E1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55443B6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17815.1.1</w:t>
            </w:r>
          </w:p>
        </w:tc>
        <w:tc>
          <w:tcPr>
            <w:tcW w:w="0" w:type="auto"/>
            <w:tcBorders>
              <w:top w:val="nil"/>
              <w:left w:val="nil"/>
              <w:bottom w:val="nil"/>
              <w:right w:val="nil"/>
            </w:tcBorders>
            <w:shd w:val="clear" w:color="auto" w:fill="auto"/>
            <w:noWrap/>
            <w:vAlign w:val="center"/>
            <w:hideMark/>
          </w:tcPr>
          <w:p w14:paraId="35A8E6D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488</w:t>
            </w:r>
          </w:p>
        </w:tc>
        <w:tc>
          <w:tcPr>
            <w:tcW w:w="0" w:type="auto"/>
            <w:tcBorders>
              <w:top w:val="nil"/>
              <w:left w:val="nil"/>
              <w:bottom w:val="nil"/>
              <w:right w:val="nil"/>
            </w:tcBorders>
            <w:shd w:val="clear" w:color="auto" w:fill="auto"/>
            <w:noWrap/>
            <w:vAlign w:val="center"/>
            <w:hideMark/>
          </w:tcPr>
          <w:p w14:paraId="2BABC36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108</w:t>
            </w:r>
          </w:p>
        </w:tc>
        <w:tc>
          <w:tcPr>
            <w:tcW w:w="0" w:type="auto"/>
            <w:tcBorders>
              <w:top w:val="nil"/>
              <w:left w:val="nil"/>
              <w:bottom w:val="nil"/>
              <w:right w:val="nil"/>
            </w:tcBorders>
            <w:shd w:val="clear" w:color="auto" w:fill="auto"/>
            <w:noWrap/>
            <w:vAlign w:val="center"/>
            <w:hideMark/>
          </w:tcPr>
          <w:p w14:paraId="7775353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219 ± 12</w:t>
            </w:r>
          </w:p>
        </w:tc>
        <w:tc>
          <w:tcPr>
            <w:tcW w:w="0" w:type="auto"/>
            <w:tcBorders>
              <w:top w:val="nil"/>
              <w:left w:val="nil"/>
              <w:bottom w:val="nil"/>
              <w:right w:val="nil"/>
            </w:tcBorders>
            <w:shd w:val="clear" w:color="auto" w:fill="auto"/>
            <w:noWrap/>
            <w:vAlign w:val="center"/>
            <w:hideMark/>
          </w:tcPr>
          <w:p w14:paraId="668677A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0.784 ± 0.012</w:t>
            </w:r>
          </w:p>
        </w:tc>
        <w:tc>
          <w:tcPr>
            <w:tcW w:w="0" w:type="auto"/>
            <w:tcBorders>
              <w:top w:val="nil"/>
              <w:left w:val="nil"/>
              <w:bottom w:val="nil"/>
              <w:right w:val="nil"/>
            </w:tcBorders>
            <w:shd w:val="clear" w:color="auto" w:fill="auto"/>
            <w:noWrap/>
            <w:vAlign w:val="center"/>
            <w:hideMark/>
          </w:tcPr>
          <w:p w14:paraId="4FA966B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-23</w:t>
            </w:r>
          </w:p>
        </w:tc>
        <w:tc>
          <w:tcPr>
            <w:tcW w:w="0" w:type="auto"/>
            <w:tcBorders>
              <w:top w:val="nil"/>
              <w:left w:val="nil"/>
              <w:bottom w:val="nil"/>
              <w:right w:val="nil"/>
            </w:tcBorders>
            <w:shd w:val="clear" w:color="auto" w:fill="auto"/>
            <w:noWrap/>
            <w:vAlign w:val="center"/>
            <w:hideMark/>
          </w:tcPr>
          <w:p w14:paraId="30D71A0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0.790 ± 0.013</w:t>
            </w:r>
          </w:p>
        </w:tc>
        <w:tc>
          <w:tcPr>
            <w:tcW w:w="0" w:type="auto"/>
            <w:tcBorders>
              <w:top w:val="nil"/>
              <w:left w:val="nil"/>
              <w:bottom w:val="nil"/>
              <w:right w:val="nil"/>
            </w:tcBorders>
            <w:shd w:val="clear" w:color="auto" w:fill="auto"/>
            <w:noWrap/>
            <w:vAlign w:val="center"/>
            <w:hideMark/>
          </w:tcPr>
          <w:p w14:paraId="470F6A2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tcBorders>
              <w:top w:val="nil"/>
              <w:left w:val="nil"/>
              <w:bottom w:val="nil"/>
              <w:right w:val="nil"/>
            </w:tcBorders>
            <w:shd w:val="clear" w:color="auto" w:fill="auto"/>
            <w:noWrap/>
            <w:vAlign w:val="center"/>
            <w:hideMark/>
          </w:tcPr>
          <w:p w14:paraId="3568E0B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2119</w:t>
            </w:r>
            <w:r w:rsidRPr="00F07F67">
              <w:rPr>
                <w:rFonts w:eastAsia="Times New Roman"/>
                <w:color w:val="000000"/>
                <w:sz w:val="16"/>
                <w:szCs w:val="16"/>
                <w:vertAlign w:val="superscript"/>
                <w:lang w:val="de-DE" w:eastAsia="de-DE"/>
              </w:rPr>
              <w:t>+189</w:t>
            </w:r>
            <w:r w:rsidRPr="00F07F67">
              <w:rPr>
                <w:rFonts w:eastAsia="Times New Roman"/>
                <w:color w:val="000000"/>
                <w:sz w:val="16"/>
                <w:szCs w:val="16"/>
                <w:vertAlign w:val="subscript"/>
                <w:lang w:val="de-DE" w:eastAsia="de-DE"/>
              </w:rPr>
              <w:t>-149</w:t>
            </w:r>
          </w:p>
        </w:tc>
      </w:tr>
      <w:tr w:rsidR="004B48EB" w:rsidRPr="00F07F67" w14:paraId="7B69DE0D" w14:textId="77777777" w:rsidTr="001965B7">
        <w:trPr>
          <w:cantSplit/>
          <w:trHeight w:hRule="exact" w:val="227"/>
        </w:trPr>
        <w:tc>
          <w:tcPr>
            <w:tcW w:w="0" w:type="auto"/>
            <w:vMerge/>
            <w:tcBorders>
              <w:top w:val="nil"/>
              <w:left w:val="nil"/>
              <w:bottom w:val="single" w:sz="4" w:space="0" w:color="000000"/>
              <w:right w:val="nil"/>
            </w:tcBorders>
            <w:vAlign w:val="center"/>
            <w:hideMark/>
          </w:tcPr>
          <w:p w14:paraId="72884A6C"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000000"/>
              <w:right w:val="nil"/>
            </w:tcBorders>
            <w:vAlign w:val="center"/>
            <w:hideMark/>
          </w:tcPr>
          <w:p w14:paraId="719BF303"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06C6BBF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1124DE2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18396.1.1</w:t>
            </w:r>
          </w:p>
        </w:tc>
        <w:tc>
          <w:tcPr>
            <w:tcW w:w="0" w:type="auto"/>
            <w:tcBorders>
              <w:top w:val="nil"/>
              <w:left w:val="nil"/>
              <w:bottom w:val="single" w:sz="4" w:space="0" w:color="auto"/>
              <w:right w:val="nil"/>
            </w:tcBorders>
            <w:shd w:val="clear" w:color="auto" w:fill="auto"/>
            <w:noWrap/>
            <w:vAlign w:val="center"/>
            <w:hideMark/>
          </w:tcPr>
          <w:p w14:paraId="4E6B2A3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246</w:t>
            </w:r>
          </w:p>
        </w:tc>
        <w:tc>
          <w:tcPr>
            <w:tcW w:w="0" w:type="auto"/>
            <w:tcBorders>
              <w:top w:val="nil"/>
              <w:left w:val="nil"/>
              <w:bottom w:val="single" w:sz="4" w:space="0" w:color="auto"/>
              <w:right w:val="nil"/>
            </w:tcBorders>
            <w:shd w:val="clear" w:color="auto" w:fill="auto"/>
            <w:noWrap/>
            <w:vAlign w:val="center"/>
            <w:hideMark/>
          </w:tcPr>
          <w:p w14:paraId="003FC56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40</w:t>
            </w:r>
          </w:p>
        </w:tc>
        <w:tc>
          <w:tcPr>
            <w:tcW w:w="0" w:type="auto"/>
            <w:tcBorders>
              <w:top w:val="nil"/>
              <w:left w:val="nil"/>
              <w:bottom w:val="single" w:sz="4" w:space="0" w:color="auto"/>
              <w:right w:val="nil"/>
            </w:tcBorders>
            <w:shd w:val="clear" w:color="auto" w:fill="auto"/>
            <w:noWrap/>
            <w:vAlign w:val="center"/>
            <w:hideMark/>
          </w:tcPr>
          <w:p w14:paraId="2985654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156 ± 7</w:t>
            </w:r>
          </w:p>
        </w:tc>
        <w:tc>
          <w:tcPr>
            <w:tcW w:w="0" w:type="auto"/>
            <w:tcBorders>
              <w:top w:val="nil"/>
              <w:left w:val="nil"/>
              <w:bottom w:val="single" w:sz="4" w:space="0" w:color="auto"/>
              <w:right w:val="nil"/>
            </w:tcBorders>
            <w:shd w:val="clear" w:color="auto" w:fill="auto"/>
            <w:noWrap/>
            <w:vAlign w:val="center"/>
            <w:hideMark/>
          </w:tcPr>
          <w:p w14:paraId="7D8A17B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0.769 ± 0.007</w:t>
            </w:r>
          </w:p>
        </w:tc>
        <w:tc>
          <w:tcPr>
            <w:tcW w:w="0" w:type="auto"/>
            <w:tcBorders>
              <w:top w:val="nil"/>
              <w:left w:val="nil"/>
              <w:bottom w:val="single" w:sz="4" w:space="0" w:color="auto"/>
              <w:right w:val="nil"/>
            </w:tcBorders>
            <w:shd w:val="clear" w:color="auto" w:fill="auto"/>
            <w:noWrap/>
            <w:vAlign w:val="center"/>
            <w:hideMark/>
          </w:tcPr>
          <w:p w14:paraId="35BDFE4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-19</w:t>
            </w:r>
          </w:p>
        </w:tc>
        <w:tc>
          <w:tcPr>
            <w:tcW w:w="0" w:type="auto"/>
            <w:tcBorders>
              <w:top w:val="nil"/>
              <w:left w:val="nil"/>
              <w:bottom w:val="single" w:sz="4" w:space="0" w:color="auto"/>
              <w:right w:val="nil"/>
            </w:tcBorders>
            <w:shd w:val="clear" w:color="auto" w:fill="auto"/>
            <w:noWrap/>
            <w:vAlign w:val="center"/>
            <w:hideMark/>
          </w:tcPr>
          <w:p w14:paraId="54D01E3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0.778 ± 0.013</w:t>
            </w:r>
          </w:p>
        </w:tc>
        <w:tc>
          <w:tcPr>
            <w:tcW w:w="0" w:type="auto"/>
            <w:tcBorders>
              <w:top w:val="nil"/>
              <w:left w:val="nil"/>
              <w:bottom w:val="single" w:sz="4" w:space="0" w:color="auto"/>
              <w:right w:val="nil"/>
            </w:tcBorders>
            <w:shd w:val="clear" w:color="auto" w:fill="auto"/>
            <w:noWrap/>
            <w:vAlign w:val="center"/>
            <w:hideMark/>
          </w:tcPr>
          <w:p w14:paraId="4F230D1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0.717 ± 0.034</w:t>
            </w:r>
          </w:p>
        </w:tc>
        <w:tc>
          <w:tcPr>
            <w:tcW w:w="0" w:type="auto"/>
            <w:tcBorders>
              <w:top w:val="nil"/>
              <w:left w:val="nil"/>
              <w:bottom w:val="single" w:sz="4" w:space="0" w:color="auto"/>
              <w:right w:val="nil"/>
            </w:tcBorders>
            <w:shd w:val="clear" w:color="auto" w:fill="auto"/>
            <w:noWrap/>
            <w:vAlign w:val="center"/>
            <w:hideMark/>
          </w:tcPr>
          <w:p w14:paraId="0EB9727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(2798</w:t>
            </w:r>
            <w:r w:rsidRPr="00F07F67">
              <w:rPr>
                <w:rFonts w:eastAsia="Times New Roman"/>
                <w:color w:val="000000"/>
                <w:sz w:val="16"/>
                <w:szCs w:val="16"/>
                <w:vertAlign w:val="superscript"/>
                <w:lang w:val="de-DE" w:eastAsia="de-DE"/>
              </w:rPr>
              <w:t>+529</w:t>
            </w:r>
            <w:r w:rsidRPr="00F07F67">
              <w:rPr>
                <w:rFonts w:eastAsia="Times New Roman"/>
                <w:color w:val="000000"/>
                <w:sz w:val="16"/>
                <w:szCs w:val="16"/>
                <w:vertAlign w:val="subscript"/>
                <w:lang w:val="de-DE" w:eastAsia="de-DE"/>
              </w:rPr>
              <w:t>-458</w:t>
            </w:r>
            <w:r w:rsidRPr="00F07F67">
              <w:rPr>
                <w:rFonts w:eastAsia="Times New Roman"/>
                <w:color w:val="000000"/>
                <w:sz w:val="16"/>
                <w:szCs w:val="16"/>
                <w:lang w:val="de-DE" w:eastAsia="de-DE"/>
              </w:rPr>
              <w:t>)</w:t>
            </w:r>
          </w:p>
        </w:tc>
      </w:tr>
      <w:tr w:rsidR="004B48EB" w:rsidRPr="00F07F67" w14:paraId="02A6CD9B" w14:textId="77777777" w:rsidTr="001965B7">
        <w:trPr>
          <w:cantSplit/>
          <w:trHeight w:hRule="exact" w:val="227"/>
        </w:trPr>
        <w:tc>
          <w:tcPr>
            <w:tcW w:w="0" w:type="auto"/>
            <w:vMerge w:val="restart"/>
            <w:tcBorders>
              <w:top w:val="nil"/>
              <w:left w:val="nil"/>
              <w:bottom w:val="single" w:sz="4" w:space="0" w:color="000000"/>
              <w:right w:val="nil"/>
            </w:tcBorders>
            <w:shd w:val="clear" w:color="auto" w:fill="auto"/>
            <w:noWrap/>
            <w:vAlign w:val="center"/>
            <w:hideMark/>
          </w:tcPr>
          <w:p w14:paraId="2778A53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GA283</w:t>
            </w:r>
          </w:p>
        </w:tc>
        <w:tc>
          <w:tcPr>
            <w:tcW w:w="0" w:type="auto"/>
            <w:vMerge w:val="restart"/>
            <w:tcBorders>
              <w:top w:val="nil"/>
              <w:left w:val="nil"/>
              <w:bottom w:val="single" w:sz="4" w:space="0" w:color="000000"/>
              <w:right w:val="nil"/>
            </w:tcBorders>
            <w:shd w:val="clear" w:color="auto" w:fill="auto"/>
            <w:noWrap/>
            <w:vAlign w:val="center"/>
            <w:hideMark/>
          </w:tcPr>
          <w:p w14:paraId="5A66F8A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160.050-160.330</w:t>
            </w:r>
          </w:p>
        </w:tc>
        <w:tc>
          <w:tcPr>
            <w:tcW w:w="0" w:type="auto"/>
            <w:tcBorders>
              <w:top w:val="nil"/>
              <w:left w:val="nil"/>
              <w:bottom w:val="nil"/>
              <w:right w:val="nil"/>
            </w:tcBorders>
            <w:shd w:val="clear" w:color="auto" w:fill="auto"/>
            <w:noWrap/>
            <w:vAlign w:val="center"/>
            <w:hideMark/>
          </w:tcPr>
          <w:p w14:paraId="3B5D4DE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05822B6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17817.1.1</w:t>
            </w:r>
          </w:p>
        </w:tc>
        <w:tc>
          <w:tcPr>
            <w:tcW w:w="0" w:type="auto"/>
            <w:tcBorders>
              <w:top w:val="nil"/>
              <w:left w:val="nil"/>
              <w:bottom w:val="nil"/>
              <w:right w:val="nil"/>
            </w:tcBorders>
            <w:shd w:val="clear" w:color="auto" w:fill="auto"/>
            <w:noWrap/>
            <w:vAlign w:val="center"/>
            <w:hideMark/>
          </w:tcPr>
          <w:p w14:paraId="6DC6CBE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348</w:t>
            </w:r>
          </w:p>
        </w:tc>
        <w:tc>
          <w:tcPr>
            <w:tcW w:w="0" w:type="auto"/>
            <w:tcBorders>
              <w:top w:val="nil"/>
              <w:left w:val="nil"/>
              <w:bottom w:val="nil"/>
              <w:right w:val="nil"/>
            </w:tcBorders>
            <w:shd w:val="clear" w:color="auto" w:fill="auto"/>
            <w:noWrap/>
            <w:vAlign w:val="center"/>
            <w:hideMark/>
          </w:tcPr>
          <w:p w14:paraId="7E89487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57</w:t>
            </w:r>
          </w:p>
        </w:tc>
        <w:tc>
          <w:tcPr>
            <w:tcW w:w="0" w:type="auto"/>
            <w:tcBorders>
              <w:top w:val="nil"/>
              <w:left w:val="nil"/>
              <w:bottom w:val="nil"/>
              <w:right w:val="nil"/>
            </w:tcBorders>
            <w:shd w:val="clear" w:color="auto" w:fill="auto"/>
            <w:noWrap/>
            <w:vAlign w:val="center"/>
            <w:hideMark/>
          </w:tcPr>
          <w:p w14:paraId="73ACE3B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159 ± 9</w:t>
            </w:r>
          </w:p>
        </w:tc>
        <w:tc>
          <w:tcPr>
            <w:tcW w:w="0" w:type="auto"/>
            <w:tcBorders>
              <w:top w:val="nil"/>
              <w:left w:val="nil"/>
              <w:bottom w:val="nil"/>
              <w:right w:val="nil"/>
            </w:tcBorders>
            <w:shd w:val="clear" w:color="auto" w:fill="auto"/>
            <w:noWrap/>
            <w:vAlign w:val="center"/>
            <w:hideMark/>
          </w:tcPr>
          <w:p w14:paraId="4AA8435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0.813 ± 0.012</w:t>
            </w:r>
          </w:p>
        </w:tc>
        <w:tc>
          <w:tcPr>
            <w:tcW w:w="0" w:type="auto"/>
            <w:tcBorders>
              <w:top w:val="nil"/>
              <w:left w:val="nil"/>
              <w:bottom w:val="nil"/>
              <w:right w:val="nil"/>
            </w:tcBorders>
            <w:shd w:val="clear" w:color="auto" w:fill="auto"/>
            <w:noWrap/>
            <w:vAlign w:val="center"/>
            <w:hideMark/>
          </w:tcPr>
          <w:p w14:paraId="342C171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-22</w:t>
            </w:r>
          </w:p>
        </w:tc>
        <w:tc>
          <w:tcPr>
            <w:tcW w:w="0" w:type="auto"/>
            <w:tcBorders>
              <w:top w:val="nil"/>
              <w:left w:val="nil"/>
              <w:bottom w:val="nil"/>
              <w:right w:val="nil"/>
            </w:tcBorders>
            <w:shd w:val="clear" w:color="auto" w:fill="auto"/>
            <w:noWrap/>
            <w:vAlign w:val="center"/>
            <w:hideMark/>
          </w:tcPr>
          <w:p w14:paraId="1A7E362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0.820 ± 0.014</w:t>
            </w:r>
          </w:p>
        </w:tc>
        <w:tc>
          <w:tcPr>
            <w:tcW w:w="0" w:type="auto"/>
            <w:tcBorders>
              <w:top w:val="nil"/>
              <w:left w:val="nil"/>
              <w:bottom w:val="nil"/>
              <w:right w:val="nil"/>
            </w:tcBorders>
            <w:shd w:val="clear" w:color="auto" w:fill="auto"/>
            <w:noWrap/>
            <w:vAlign w:val="center"/>
            <w:hideMark/>
          </w:tcPr>
          <w:p w14:paraId="76EF5DF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tcBorders>
              <w:top w:val="nil"/>
              <w:left w:val="nil"/>
              <w:bottom w:val="nil"/>
              <w:right w:val="nil"/>
            </w:tcBorders>
            <w:shd w:val="clear" w:color="auto" w:fill="auto"/>
            <w:noWrap/>
            <w:vAlign w:val="center"/>
            <w:hideMark/>
          </w:tcPr>
          <w:p w14:paraId="57F5901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(1496</w:t>
            </w:r>
            <w:r w:rsidRPr="00F07F67">
              <w:rPr>
                <w:rFonts w:eastAsia="Times New Roman"/>
                <w:color w:val="000000"/>
                <w:sz w:val="16"/>
                <w:szCs w:val="16"/>
                <w:vertAlign w:val="superscript"/>
                <w:lang w:val="de-DE" w:eastAsia="de-DE"/>
              </w:rPr>
              <w:t>+194</w:t>
            </w:r>
            <w:r w:rsidRPr="00F07F67">
              <w:rPr>
                <w:rFonts w:eastAsia="Times New Roman"/>
                <w:color w:val="000000"/>
                <w:sz w:val="16"/>
                <w:szCs w:val="16"/>
                <w:vertAlign w:val="subscript"/>
                <w:lang w:val="de-DE" w:eastAsia="de-DE"/>
              </w:rPr>
              <w:t>-151</w:t>
            </w:r>
            <w:r w:rsidRPr="00F07F67">
              <w:rPr>
                <w:rFonts w:eastAsia="Times New Roman"/>
                <w:color w:val="000000"/>
                <w:sz w:val="16"/>
                <w:szCs w:val="16"/>
                <w:lang w:val="de-DE" w:eastAsia="de-DE"/>
              </w:rPr>
              <w:t>)</w:t>
            </w:r>
          </w:p>
        </w:tc>
      </w:tr>
      <w:tr w:rsidR="004B48EB" w:rsidRPr="00F07F67" w14:paraId="2D6B9DEE" w14:textId="77777777" w:rsidTr="001965B7">
        <w:trPr>
          <w:cantSplit/>
          <w:trHeight w:hRule="exact" w:val="227"/>
        </w:trPr>
        <w:tc>
          <w:tcPr>
            <w:tcW w:w="0" w:type="auto"/>
            <w:vMerge/>
            <w:tcBorders>
              <w:top w:val="nil"/>
              <w:left w:val="nil"/>
              <w:bottom w:val="single" w:sz="4" w:space="0" w:color="000000"/>
              <w:right w:val="nil"/>
            </w:tcBorders>
            <w:vAlign w:val="center"/>
            <w:hideMark/>
          </w:tcPr>
          <w:p w14:paraId="542A6CB4"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000000"/>
              <w:right w:val="nil"/>
            </w:tcBorders>
            <w:vAlign w:val="center"/>
            <w:hideMark/>
          </w:tcPr>
          <w:p w14:paraId="7A991479"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5DB36A0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46F87DE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18397.1.1</w:t>
            </w:r>
          </w:p>
        </w:tc>
        <w:tc>
          <w:tcPr>
            <w:tcW w:w="0" w:type="auto"/>
            <w:tcBorders>
              <w:top w:val="nil"/>
              <w:left w:val="nil"/>
              <w:bottom w:val="single" w:sz="4" w:space="0" w:color="auto"/>
              <w:right w:val="nil"/>
            </w:tcBorders>
            <w:shd w:val="clear" w:color="auto" w:fill="auto"/>
            <w:noWrap/>
            <w:vAlign w:val="center"/>
            <w:hideMark/>
          </w:tcPr>
          <w:p w14:paraId="46036A4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285</w:t>
            </w:r>
          </w:p>
        </w:tc>
        <w:tc>
          <w:tcPr>
            <w:tcW w:w="0" w:type="auto"/>
            <w:tcBorders>
              <w:top w:val="nil"/>
              <w:left w:val="nil"/>
              <w:bottom w:val="single" w:sz="4" w:space="0" w:color="auto"/>
              <w:right w:val="nil"/>
            </w:tcBorders>
            <w:shd w:val="clear" w:color="auto" w:fill="auto"/>
            <w:noWrap/>
            <w:vAlign w:val="center"/>
            <w:hideMark/>
          </w:tcPr>
          <w:p w14:paraId="0C0FF6D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71</w:t>
            </w:r>
          </w:p>
        </w:tc>
        <w:tc>
          <w:tcPr>
            <w:tcW w:w="0" w:type="auto"/>
            <w:tcBorders>
              <w:top w:val="nil"/>
              <w:left w:val="nil"/>
              <w:bottom w:val="single" w:sz="4" w:space="0" w:color="auto"/>
              <w:right w:val="nil"/>
            </w:tcBorders>
            <w:shd w:val="clear" w:color="auto" w:fill="auto"/>
            <w:noWrap/>
            <w:vAlign w:val="center"/>
            <w:hideMark/>
          </w:tcPr>
          <w:p w14:paraId="5B7D448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242 ± 7</w:t>
            </w:r>
          </w:p>
        </w:tc>
        <w:tc>
          <w:tcPr>
            <w:tcW w:w="0" w:type="auto"/>
            <w:tcBorders>
              <w:top w:val="nil"/>
              <w:left w:val="nil"/>
              <w:bottom w:val="single" w:sz="4" w:space="0" w:color="auto"/>
              <w:right w:val="nil"/>
            </w:tcBorders>
            <w:shd w:val="clear" w:color="auto" w:fill="auto"/>
            <w:noWrap/>
            <w:vAlign w:val="center"/>
            <w:hideMark/>
          </w:tcPr>
          <w:p w14:paraId="6FBC137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0.732 ± 0.007</w:t>
            </w:r>
          </w:p>
        </w:tc>
        <w:tc>
          <w:tcPr>
            <w:tcW w:w="0" w:type="auto"/>
            <w:tcBorders>
              <w:top w:val="nil"/>
              <w:left w:val="nil"/>
              <w:bottom w:val="single" w:sz="4" w:space="0" w:color="auto"/>
              <w:right w:val="nil"/>
            </w:tcBorders>
            <w:shd w:val="clear" w:color="auto" w:fill="auto"/>
            <w:noWrap/>
            <w:vAlign w:val="center"/>
            <w:hideMark/>
          </w:tcPr>
          <w:p w14:paraId="1D439D3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-20</w:t>
            </w:r>
          </w:p>
        </w:tc>
        <w:tc>
          <w:tcPr>
            <w:tcW w:w="0" w:type="auto"/>
            <w:tcBorders>
              <w:top w:val="nil"/>
              <w:left w:val="nil"/>
              <w:bottom w:val="single" w:sz="4" w:space="0" w:color="auto"/>
              <w:right w:val="nil"/>
            </w:tcBorders>
            <w:shd w:val="clear" w:color="auto" w:fill="auto"/>
            <w:noWrap/>
            <w:vAlign w:val="center"/>
            <w:hideMark/>
          </w:tcPr>
          <w:p w14:paraId="45F2161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0.736 ± 0.009</w:t>
            </w:r>
          </w:p>
        </w:tc>
        <w:tc>
          <w:tcPr>
            <w:tcW w:w="0" w:type="auto"/>
            <w:tcBorders>
              <w:top w:val="nil"/>
              <w:left w:val="nil"/>
              <w:bottom w:val="single" w:sz="4" w:space="0" w:color="auto"/>
              <w:right w:val="nil"/>
            </w:tcBorders>
            <w:shd w:val="clear" w:color="auto" w:fill="auto"/>
            <w:noWrap/>
            <w:vAlign w:val="center"/>
            <w:hideMark/>
          </w:tcPr>
          <w:p w14:paraId="7345B65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0.696 ± 0.022</w:t>
            </w:r>
          </w:p>
        </w:tc>
        <w:tc>
          <w:tcPr>
            <w:tcW w:w="0" w:type="auto"/>
            <w:tcBorders>
              <w:top w:val="nil"/>
              <w:left w:val="nil"/>
              <w:bottom w:val="single" w:sz="4" w:space="0" w:color="auto"/>
              <w:right w:val="nil"/>
            </w:tcBorders>
            <w:shd w:val="clear" w:color="auto" w:fill="auto"/>
            <w:noWrap/>
            <w:vAlign w:val="center"/>
            <w:hideMark/>
          </w:tcPr>
          <w:p w14:paraId="5471D0F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(3081</w:t>
            </w:r>
            <w:r w:rsidRPr="00F07F67">
              <w:rPr>
                <w:rFonts w:eastAsia="Times New Roman"/>
                <w:color w:val="000000"/>
                <w:sz w:val="16"/>
                <w:szCs w:val="16"/>
                <w:vertAlign w:val="superscript"/>
                <w:lang w:val="de-DE" w:eastAsia="de-DE"/>
              </w:rPr>
              <w:t>+274</w:t>
            </w:r>
            <w:r w:rsidRPr="00F07F67">
              <w:rPr>
                <w:rFonts w:eastAsia="Times New Roman"/>
                <w:color w:val="000000"/>
                <w:sz w:val="16"/>
                <w:szCs w:val="16"/>
                <w:vertAlign w:val="subscript"/>
                <w:lang w:val="de-DE" w:eastAsia="de-DE"/>
              </w:rPr>
              <w:t>-298</w:t>
            </w:r>
            <w:r w:rsidRPr="00F07F67">
              <w:rPr>
                <w:rFonts w:eastAsia="Times New Roman"/>
                <w:color w:val="000000"/>
                <w:sz w:val="16"/>
                <w:szCs w:val="16"/>
                <w:lang w:val="de-DE" w:eastAsia="de-DE"/>
              </w:rPr>
              <w:t>)</w:t>
            </w:r>
          </w:p>
        </w:tc>
      </w:tr>
      <w:tr w:rsidR="004B48EB" w:rsidRPr="00F07F67" w14:paraId="4ED07707" w14:textId="77777777" w:rsidTr="001965B7">
        <w:trPr>
          <w:cantSplit/>
          <w:trHeight w:hRule="exact" w:val="227"/>
        </w:trPr>
        <w:tc>
          <w:tcPr>
            <w:tcW w:w="0" w:type="auto"/>
            <w:vMerge w:val="restart"/>
            <w:tcBorders>
              <w:top w:val="nil"/>
              <w:left w:val="nil"/>
              <w:bottom w:val="single" w:sz="4" w:space="0" w:color="000000"/>
              <w:right w:val="nil"/>
            </w:tcBorders>
            <w:shd w:val="clear" w:color="auto" w:fill="auto"/>
            <w:noWrap/>
            <w:vAlign w:val="center"/>
            <w:hideMark/>
          </w:tcPr>
          <w:p w14:paraId="14967E6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GA291</w:t>
            </w:r>
          </w:p>
        </w:tc>
        <w:tc>
          <w:tcPr>
            <w:tcW w:w="0" w:type="auto"/>
            <w:vMerge w:val="restart"/>
            <w:tcBorders>
              <w:top w:val="nil"/>
              <w:left w:val="nil"/>
              <w:bottom w:val="single" w:sz="4" w:space="0" w:color="000000"/>
              <w:right w:val="nil"/>
            </w:tcBorders>
            <w:shd w:val="clear" w:color="auto" w:fill="auto"/>
            <w:noWrap/>
            <w:vAlign w:val="center"/>
            <w:hideMark/>
          </w:tcPr>
          <w:p w14:paraId="6C7B8E6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165.020-165.360</w:t>
            </w:r>
          </w:p>
        </w:tc>
        <w:tc>
          <w:tcPr>
            <w:tcW w:w="0" w:type="auto"/>
            <w:tcBorders>
              <w:top w:val="nil"/>
              <w:left w:val="nil"/>
              <w:bottom w:val="nil"/>
              <w:right w:val="nil"/>
            </w:tcBorders>
            <w:shd w:val="clear" w:color="auto" w:fill="auto"/>
            <w:noWrap/>
            <w:vAlign w:val="center"/>
            <w:hideMark/>
          </w:tcPr>
          <w:p w14:paraId="5B12071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5DA6CDE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17819.1.1</w:t>
            </w:r>
          </w:p>
        </w:tc>
        <w:tc>
          <w:tcPr>
            <w:tcW w:w="0" w:type="auto"/>
            <w:tcBorders>
              <w:top w:val="nil"/>
              <w:left w:val="nil"/>
              <w:bottom w:val="nil"/>
              <w:right w:val="nil"/>
            </w:tcBorders>
            <w:shd w:val="clear" w:color="auto" w:fill="auto"/>
            <w:noWrap/>
            <w:vAlign w:val="center"/>
            <w:hideMark/>
          </w:tcPr>
          <w:p w14:paraId="6335FAD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423</w:t>
            </w:r>
          </w:p>
        </w:tc>
        <w:tc>
          <w:tcPr>
            <w:tcW w:w="0" w:type="auto"/>
            <w:tcBorders>
              <w:top w:val="nil"/>
              <w:left w:val="nil"/>
              <w:bottom w:val="nil"/>
              <w:right w:val="nil"/>
            </w:tcBorders>
            <w:shd w:val="clear" w:color="auto" w:fill="auto"/>
            <w:noWrap/>
            <w:vAlign w:val="center"/>
            <w:hideMark/>
          </w:tcPr>
          <w:p w14:paraId="28E622B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83</w:t>
            </w:r>
          </w:p>
        </w:tc>
        <w:tc>
          <w:tcPr>
            <w:tcW w:w="0" w:type="auto"/>
            <w:tcBorders>
              <w:top w:val="nil"/>
              <w:left w:val="nil"/>
              <w:bottom w:val="nil"/>
              <w:right w:val="nil"/>
            </w:tcBorders>
            <w:shd w:val="clear" w:color="auto" w:fill="auto"/>
            <w:noWrap/>
            <w:vAlign w:val="center"/>
            <w:hideMark/>
          </w:tcPr>
          <w:p w14:paraId="1FCDA67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194 ± 10</w:t>
            </w:r>
          </w:p>
        </w:tc>
        <w:tc>
          <w:tcPr>
            <w:tcW w:w="0" w:type="auto"/>
            <w:tcBorders>
              <w:top w:val="nil"/>
              <w:left w:val="nil"/>
              <w:bottom w:val="nil"/>
              <w:right w:val="nil"/>
            </w:tcBorders>
            <w:shd w:val="clear" w:color="auto" w:fill="auto"/>
            <w:noWrap/>
            <w:vAlign w:val="center"/>
            <w:hideMark/>
          </w:tcPr>
          <w:p w14:paraId="2F76CAC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0.786 ± 0.013</w:t>
            </w:r>
          </w:p>
        </w:tc>
        <w:tc>
          <w:tcPr>
            <w:tcW w:w="0" w:type="auto"/>
            <w:tcBorders>
              <w:top w:val="nil"/>
              <w:left w:val="nil"/>
              <w:bottom w:val="nil"/>
              <w:right w:val="nil"/>
            </w:tcBorders>
            <w:shd w:val="clear" w:color="auto" w:fill="auto"/>
            <w:noWrap/>
            <w:vAlign w:val="center"/>
            <w:hideMark/>
          </w:tcPr>
          <w:p w14:paraId="7B4D7DE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-9</w:t>
            </w:r>
          </w:p>
        </w:tc>
        <w:tc>
          <w:tcPr>
            <w:tcW w:w="0" w:type="auto"/>
            <w:tcBorders>
              <w:top w:val="nil"/>
              <w:left w:val="nil"/>
              <w:bottom w:val="nil"/>
              <w:right w:val="nil"/>
            </w:tcBorders>
            <w:shd w:val="clear" w:color="auto" w:fill="auto"/>
            <w:noWrap/>
            <w:vAlign w:val="center"/>
            <w:hideMark/>
          </w:tcPr>
          <w:p w14:paraId="66E398F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 xml:space="preserve">n/d </w:t>
            </w:r>
            <w:r w:rsidRPr="00F07F67">
              <w:rPr>
                <w:rFonts w:eastAsia="Times New Roman"/>
                <w:i/>
                <w:iCs/>
                <w:color w:val="000000"/>
                <w:sz w:val="16"/>
                <w:szCs w:val="16"/>
                <w:vertAlign w:val="superscript"/>
                <w:lang w:val="de-DE" w:eastAsia="de-DE"/>
              </w:rPr>
              <w:t>&amp;</w:t>
            </w:r>
          </w:p>
        </w:tc>
        <w:tc>
          <w:tcPr>
            <w:tcW w:w="0" w:type="auto"/>
            <w:tcBorders>
              <w:top w:val="nil"/>
              <w:left w:val="nil"/>
              <w:bottom w:val="nil"/>
              <w:right w:val="nil"/>
            </w:tcBorders>
            <w:shd w:val="clear" w:color="auto" w:fill="auto"/>
            <w:noWrap/>
            <w:vAlign w:val="center"/>
            <w:hideMark/>
          </w:tcPr>
          <w:p w14:paraId="4470801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c>
          <w:tcPr>
            <w:tcW w:w="0" w:type="auto"/>
            <w:tcBorders>
              <w:top w:val="nil"/>
              <w:left w:val="nil"/>
              <w:bottom w:val="nil"/>
              <w:right w:val="nil"/>
            </w:tcBorders>
            <w:shd w:val="clear" w:color="auto" w:fill="auto"/>
            <w:noWrap/>
            <w:vAlign w:val="center"/>
            <w:hideMark/>
          </w:tcPr>
          <w:p w14:paraId="2AEFDBD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r>
      <w:tr w:rsidR="004B48EB" w:rsidRPr="00F07F67" w14:paraId="11DFEDD0" w14:textId="77777777" w:rsidTr="001965B7">
        <w:trPr>
          <w:cantSplit/>
          <w:trHeight w:hRule="exact" w:val="227"/>
        </w:trPr>
        <w:tc>
          <w:tcPr>
            <w:tcW w:w="0" w:type="auto"/>
            <w:vMerge/>
            <w:tcBorders>
              <w:top w:val="nil"/>
              <w:left w:val="nil"/>
              <w:bottom w:val="single" w:sz="4" w:space="0" w:color="000000"/>
              <w:right w:val="nil"/>
            </w:tcBorders>
            <w:vAlign w:val="center"/>
            <w:hideMark/>
          </w:tcPr>
          <w:p w14:paraId="2E7337C9"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000000"/>
              <w:right w:val="nil"/>
            </w:tcBorders>
            <w:vAlign w:val="center"/>
            <w:hideMark/>
          </w:tcPr>
          <w:p w14:paraId="152FF79C"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6C3ACA2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26691F2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18398.1.1</w:t>
            </w:r>
          </w:p>
        </w:tc>
        <w:tc>
          <w:tcPr>
            <w:tcW w:w="0" w:type="auto"/>
            <w:tcBorders>
              <w:top w:val="nil"/>
              <w:left w:val="nil"/>
              <w:bottom w:val="single" w:sz="4" w:space="0" w:color="auto"/>
              <w:right w:val="nil"/>
            </w:tcBorders>
            <w:shd w:val="clear" w:color="auto" w:fill="auto"/>
            <w:noWrap/>
            <w:vAlign w:val="center"/>
            <w:hideMark/>
          </w:tcPr>
          <w:p w14:paraId="29DC891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272</w:t>
            </w:r>
          </w:p>
        </w:tc>
        <w:tc>
          <w:tcPr>
            <w:tcW w:w="0" w:type="auto"/>
            <w:tcBorders>
              <w:top w:val="nil"/>
              <w:left w:val="nil"/>
              <w:bottom w:val="single" w:sz="4" w:space="0" w:color="auto"/>
              <w:right w:val="nil"/>
            </w:tcBorders>
            <w:shd w:val="clear" w:color="auto" w:fill="auto"/>
            <w:noWrap/>
            <w:vAlign w:val="center"/>
            <w:hideMark/>
          </w:tcPr>
          <w:p w14:paraId="0C84D9A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48</w:t>
            </w:r>
          </w:p>
        </w:tc>
        <w:tc>
          <w:tcPr>
            <w:tcW w:w="0" w:type="auto"/>
            <w:tcBorders>
              <w:top w:val="nil"/>
              <w:left w:val="nil"/>
              <w:bottom w:val="single" w:sz="4" w:space="0" w:color="auto"/>
              <w:right w:val="nil"/>
            </w:tcBorders>
            <w:shd w:val="clear" w:color="auto" w:fill="auto"/>
            <w:noWrap/>
            <w:vAlign w:val="center"/>
            <w:hideMark/>
          </w:tcPr>
          <w:p w14:paraId="5F9DC2E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169 ± 7</w:t>
            </w:r>
          </w:p>
        </w:tc>
        <w:tc>
          <w:tcPr>
            <w:tcW w:w="0" w:type="auto"/>
            <w:tcBorders>
              <w:top w:val="nil"/>
              <w:left w:val="nil"/>
              <w:bottom w:val="single" w:sz="4" w:space="0" w:color="auto"/>
              <w:right w:val="nil"/>
            </w:tcBorders>
            <w:shd w:val="clear" w:color="auto" w:fill="auto"/>
            <w:noWrap/>
            <w:vAlign w:val="center"/>
            <w:hideMark/>
          </w:tcPr>
          <w:p w14:paraId="424A70A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0.745 ± 0.007</w:t>
            </w:r>
          </w:p>
        </w:tc>
        <w:tc>
          <w:tcPr>
            <w:tcW w:w="0" w:type="auto"/>
            <w:tcBorders>
              <w:top w:val="nil"/>
              <w:left w:val="nil"/>
              <w:bottom w:val="single" w:sz="4" w:space="0" w:color="auto"/>
              <w:right w:val="nil"/>
            </w:tcBorders>
            <w:shd w:val="clear" w:color="auto" w:fill="auto"/>
            <w:noWrap/>
            <w:vAlign w:val="center"/>
            <w:hideMark/>
          </w:tcPr>
          <w:p w14:paraId="3CD0AFF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-19</w:t>
            </w:r>
          </w:p>
        </w:tc>
        <w:tc>
          <w:tcPr>
            <w:tcW w:w="0" w:type="auto"/>
            <w:tcBorders>
              <w:top w:val="nil"/>
              <w:left w:val="nil"/>
              <w:bottom w:val="single" w:sz="4" w:space="0" w:color="auto"/>
              <w:right w:val="nil"/>
            </w:tcBorders>
            <w:shd w:val="clear" w:color="auto" w:fill="auto"/>
            <w:noWrap/>
            <w:vAlign w:val="center"/>
            <w:hideMark/>
          </w:tcPr>
          <w:p w14:paraId="2CFBE69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0.752 ± 0.011</w:t>
            </w:r>
          </w:p>
        </w:tc>
        <w:tc>
          <w:tcPr>
            <w:tcW w:w="0" w:type="auto"/>
            <w:tcBorders>
              <w:top w:val="nil"/>
              <w:left w:val="nil"/>
              <w:bottom w:val="single" w:sz="4" w:space="0" w:color="auto"/>
              <w:right w:val="nil"/>
            </w:tcBorders>
            <w:shd w:val="clear" w:color="auto" w:fill="auto"/>
            <w:noWrap/>
            <w:vAlign w:val="center"/>
            <w:hideMark/>
          </w:tcPr>
          <w:p w14:paraId="56C9B70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0.696 ± 0.030</w:t>
            </w:r>
          </w:p>
        </w:tc>
        <w:tc>
          <w:tcPr>
            <w:tcW w:w="0" w:type="auto"/>
            <w:tcBorders>
              <w:top w:val="nil"/>
              <w:left w:val="nil"/>
              <w:bottom w:val="single" w:sz="4" w:space="0" w:color="auto"/>
              <w:right w:val="nil"/>
            </w:tcBorders>
            <w:shd w:val="clear" w:color="auto" w:fill="auto"/>
            <w:noWrap/>
            <w:vAlign w:val="bottom"/>
            <w:hideMark/>
          </w:tcPr>
          <w:p w14:paraId="137F334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2383</w:t>
            </w:r>
            <w:r w:rsidRPr="00F07F67">
              <w:rPr>
                <w:rFonts w:eastAsia="Times New Roman"/>
                <w:color w:val="000000"/>
                <w:sz w:val="16"/>
                <w:szCs w:val="16"/>
                <w:vertAlign w:val="superscript"/>
                <w:lang w:val="de-DE" w:eastAsia="de-DE"/>
              </w:rPr>
              <w:t>+154</w:t>
            </w:r>
            <w:r w:rsidRPr="00F07F67">
              <w:rPr>
                <w:rFonts w:eastAsia="Times New Roman"/>
                <w:color w:val="000000"/>
                <w:sz w:val="16"/>
                <w:szCs w:val="16"/>
                <w:vertAlign w:val="subscript"/>
                <w:lang w:val="de-DE" w:eastAsia="de-DE"/>
              </w:rPr>
              <w:t>-85</w:t>
            </w:r>
          </w:p>
        </w:tc>
      </w:tr>
      <w:tr w:rsidR="004B48EB" w:rsidRPr="00F07F67" w14:paraId="41EA5EF0" w14:textId="77777777" w:rsidTr="001965B7">
        <w:trPr>
          <w:cantSplit/>
          <w:trHeight w:hRule="exact" w:val="227"/>
        </w:trPr>
        <w:tc>
          <w:tcPr>
            <w:tcW w:w="0" w:type="auto"/>
            <w:vMerge w:val="restart"/>
            <w:tcBorders>
              <w:top w:val="nil"/>
              <w:left w:val="nil"/>
              <w:bottom w:val="single" w:sz="4" w:space="0" w:color="000000"/>
              <w:right w:val="nil"/>
            </w:tcBorders>
            <w:shd w:val="clear" w:color="auto" w:fill="auto"/>
            <w:noWrap/>
            <w:vAlign w:val="center"/>
            <w:hideMark/>
          </w:tcPr>
          <w:p w14:paraId="56B2FA0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GA299</w:t>
            </w:r>
          </w:p>
        </w:tc>
        <w:tc>
          <w:tcPr>
            <w:tcW w:w="0" w:type="auto"/>
            <w:vMerge w:val="restart"/>
            <w:tcBorders>
              <w:top w:val="nil"/>
              <w:left w:val="nil"/>
              <w:bottom w:val="single" w:sz="4" w:space="0" w:color="000000"/>
              <w:right w:val="nil"/>
            </w:tcBorders>
            <w:shd w:val="clear" w:color="auto" w:fill="auto"/>
            <w:noWrap/>
            <w:vAlign w:val="center"/>
            <w:hideMark/>
          </w:tcPr>
          <w:p w14:paraId="2B3005D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170.420-170.955</w:t>
            </w:r>
          </w:p>
        </w:tc>
        <w:tc>
          <w:tcPr>
            <w:tcW w:w="0" w:type="auto"/>
            <w:tcBorders>
              <w:top w:val="nil"/>
              <w:left w:val="nil"/>
              <w:bottom w:val="nil"/>
              <w:right w:val="nil"/>
            </w:tcBorders>
            <w:shd w:val="clear" w:color="auto" w:fill="auto"/>
            <w:noWrap/>
            <w:vAlign w:val="center"/>
            <w:hideMark/>
          </w:tcPr>
          <w:p w14:paraId="6C5BD9C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nil"/>
              <w:left w:val="nil"/>
              <w:bottom w:val="nil"/>
              <w:right w:val="nil"/>
            </w:tcBorders>
            <w:shd w:val="clear" w:color="auto" w:fill="auto"/>
            <w:noWrap/>
            <w:vAlign w:val="center"/>
            <w:hideMark/>
          </w:tcPr>
          <w:p w14:paraId="1ABE594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17821.1.1</w:t>
            </w:r>
          </w:p>
        </w:tc>
        <w:tc>
          <w:tcPr>
            <w:tcW w:w="0" w:type="auto"/>
            <w:tcBorders>
              <w:top w:val="nil"/>
              <w:left w:val="nil"/>
              <w:bottom w:val="nil"/>
              <w:right w:val="nil"/>
            </w:tcBorders>
            <w:shd w:val="clear" w:color="auto" w:fill="auto"/>
            <w:noWrap/>
            <w:vAlign w:val="center"/>
            <w:hideMark/>
          </w:tcPr>
          <w:p w14:paraId="13738BE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418</w:t>
            </w:r>
          </w:p>
        </w:tc>
        <w:tc>
          <w:tcPr>
            <w:tcW w:w="0" w:type="auto"/>
            <w:tcBorders>
              <w:top w:val="nil"/>
              <w:left w:val="nil"/>
              <w:bottom w:val="nil"/>
              <w:right w:val="nil"/>
            </w:tcBorders>
            <w:shd w:val="clear" w:color="auto" w:fill="auto"/>
            <w:noWrap/>
            <w:vAlign w:val="center"/>
            <w:hideMark/>
          </w:tcPr>
          <w:p w14:paraId="52CADC9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92</w:t>
            </w:r>
          </w:p>
        </w:tc>
        <w:tc>
          <w:tcPr>
            <w:tcW w:w="0" w:type="auto"/>
            <w:tcBorders>
              <w:top w:val="nil"/>
              <w:left w:val="nil"/>
              <w:bottom w:val="nil"/>
              <w:right w:val="nil"/>
            </w:tcBorders>
            <w:shd w:val="clear" w:color="auto" w:fill="auto"/>
            <w:noWrap/>
            <w:vAlign w:val="center"/>
            <w:hideMark/>
          </w:tcPr>
          <w:p w14:paraId="4B7E0F4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217 ± 12</w:t>
            </w:r>
          </w:p>
        </w:tc>
        <w:tc>
          <w:tcPr>
            <w:tcW w:w="0" w:type="auto"/>
            <w:tcBorders>
              <w:top w:val="nil"/>
              <w:left w:val="nil"/>
              <w:bottom w:val="nil"/>
              <w:right w:val="nil"/>
            </w:tcBorders>
            <w:shd w:val="clear" w:color="auto" w:fill="auto"/>
            <w:noWrap/>
            <w:vAlign w:val="center"/>
            <w:hideMark/>
          </w:tcPr>
          <w:p w14:paraId="3E1D295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0.739 ± 0.012</w:t>
            </w:r>
          </w:p>
        </w:tc>
        <w:tc>
          <w:tcPr>
            <w:tcW w:w="0" w:type="auto"/>
            <w:tcBorders>
              <w:top w:val="nil"/>
              <w:left w:val="nil"/>
              <w:bottom w:val="nil"/>
              <w:right w:val="nil"/>
            </w:tcBorders>
            <w:shd w:val="clear" w:color="auto" w:fill="auto"/>
            <w:noWrap/>
            <w:vAlign w:val="center"/>
            <w:hideMark/>
          </w:tcPr>
          <w:p w14:paraId="7FC8469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-23</w:t>
            </w:r>
          </w:p>
        </w:tc>
        <w:tc>
          <w:tcPr>
            <w:tcW w:w="0" w:type="auto"/>
            <w:tcBorders>
              <w:top w:val="nil"/>
              <w:left w:val="nil"/>
              <w:bottom w:val="nil"/>
              <w:right w:val="nil"/>
            </w:tcBorders>
            <w:shd w:val="clear" w:color="auto" w:fill="auto"/>
            <w:noWrap/>
            <w:vAlign w:val="center"/>
            <w:hideMark/>
          </w:tcPr>
          <w:p w14:paraId="414A354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0.740 ± 0.012</w:t>
            </w:r>
          </w:p>
        </w:tc>
        <w:tc>
          <w:tcPr>
            <w:tcW w:w="0" w:type="auto"/>
            <w:tcBorders>
              <w:top w:val="nil"/>
              <w:left w:val="nil"/>
              <w:bottom w:val="nil"/>
              <w:right w:val="nil"/>
            </w:tcBorders>
            <w:shd w:val="clear" w:color="auto" w:fill="auto"/>
            <w:noWrap/>
            <w:vAlign w:val="center"/>
            <w:hideMark/>
          </w:tcPr>
          <w:p w14:paraId="56EBA86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vMerge w:val="restart"/>
            <w:tcBorders>
              <w:top w:val="single" w:sz="4" w:space="0" w:color="auto"/>
              <w:left w:val="nil"/>
              <w:bottom w:val="single" w:sz="4" w:space="0" w:color="000000"/>
              <w:right w:val="nil"/>
            </w:tcBorders>
            <w:shd w:val="clear" w:color="auto" w:fill="auto"/>
            <w:noWrap/>
            <w:vAlign w:val="center"/>
            <w:hideMark/>
          </w:tcPr>
          <w:p w14:paraId="29A88B0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2503</w:t>
            </w:r>
            <w:r w:rsidRPr="00F07F67">
              <w:rPr>
                <w:rFonts w:eastAsia="Times New Roman"/>
                <w:color w:val="000000"/>
                <w:sz w:val="16"/>
                <w:szCs w:val="16"/>
                <w:vertAlign w:val="superscript"/>
                <w:lang w:val="de-DE" w:eastAsia="de-DE"/>
              </w:rPr>
              <w:t>+90</w:t>
            </w:r>
            <w:r w:rsidRPr="00F07F67">
              <w:rPr>
                <w:rFonts w:eastAsia="Times New Roman"/>
                <w:color w:val="000000"/>
                <w:sz w:val="16"/>
                <w:szCs w:val="16"/>
                <w:vertAlign w:val="subscript"/>
                <w:lang w:val="de-DE" w:eastAsia="de-DE"/>
              </w:rPr>
              <w:t>-102</w:t>
            </w:r>
          </w:p>
        </w:tc>
      </w:tr>
      <w:tr w:rsidR="004B48EB" w:rsidRPr="00F07F67" w14:paraId="2E3E73DF" w14:textId="77777777" w:rsidTr="001965B7">
        <w:trPr>
          <w:cantSplit/>
          <w:trHeight w:hRule="exact" w:val="227"/>
        </w:trPr>
        <w:tc>
          <w:tcPr>
            <w:tcW w:w="0" w:type="auto"/>
            <w:vMerge/>
            <w:tcBorders>
              <w:top w:val="nil"/>
              <w:left w:val="nil"/>
              <w:bottom w:val="single" w:sz="4" w:space="0" w:color="auto"/>
              <w:right w:val="nil"/>
            </w:tcBorders>
            <w:vAlign w:val="center"/>
            <w:hideMark/>
          </w:tcPr>
          <w:p w14:paraId="5748FD65"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4" w:space="0" w:color="auto"/>
              <w:right w:val="nil"/>
            </w:tcBorders>
            <w:vAlign w:val="center"/>
            <w:hideMark/>
          </w:tcPr>
          <w:p w14:paraId="262DEE39"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4" w:space="0" w:color="auto"/>
              <w:right w:val="nil"/>
            </w:tcBorders>
            <w:shd w:val="clear" w:color="auto" w:fill="auto"/>
            <w:noWrap/>
            <w:vAlign w:val="center"/>
            <w:hideMark/>
          </w:tcPr>
          <w:p w14:paraId="4B18D51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4" w:space="0" w:color="auto"/>
              <w:right w:val="nil"/>
            </w:tcBorders>
            <w:shd w:val="clear" w:color="auto" w:fill="auto"/>
            <w:noWrap/>
            <w:vAlign w:val="center"/>
            <w:hideMark/>
          </w:tcPr>
          <w:p w14:paraId="12B327F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18422.1.1</w:t>
            </w:r>
          </w:p>
        </w:tc>
        <w:tc>
          <w:tcPr>
            <w:tcW w:w="0" w:type="auto"/>
            <w:tcBorders>
              <w:top w:val="nil"/>
              <w:left w:val="nil"/>
              <w:bottom w:val="single" w:sz="4" w:space="0" w:color="auto"/>
              <w:right w:val="nil"/>
            </w:tcBorders>
            <w:shd w:val="clear" w:color="auto" w:fill="auto"/>
            <w:noWrap/>
            <w:vAlign w:val="center"/>
            <w:hideMark/>
          </w:tcPr>
          <w:p w14:paraId="7E114EC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267</w:t>
            </w:r>
          </w:p>
        </w:tc>
        <w:tc>
          <w:tcPr>
            <w:tcW w:w="0" w:type="auto"/>
            <w:tcBorders>
              <w:top w:val="nil"/>
              <w:left w:val="nil"/>
              <w:bottom w:val="single" w:sz="4" w:space="0" w:color="auto"/>
              <w:right w:val="nil"/>
            </w:tcBorders>
            <w:shd w:val="clear" w:color="auto" w:fill="auto"/>
            <w:noWrap/>
            <w:vAlign w:val="center"/>
            <w:hideMark/>
          </w:tcPr>
          <w:p w14:paraId="7908018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52</w:t>
            </w:r>
          </w:p>
        </w:tc>
        <w:tc>
          <w:tcPr>
            <w:tcW w:w="0" w:type="auto"/>
            <w:tcBorders>
              <w:top w:val="nil"/>
              <w:left w:val="nil"/>
              <w:bottom w:val="single" w:sz="4" w:space="0" w:color="auto"/>
              <w:right w:val="nil"/>
            </w:tcBorders>
            <w:shd w:val="clear" w:color="auto" w:fill="auto"/>
            <w:noWrap/>
            <w:vAlign w:val="center"/>
            <w:hideMark/>
          </w:tcPr>
          <w:p w14:paraId="432FA52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188 ± 7</w:t>
            </w:r>
          </w:p>
        </w:tc>
        <w:tc>
          <w:tcPr>
            <w:tcW w:w="0" w:type="auto"/>
            <w:tcBorders>
              <w:top w:val="nil"/>
              <w:left w:val="nil"/>
              <w:bottom w:val="single" w:sz="4" w:space="0" w:color="auto"/>
              <w:right w:val="nil"/>
            </w:tcBorders>
            <w:shd w:val="clear" w:color="auto" w:fill="auto"/>
            <w:noWrap/>
            <w:vAlign w:val="center"/>
            <w:hideMark/>
          </w:tcPr>
          <w:p w14:paraId="15DEE46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0.731 ± 0.007</w:t>
            </w:r>
          </w:p>
        </w:tc>
        <w:tc>
          <w:tcPr>
            <w:tcW w:w="0" w:type="auto"/>
            <w:tcBorders>
              <w:top w:val="nil"/>
              <w:left w:val="nil"/>
              <w:bottom w:val="single" w:sz="4" w:space="0" w:color="auto"/>
              <w:right w:val="nil"/>
            </w:tcBorders>
            <w:shd w:val="clear" w:color="auto" w:fill="auto"/>
            <w:noWrap/>
            <w:vAlign w:val="center"/>
            <w:hideMark/>
          </w:tcPr>
          <w:p w14:paraId="22EC9E6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w:t>
            </w:r>
          </w:p>
        </w:tc>
        <w:tc>
          <w:tcPr>
            <w:tcW w:w="0" w:type="auto"/>
            <w:tcBorders>
              <w:top w:val="nil"/>
              <w:left w:val="nil"/>
              <w:bottom w:val="single" w:sz="4" w:space="0" w:color="auto"/>
              <w:right w:val="nil"/>
            </w:tcBorders>
            <w:shd w:val="clear" w:color="auto" w:fill="auto"/>
            <w:noWrap/>
            <w:vAlign w:val="center"/>
            <w:hideMark/>
          </w:tcPr>
          <w:p w14:paraId="6A85B99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0.736 ± 0.010</w:t>
            </w:r>
          </w:p>
        </w:tc>
        <w:tc>
          <w:tcPr>
            <w:tcW w:w="0" w:type="auto"/>
            <w:tcBorders>
              <w:top w:val="nil"/>
              <w:left w:val="nil"/>
              <w:bottom w:val="single" w:sz="4" w:space="0" w:color="auto"/>
              <w:right w:val="nil"/>
            </w:tcBorders>
            <w:shd w:val="clear" w:color="auto" w:fill="auto"/>
            <w:noWrap/>
            <w:vAlign w:val="center"/>
            <w:hideMark/>
          </w:tcPr>
          <w:p w14:paraId="272DF6C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0.686 ± 0.028</w:t>
            </w:r>
          </w:p>
        </w:tc>
        <w:tc>
          <w:tcPr>
            <w:tcW w:w="0" w:type="auto"/>
            <w:vMerge/>
            <w:tcBorders>
              <w:top w:val="single" w:sz="4" w:space="0" w:color="auto"/>
              <w:left w:val="nil"/>
              <w:bottom w:val="single" w:sz="4" w:space="0" w:color="auto"/>
              <w:right w:val="nil"/>
            </w:tcBorders>
            <w:vAlign w:val="center"/>
            <w:hideMark/>
          </w:tcPr>
          <w:p w14:paraId="2961F69B" w14:textId="77777777" w:rsidR="004B48EB" w:rsidRPr="00F07F67" w:rsidRDefault="004B48EB" w:rsidP="00F07F67">
            <w:pPr>
              <w:spacing w:line="480" w:lineRule="auto"/>
              <w:rPr>
                <w:rFonts w:eastAsia="Times New Roman"/>
                <w:color w:val="000000"/>
                <w:sz w:val="16"/>
                <w:szCs w:val="16"/>
                <w:lang w:val="de-DE" w:eastAsia="de-DE"/>
              </w:rPr>
            </w:pPr>
          </w:p>
        </w:tc>
      </w:tr>
      <w:tr w:rsidR="004B48EB" w:rsidRPr="00F07F67" w14:paraId="71042585" w14:textId="77777777" w:rsidTr="001965B7">
        <w:trPr>
          <w:cantSplit/>
          <w:trHeight w:hRule="exact" w:val="227"/>
        </w:trPr>
        <w:tc>
          <w:tcPr>
            <w:tcW w:w="0" w:type="auto"/>
            <w:vMerge w:val="restart"/>
            <w:tcBorders>
              <w:top w:val="single" w:sz="4" w:space="0" w:color="auto"/>
              <w:left w:val="nil"/>
              <w:right w:val="nil"/>
            </w:tcBorders>
            <w:shd w:val="clear" w:color="auto" w:fill="auto"/>
            <w:noWrap/>
            <w:vAlign w:val="center"/>
            <w:hideMark/>
          </w:tcPr>
          <w:p w14:paraId="2CF00A8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GA302</w:t>
            </w:r>
          </w:p>
        </w:tc>
        <w:tc>
          <w:tcPr>
            <w:tcW w:w="0" w:type="auto"/>
            <w:vMerge w:val="restart"/>
            <w:tcBorders>
              <w:top w:val="single" w:sz="4" w:space="0" w:color="auto"/>
              <w:left w:val="nil"/>
              <w:right w:val="nil"/>
            </w:tcBorders>
            <w:shd w:val="clear" w:color="auto" w:fill="auto"/>
            <w:noWrap/>
            <w:vAlign w:val="center"/>
            <w:hideMark/>
          </w:tcPr>
          <w:p w14:paraId="0FCFBE3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172.420-172.730</w:t>
            </w:r>
          </w:p>
        </w:tc>
        <w:tc>
          <w:tcPr>
            <w:tcW w:w="0" w:type="auto"/>
            <w:tcBorders>
              <w:top w:val="single" w:sz="4" w:space="0" w:color="auto"/>
              <w:left w:val="nil"/>
              <w:right w:val="nil"/>
            </w:tcBorders>
            <w:shd w:val="clear" w:color="auto" w:fill="auto"/>
            <w:noWrap/>
            <w:vAlign w:val="center"/>
            <w:hideMark/>
          </w:tcPr>
          <w:p w14:paraId="2FC05B0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single" w:sz="4" w:space="0" w:color="auto"/>
              <w:left w:val="nil"/>
              <w:right w:val="nil"/>
            </w:tcBorders>
            <w:shd w:val="clear" w:color="auto" w:fill="auto"/>
            <w:noWrap/>
            <w:vAlign w:val="center"/>
            <w:hideMark/>
          </w:tcPr>
          <w:p w14:paraId="0170233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17823.1.1</w:t>
            </w:r>
          </w:p>
        </w:tc>
        <w:tc>
          <w:tcPr>
            <w:tcW w:w="0" w:type="auto"/>
            <w:tcBorders>
              <w:top w:val="single" w:sz="4" w:space="0" w:color="auto"/>
              <w:left w:val="nil"/>
              <w:right w:val="nil"/>
            </w:tcBorders>
            <w:shd w:val="clear" w:color="auto" w:fill="auto"/>
            <w:noWrap/>
            <w:vAlign w:val="center"/>
            <w:hideMark/>
          </w:tcPr>
          <w:p w14:paraId="46038D0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386</w:t>
            </w:r>
          </w:p>
        </w:tc>
        <w:tc>
          <w:tcPr>
            <w:tcW w:w="0" w:type="auto"/>
            <w:tcBorders>
              <w:top w:val="single" w:sz="4" w:space="0" w:color="auto"/>
              <w:left w:val="nil"/>
              <w:right w:val="nil"/>
            </w:tcBorders>
            <w:shd w:val="clear" w:color="auto" w:fill="auto"/>
            <w:noWrap/>
            <w:vAlign w:val="center"/>
            <w:hideMark/>
          </w:tcPr>
          <w:p w14:paraId="1146518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72</w:t>
            </w:r>
          </w:p>
        </w:tc>
        <w:tc>
          <w:tcPr>
            <w:tcW w:w="0" w:type="auto"/>
            <w:tcBorders>
              <w:top w:val="single" w:sz="4" w:space="0" w:color="auto"/>
              <w:left w:val="nil"/>
              <w:right w:val="nil"/>
            </w:tcBorders>
            <w:shd w:val="clear" w:color="auto" w:fill="auto"/>
            <w:noWrap/>
            <w:vAlign w:val="center"/>
            <w:hideMark/>
          </w:tcPr>
          <w:p w14:paraId="51B1D93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182 ± 10</w:t>
            </w:r>
          </w:p>
        </w:tc>
        <w:tc>
          <w:tcPr>
            <w:tcW w:w="0" w:type="auto"/>
            <w:tcBorders>
              <w:top w:val="single" w:sz="4" w:space="0" w:color="auto"/>
              <w:left w:val="nil"/>
              <w:right w:val="nil"/>
            </w:tcBorders>
            <w:shd w:val="clear" w:color="auto" w:fill="auto"/>
            <w:noWrap/>
            <w:vAlign w:val="center"/>
            <w:hideMark/>
          </w:tcPr>
          <w:p w14:paraId="2EE70FE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0.734 ± 0.012</w:t>
            </w:r>
          </w:p>
        </w:tc>
        <w:tc>
          <w:tcPr>
            <w:tcW w:w="0" w:type="auto"/>
            <w:tcBorders>
              <w:top w:val="single" w:sz="4" w:space="0" w:color="auto"/>
              <w:left w:val="nil"/>
              <w:right w:val="nil"/>
            </w:tcBorders>
            <w:shd w:val="clear" w:color="auto" w:fill="auto"/>
            <w:noWrap/>
            <w:vAlign w:val="center"/>
            <w:hideMark/>
          </w:tcPr>
          <w:p w14:paraId="7159496F"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-20</w:t>
            </w:r>
          </w:p>
        </w:tc>
        <w:tc>
          <w:tcPr>
            <w:tcW w:w="0" w:type="auto"/>
            <w:tcBorders>
              <w:top w:val="single" w:sz="4" w:space="0" w:color="auto"/>
              <w:left w:val="nil"/>
              <w:right w:val="nil"/>
            </w:tcBorders>
            <w:shd w:val="clear" w:color="auto" w:fill="auto"/>
            <w:noWrap/>
            <w:vAlign w:val="center"/>
            <w:hideMark/>
          </w:tcPr>
          <w:p w14:paraId="09631C9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0.736 ± 0.013</w:t>
            </w:r>
          </w:p>
        </w:tc>
        <w:tc>
          <w:tcPr>
            <w:tcW w:w="0" w:type="auto"/>
            <w:tcBorders>
              <w:top w:val="single" w:sz="4" w:space="0" w:color="auto"/>
              <w:left w:val="nil"/>
              <w:right w:val="nil"/>
            </w:tcBorders>
            <w:shd w:val="clear" w:color="auto" w:fill="auto"/>
            <w:noWrap/>
            <w:vAlign w:val="center"/>
            <w:hideMark/>
          </w:tcPr>
          <w:p w14:paraId="3A4C8AA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vMerge w:val="restart"/>
            <w:tcBorders>
              <w:top w:val="single" w:sz="4" w:space="0" w:color="auto"/>
              <w:left w:val="nil"/>
              <w:right w:val="nil"/>
            </w:tcBorders>
            <w:shd w:val="clear" w:color="auto" w:fill="auto"/>
            <w:noWrap/>
            <w:vAlign w:val="center"/>
            <w:hideMark/>
          </w:tcPr>
          <w:p w14:paraId="2570BCB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2596</w:t>
            </w:r>
            <w:r w:rsidRPr="00F07F67">
              <w:rPr>
                <w:rFonts w:eastAsia="Times New Roman"/>
                <w:color w:val="000000"/>
                <w:sz w:val="16"/>
                <w:szCs w:val="16"/>
                <w:vertAlign w:val="superscript"/>
                <w:lang w:val="de-DE" w:eastAsia="de-DE"/>
              </w:rPr>
              <w:t>+103</w:t>
            </w:r>
            <w:r w:rsidRPr="00F07F67">
              <w:rPr>
                <w:rFonts w:eastAsia="Times New Roman"/>
                <w:color w:val="000000"/>
                <w:sz w:val="16"/>
                <w:szCs w:val="16"/>
                <w:vertAlign w:val="subscript"/>
                <w:lang w:val="de-DE" w:eastAsia="de-DE"/>
              </w:rPr>
              <w:t>-84</w:t>
            </w:r>
          </w:p>
        </w:tc>
      </w:tr>
      <w:tr w:rsidR="004B48EB" w:rsidRPr="00F07F67" w14:paraId="4F877432" w14:textId="77777777" w:rsidTr="001965B7">
        <w:trPr>
          <w:cantSplit/>
          <w:trHeight w:hRule="exact" w:val="227"/>
        </w:trPr>
        <w:tc>
          <w:tcPr>
            <w:tcW w:w="0" w:type="auto"/>
            <w:vMerge/>
            <w:tcBorders>
              <w:left w:val="nil"/>
              <w:bottom w:val="single" w:sz="4" w:space="0" w:color="auto"/>
              <w:right w:val="nil"/>
            </w:tcBorders>
            <w:vAlign w:val="center"/>
            <w:hideMark/>
          </w:tcPr>
          <w:p w14:paraId="4720613E"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left w:val="nil"/>
              <w:bottom w:val="single" w:sz="4" w:space="0" w:color="auto"/>
              <w:right w:val="nil"/>
            </w:tcBorders>
            <w:vAlign w:val="center"/>
            <w:hideMark/>
          </w:tcPr>
          <w:p w14:paraId="403F602A"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left w:val="nil"/>
              <w:bottom w:val="single" w:sz="4" w:space="0" w:color="auto"/>
              <w:right w:val="nil"/>
            </w:tcBorders>
            <w:shd w:val="clear" w:color="auto" w:fill="auto"/>
            <w:noWrap/>
            <w:vAlign w:val="center"/>
            <w:hideMark/>
          </w:tcPr>
          <w:p w14:paraId="5A59008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left w:val="nil"/>
              <w:bottom w:val="single" w:sz="4" w:space="0" w:color="auto"/>
              <w:right w:val="nil"/>
            </w:tcBorders>
            <w:shd w:val="clear" w:color="auto" w:fill="auto"/>
            <w:noWrap/>
            <w:vAlign w:val="center"/>
            <w:hideMark/>
          </w:tcPr>
          <w:p w14:paraId="237609A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18400.1.1</w:t>
            </w:r>
          </w:p>
        </w:tc>
        <w:tc>
          <w:tcPr>
            <w:tcW w:w="0" w:type="auto"/>
            <w:tcBorders>
              <w:left w:val="nil"/>
              <w:bottom w:val="single" w:sz="4" w:space="0" w:color="auto"/>
              <w:right w:val="nil"/>
            </w:tcBorders>
            <w:shd w:val="clear" w:color="auto" w:fill="auto"/>
            <w:noWrap/>
            <w:vAlign w:val="center"/>
            <w:hideMark/>
          </w:tcPr>
          <w:p w14:paraId="025CC72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279</w:t>
            </w:r>
          </w:p>
        </w:tc>
        <w:tc>
          <w:tcPr>
            <w:tcW w:w="0" w:type="auto"/>
            <w:tcBorders>
              <w:left w:val="nil"/>
              <w:bottom w:val="single" w:sz="4" w:space="0" w:color="auto"/>
              <w:right w:val="nil"/>
            </w:tcBorders>
            <w:shd w:val="clear" w:color="auto" w:fill="auto"/>
            <w:noWrap/>
            <w:vAlign w:val="center"/>
            <w:hideMark/>
          </w:tcPr>
          <w:p w14:paraId="3C51C0B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60</w:t>
            </w:r>
          </w:p>
        </w:tc>
        <w:tc>
          <w:tcPr>
            <w:tcW w:w="0" w:type="auto"/>
            <w:tcBorders>
              <w:left w:val="nil"/>
              <w:bottom w:val="single" w:sz="4" w:space="0" w:color="auto"/>
              <w:right w:val="nil"/>
            </w:tcBorders>
            <w:shd w:val="clear" w:color="auto" w:fill="auto"/>
            <w:noWrap/>
            <w:vAlign w:val="center"/>
            <w:hideMark/>
          </w:tcPr>
          <w:p w14:paraId="275B359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208 ± 7</w:t>
            </w:r>
          </w:p>
        </w:tc>
        <w:tc>
          <w:tcPr>
            <w:tcW w:w="0" w:type="auto"/>
            <w:tcBorders>
              <w:left w:val="nil"/>
              <w:bottom w:val="single" w:sz="4" w:space="0" w:color="auto"/>
              <w:right w:val="nil"/>
            </w:tcBorders>
            <w:shd w:val="clear" w:color="auto" w:fill="auto"/>
            <w:noWrap/>
            <w:vAlign w:val="center"/>
            <w:hideMark/>
          </w:tcPr>
          <w:p w14:paraId="71242ED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0.768 ± 0.007</w:t>
            </w:r>
          </w:p>
        </w:tc>
        <w:tc>
          <w:tcPr>
            <w:tcW w:w="0" w:type="auto"/>
            <w:tcBorders>
              <w:left w:val="nil"/>
              <w:bottom w:val="single" w:sz="4" w:space="0" w:color="auto"/>
              <w:right w:val="nil"/>
            </w:tcBorders>
            <w:shd w:val="clear" w:color="auto" w:fill="auto"/>
            <w:noWrap/>
            <w:vAlign w:val="center"/>
            <w:hideMark/>
          </w:tcPr>
          <w:p w14:paraId="1426869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w:t>
            </w:r>
          </w:p>
        </w:tc>
        <w:tc>
          <w:tcPr>
            <w:tcW w:w="0" w:type="auto"/>
            <w:tcBorders>
              <w:left w:val="nil"/>
              <w:bottom w:val="single" w:sz="4" w:space="0" w:color="auto"/>
              <w:right w:val="nil"/>
            </w:tcBorders>
            <w:shd w:val="clear" w:color="auto" w:fill="auto"/>
            <w:noWrap/>
            <w:vAlign w:val="center"/>
            <w:hideMark/>
          </w:tcPr>
          <w:p w14:paraId="250517A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0.774 ± 0.010</w:t>
            </w:r>
          </w:p>
        </w:tc>
        <w:tc>
          <w:tcPr>
            <w:tcW w:w="0" w:type="auto"/>
            <w:tcBorders>
              <w:left w:val="nil"/>
              <w:bottom w:val="single" w:sz="4" w:space="0" w:color="auto"/>
              <w:right w:val="nil"/>
            </w:tcBorders>
            <w:shd w:val="clear" w:color="auto" w:fill="auto"/>
            <w:noWrap/>
            <w:vAlign w:val="center"/>
            <w:hideMark/>
          </w:tcPr>
          <w:p w14:paraId="4F695D9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0.729 ± 0.026</w:t>
            </w:r>
          </w:p>
        </w:tc>
        <w:tc>
          <w:tcPr>
            <w:tcW w:w="0" w:type="auto"/>
            <w:vMerge/>
            <w:tcBorders>
              <w:left w:val="nil"/>
              <w:bottom w:val="single" w:sz="4" w:space="0" w:color="auto"/>
              <w:right w:val="nil"/>
            </w:tcBorders>
            <w:vAlign w:val="center"/>
            <w:hideMark/>
          </w:tcPr>
          <w:p w14:paraId="1838A10F" w14:textId="77777777" w:rsidR="004B48EB" w:rsidRPr="00F07F67" w:rsidRDefault="004B48EB" w:rsidP="00F07F67">
            <w:pPr>
              <w:spacing w:line="480" w:lineRule="auto"/>
              <w:rPr>
                <w:rFonts w:eastAsia="Times New Roman"/>
                <w:color w:val="000000"/>
                <w:sz w:val="16"/>
                <w:szCs w:val="16"/>
                <w:lang w:val="de-DE" w:eastAsia="de-DE"/>
              </w:rPr>
            </w:pPr>
          </w:p>
        </w:tc>
      </w:tr>
      <w:tr w:rsidR="004B48EB" w:rsidRPr="00F07F67" w14:paraId="251E2009" w14:textId="77777777" w:rsidTr="001965B7">
        <w:trPr>
          <w:cantSplit/>
          <w:trHeight w:hRule="exact" w:val="227"/>
        </w:trPr>
        <w:tc>
          <w:tcPr>
            <w:tcW w:w="0" w:type="auto"/>
            <w:vMerge w:val="restart"/>
            <w:tcBorders>
              <w:top w:val="single" w:sz="4" w:space="0" w:color="auto"/>
              <w:left w:val="nil"/>
              <w:right w:val="nil"/>
            </w:tcBorders>
            <w:shd w:val="clear" w:color="auto" w:fill="auto"/>
            <w:noWrap/>
            <w:vAlign w:val="center"/>
            <w:hideMark/>
          </w:tcPr>
          <w:p w14:paraId="1A81816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GA304</w:t>
            </w:r>
          </w:p>
        </w:tc>
        <w:tc>
          <w:tcPr>
            <w:tcW w:w="0" w:type="auto"/>
            <w:vMerge w:val="restart"/>
            <w:tcBorders>
              <w:top w:val="single" w:sz="4" w:space="0" w:color="auto"/>
              <w:left w:val="nil"/>
              <w:right w:val="nil"/>
            </w:tcBorders>
            <w:shd w:val="clear" w:color="auto" w:fill="auto"/>
            <w:noWrap/>
            <w:vAlign w:val="center"/>
            <w:hideMark/>
          </w:tcPr>
          <w:p w14:paraId="754DFAB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173.820-174.130</w:t>
            </w:r>
          </w:p>
        </w:tc>
        <w:tc>
          <w:tcPr>
            <w:tcW w:w="0" w:type="auto"/>
            <w:tcBorders>
              <w:top w:val="single" w:sz="4" w:space="0" w:color="auto"/>
              <w:left w:val="nil"/>
              <w:right w:val="nil"/>
            </w:tcBorders>
            <w:shd w:val="clear" w:color="auto" w:fill="auto"/>
            <w:noWrap/>
            <w:vAlign w:val="center"/>
            <w:hideMark/>
          </w:tcPr>
          <w:p w14:paraId="4B986EC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single" w:sz="4" w:space="0" w:color="auto"/>
              <w:left w:val="nil"/>
              <w:right w:val="nil"/>
            </w:tcBorders>
            <w:shd w:val="clear" w:color="auto" w:fill="auto"/>
            <w:noWrap/>
            <w:vAlign w:val="center"/>
            <w:hideMark/>
          </w:tcPr>
          <w:p w14:paraId="31DEFE4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17825.1.1</w:t>
            </w:r>
          </w:p>
        </w:tc>
        <w:tc>
          <w:tcPr>
            <w:tcW w:w="0" w:type="auto"/>
            <w:tcBorders>
              <w:top w:val="single" w:sz="4" w:space="0" w:color="auto"/>
              <w:left w:val="nil"/>
              <w:right w:val="nil"/>
            </w:tcBorders>
            <w:shd w:val="clear" w:color="auto" w:fill="auto"/>
            <w:noWrap/>
            <w:vAlign w:val="center"/>
            <w:hideMark/>
          </w:tcPr>
          <w:p w14:paraId="52CE64F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345</w:t>
            </w:r>
          </w:p>
        </w:tc>
        <w:tc>
          <w:tcPr>
            <w:tcW w:w="0" w:type="auto"/>
            <w:tcBorders>
              <w:top w:val="single" w:sz="4" w:space="0" w:color="auto"/>
              <w:left w:val="nil"/>
              <w:right w:val="nil"/>
            </w:tcBorders>
            <w:shd w:val="clear" w:color="auto" w:fill="auto"/>
            <w:noWrap/>
            <w:vAlign w:val="center"/>
            <w:hideMark/>
          </w:tcPr>
          <w:p w14:paraId="5303B91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55</w:t>
            </w:r>
          </w:p>
        </w:tc>
        <w:tc>
          <w:tcPr>
            <w:tcW w:w="0" w:type="auto"/>
            <w:tcBorders>
              <w:top w:val="single" w:sz="4" w:space="0" w:color="auto"/>
              <w:left w:val="nil"/>
              <w:right w:val="nil"/>
            </w:tcBorders>
            <w:shd w:val="clear" w:color="auto" w:fill="auto"/>
            <w:noWrap/>
            <w:vAlign w:val="center"/>
            <w:hideMark/>
          </w:tcPr>
          <w:p w14:paraId="50E04FA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154 ± 9</w:t>
            </w:r>
          </w:p>
        </w:tc>
        <w:tc>
          <w:tcPr>
            <w:tcW w:w="0" w:type="auto"/>
            <w:tcBorders>
              <w:top w:val="single" w:sz="4" w:space="0" w:color="auto"/>
              <w:left w:val="nil"/>
              <w:right w:val="nil"/>
            </w:tcBorders>
            <w:shd w:val="clear" w:color="auto" w:fill="auto"/>
            <w:noWrap/>
            <w:vAlign w:val="center"/>
            <w:hideMark/>
          </w:tcPr>
          <w:p w14:paraId="485D225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0.732 ± 0.012</w:t>
            </w:r>
          </w:p>
        </w:tc>
        <w:tc>
          <w:tcPr>
            <w:tcW w:w="0" w:type="auto"/>
            <w:tcBorders>
              <w:top w:val="single" w:sz="4" w:space="0" w:color="auto"/>
              <w:left w:val="nil"/>
              <w:right w:val="nil"/>
            </w:tcBorders>
            <w:shd w:val="clear" w:color="auto" w:fill="auto"/>
            <w:noWrap/>
            <w:vAlign w:val="center"/>
            <w:hideMark/>
          </w:tcPr>
          <w:p w14:paraId="37FA7D6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-16</w:t>
            </w:r>
          </w:p>
        </w:tc>
        <w:tc>
          <w:tcPr>
            <w:tcW w:w="0" w:type="auto"/>
            <w:tcBorders>
              <w:top w:val="single" w:sz="4" w:space="0" w:color="auto"/>
              <w:left w:val="nil"/>
              <w:right w:val="nil"/>
            </w:tcBorders>
            <w:shd w:val="clear" w:color="auto" w:fill="auto"/>
            <w:noWrap/>
            <w:vAlign w:val="center"/>
            <w:hideMark/>
          </w:tcPr>
          <w:p w14:paraId="1FA9BB8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0.735 ± 0.015</w:t>
            </w:r>
          </w:p>
        </w:tc>
        <w:tc>
          <w:tcPr>
            <w:tcW w:w="0" w:type="auto"/>
            <w:tcBorders>
              <w:top w:val="single" w:sz="4" w:space="0" w:color="auto"/>
              <w:left w:val="nil"/>
              <w:right w:val="nil"/>
            </w:tcBorders>
            <w:shd w:val="clear" w:color="auto" w:fill="auto"/>
            <w:noWrap/>
            <w:vAlign w:val="center"/>
            <w:hideMark/>
          </w:tcPr>
          <w:p w14:paraId="4D8CCF9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vMerge w:val="restart"/>
            <w:tcBorders>
              <w:top w:val="single" w:sz="4" w:space="0" w:color="auto"/>
              <w:left w:val="nil"/>
              <w:right w:val="nil"/>
            </w:tcBorders>
            <w:shd w:val="clear" w:color="auto" w:fill="auto"/>
            <w:noWrap/>
            <w:vAlign w:val="center"/>
            <w:hideMark/>
          </w:tcPr>
          <w:p w14:paraId="2E05872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2688</w:t>
            </w:r>
            <w:r w:rsidRPr="00F07F67">
              <w:rPr>
                <w:rFonts w:eastAsia="Times New Roman"/>
                <w:color w:val="000000"/>
                <w:sz w:val="16"/>
                <w:szCs w:val="16"/>
                <w:vertAlign w:val="superscript"/>
                <w:lang w:val="de-DE" w:eastAsia="de-DE"/>
              </w:rPr>
              <w:t>+69</w:t>
            </w:r>
            <w:r w:rsidRPr="00F07F67">
              <w:rPr>
                <w:rFonts w:eastAsia="Times New Roman"/>
                <w:color w:val="000000"/>
                <w:sz w:val="16"/>
                <w:szCs w:val="16"/>
                <w:vertAlign w:val="subscript"/>
                <w:lang w:val="de-DE" w:eastAsia="de-DE"/>
              </w:rPr>
              <w:t>-86</w:t>
            </w:r>
          </w:p>
        </w:tc>
      </w:tr>
      <w:tr w:rsidR="004B48EB" w:rsidRPr="00F07F67" w14:paraId="3FCE5958" w14:textId="77777777" w:rsidTr="001965B7">
        <w:trPr>
          <w:cantSplit/>
          <w:trHeight w:hRule="exact" w:val="227"/>
        </w:trPr>
        <w:tc>
          <w:tcPr>
            <w:tcW w:w="0" w:type="auto"/>
            <w:vMerge/>
            <w:tcBorders>
              <w:left w:val="nil"/>
              <w:bottom w:val="single" w:sz="4" w:space="0" w:color="auto"/>
              <w:right w:val="nil"/>
            </w:tcBorders>
            <w:vAlign w:val="center"/>
            <w:hideMark/>
          </w:tcPr>
          <w:p w14:paraId="0FBFB657"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left w:val="nil"/>
              <w:bottom w:val="single" w:sz="4" w:space="0" w:color="auto"/>
              <w:right w:val="nil"/>
            </w:tcBorders>
            <w:vAlign w:val="center"/>
            <w:hideMark/>
          </w:tcPr>
          <w:p w14:paraId="48C2DC81"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left w:val="nil"/>
              <w:bottom w:val="single" w:sz="4" w:space="0" w:color="auto"/>
              <w:right w:val="nil"/>
            </w:tcBorders>
            <w:shd w:val="clear" w:color="auto" w:fill="auto"/>
            <w:noWrap/>
            <w:vAlign w:val="center"/>
            <w:hideMark/>
          </w:tcPr>
          <w:p w14:paraId="769223D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left w:val="nil"/>
              <w:bottom w:val="single" w:sz="4" w:space="0" w:color="auto"/>
              <w:right w:val="nil"/>
            </w:tcBorders>
            <w:shd w:val="clear" w:color="auto" w:fill="auto"/>
            <w:noWrap/>
            <w:vAlign w:val="center"/>
            <w:hideMark/>
          </w:tcPr>
          <w:p w14:paraId="5F75ED4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18401.1.1</w:t>
            </w:r>
          </w:p>
        </w:tc>
        <w:tc>
          <w:tcPr>
            <w:tcW w:w="0" w:type="auto"/>
            <w:tcBorders>
              <w:left w:val="nil"/>
              <w:bottom w:val="single" w:sz="4" w:space="0" w:color="auto"/>
              <w:right w:val="nil"/>
            </w:tcBorders>
            <w:shd w:val="clear" w:color="auto" w:fill="auto"/>
            <w:noWrap/>
            <w:vAlign w:val="center"/>
            <w:hideMark/>
          </w:tcPr>
          <w:p w14:paraId="4A1CDED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282</w:t>
            </w:r>
          </w:p>
        </w:tc>
        <w:tc>
          <w:tcPr>
            <w:tcW w:w="0" w:type="auto"/>
            <w:tcBorders>
              <w:left w:val="nil"/>
              <w:bottom w:val="single" w:sz="4" w:space="0" w:color="auto"/>
              <w:right w:val="nil"/>
            </w:tcBorders>
            <w:shd w:val="clear" w:color="auto" w:fill="auto"/>
            <w:noWrap/>
            <w:vAlign w:val="center"/>
            <w:hideMark/>
          </w:tcPr>
          <w:p w14:paraId="509E99D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60</w:t>
            </w:r>
          </w:p>
        </w:tc>
        <w:tc>
          <w:tcPr>
            <w:tcW w:w="0" w:type="auto"/>
            <w:tcBorders>
              <w:left w:val="nil"/>
              <w:bottom w:val="single" w:sz="4" w:space="0" w:color="auto"/>
              <w:right w:val="nil"/>
            </w:tcBorders>
            <w:shd w:val="clear" w:color="auto" w:fill="auto"/>
            <w:noWrap/>
            <w:vAlign w:val="center"/>
            <w:hideMark/>
          </w:tcPr>
          <w:p w14:paraId="6F812AA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208 ± 7</w:t>
            </w:r>
          </w:p>
        </w:tc>
        <w:tc>
          <w:tcPr>
            <w:tcW w:w="0" w:type="auto"/>
            <w:tcBorders>
              <w:left w:val="nil"/>
              <w:bottom w:val="single" w:sz="4" w:space="0" w:color="auto"/>
              <w:right w:val="nil"/>
            </w:tcBorders>
            <w:shd w:val="clear" w:color="auto" w:fill="auto"/>
            <w:noWrap/>
            <w:vAlign w:val="center"/>
            <w:hideMark/>
          </w:tcPr>
          <w:p w14:paraId="494EC03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0.796 ± 0.007</w:t>
            </w:r>
          </w:p>
        </w:tc>
        <w:tc>
          <w:tcPr>
            <w:tcW w:w="0" w:type="auto"/>
            <w:tcBorders>
              <w:left w:val="nil"/>
              <w:bottom w:val="single" w:sz="4" w:space="0" w:color="auto"/>
              <w:right w:val="nil"/>
            </w:tcBorders>
            <w:shd w:val="clear" w:color="auto" w:fill="auto"/>
            <w:noWrap/>
            <w:vAlign w:val="center"/>
            <w:hideMark/>
          </w:tcPr>
          <w:p w14:paraId="6D3176A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-21</w:t>
            </w:r>
          </w:p>
        </w:tc>
        <w:tc>
          <w:tcPr>
            <w:tcW w:w="0" w:type="auto"/>
            <w:tcBorders>
              <w:left w:val="nil"/>
              <w:bottom w:val="single" w:sz="4" w:space="0" w:color="auto"/>
              <w:right w:val="nil"/>
            </w:tcBorders>
            <w:shd w:val="clear" w:color="auto" w:fill="auto"/>
            <w:noWrap/>
            <w:vAlign w:val="center"/>
            <w:hideMark/>
          </w:tcPr>
          <w:p w14:paraId="1DA252CB"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0.803 ± 0.010</w:t>
            </w:r>
          </w:p>
        </w:tc>
        <w:tc>
          <w:tcPr>
            <w:tcW w:w="0" w:type="auto"/>
            <w:tcBorders>
              <w:left w:val="nil"/>
              <w:bottom w:val="single" w:sz="4" w:space="0" w:color="auto"/>
              <w:right w:val="nil"/>
            </w:tcBorders>
            <w:shd w:val="clear" w:color="auto" w:fill="auto"/>
            <w:noWrap/>
            <w:vAlign w:val="center"/>
            <w:hideMark/>
          </w:tcPr>
          <w:p w14:paraId="774EF31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0.757 ± 0.026</w:t>
            </w:r>
          </w:p>
        </w:tc>
        <w:tc>
          <w:tcPr>
            <w:tcW w:w="0" w:type="auto"/>
            <w:vMerge/>
            <w:tcBorders>
              <w:left w:val="nil"/>
              <w:bottom w:val="single" w:sz="4" w:space="0" w:color="auto"/>
              <w:right w:val="nil"/>
            </w:tcBorders>
            <w:vAlign w:val="center"/>
            <w:hideMark/>
          </w:tcPr>
          <w:p w14:paraId="2AD1704F" w14:textId="77777777" w:rsidR="004B48EB" w:rsidRPr="00F07F67" w:rsidRDefault="004B48EB" w:rsidP="00F07F67">
            <w:pPr>
              <w:spacing w:line="480" w:lineRule="auto"/>
              <w:rPr>
                <w:rFonts w:eastAsia="Times New Roman"/>
                <w:color w:val="000000"/>
                <w:sz w:val="16"/>
                <w:szCs w:val="16"/>
                <w:lang w:val="de-DE" w:eastAsia="de-DE"/>
              </w:rPr>
            </w:pPr>
          </w:p>
        </w:tc>
      </w:tr>
      <w:tr w:rsidR="004B48EB" w:rsidRPr="00F07F67" w14:paraId="49C13428" w14:textId="77777777" w:rsidTr="001965B7">
        <w:trPr>
          <w:cantSplit/>
          <w:trHeight w:hRule="exact" w:val="227"/>
        </w:trPr>
        <w:tc>
          <w:tcPr>
            <w:tcW w:w="0" w:type="auto"/>
            <w:vMerge w:val="restart"/>
            <w:tcBorders>
              <w:top w:val="single" w:sz="4" w:space="0" w:color="auto"/>
              <w:left w:val="nil"/>
              <w:right w:val="nil"/>
            </w:tcBorders>
            <w:shd w:val="clear" w:color="auto" w:fill="auto"/>
            <w:noWrap/>
            <w:vAlign w:val="center"/>
            <w:hideMark/>
          </w:tcPr>
          <w:p w14:paraId="6A466C3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GA305</w:t>
            </w:r>
          </w:p>
        </w:tc>
        <w:tc>
          <w:tcPr>
            <w:tcW w:w="0" w:type="auto"/>
            <w:vMerge w:val="restart"/>
            <w:tcBorders>
              <w:top w:val="single" w:sz="4" w:space="0" w:color="auto"/>
              <w:left w:val="nil"/>
              <w:right w:val="nil"/>
            </w:tcBorders>
            <w:shd w:val="clear" w:color="auto" w:fill="auto"/>
            <w:noWrap/>
            <w:vAlign w:val="center"/>
            <w:hideMark/>
          </w:tcPr>
          <w:p w14:paraId="2AB285B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174.450-174.780</w:t>
            </w:r>
          </w:p>
        </w:tc>
        <w:tc>
          <w:tcPr>
            <w:tcW w:w="0" w:type="auto"/>
            <w:tcBorders>
              <w:top w:val="single" w:sz="4" w:space="0" w:color="auto"/>
              <w:left w:val="nil"/>
              <w:right w:val="nil"/>
            </w:tcBorders>
            <w:shd w:val="clear" w:color="auto" w:fill="auto"/>
            <w:noWrap/>
            <w:vAlign w:val="center"/>
            <w:hideMark/>
          </w:tcPr>
          <w:p w14:paraId="1DC0DAD5"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WIOC</w:t>
            </w:r>
          </w:p>
        </w:tc>
        <w:tc>
          <w:tcPr>
            <w:tcW w:w="0" w:type="auto"/>
            <w:tcBorders>
              <w:top w:val="single" w:sz="4" w:space="0" w:color="auto"/>
              <w:left w:val="nil"/>
              <w:right w:val="nil"/>
            </w:tcBorders>
            <w:shd w:val="clear" w:color="auto" w:fill="auto"/>
            <w:noWrap/>
            <w:vAlign w:val="center"/>
            <w:hideMark/>
          </w:tcPr>
          <w:p w14:paraId="0A97E1F1"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17827.1.1</w:t>
            </w:r>
          </w:p>
        </w:tc>
        <w:tc>
          <w:tcPr>
            <w:tcW w:w="0" w:type="auto"/>
            <w:tcBorders>
              <w:top w:val="single" w:sz="4" w:space="0" w:color="auto"/>
              <w:left w:val="nil"/>
              <w:right w:val="nil"/>
            </w:tcBorders>
            <w:shd w:val="clear" w:color="auto" w:fill="auto"/>
            <w:noWrap/>
            <w:vAlign w:val="center"/>
            <w:hideMark/>
          </w:tcPr>
          <w:p w14:paraId="7FC395B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386</w:t>
            </w:r>
          </w:p>
        </w:tc>
        <w:tc>
          <w:tcPr>
            <w:tcW w:w="0" w:type="auto"/>
            <w:tcBorders>
              <w:top w:val="single" w:sz="4" w:space="0" w:color="auto"/>
              <w:left w:val="nil"/>
              <w:right w:val="nil"/>
            </w:tcBorders>
            <w:shd w:val="clear" w:color="auto" w:fill="auto"/>
            <w:noWrap/>
            <w:vAlign w:val="center"/>
            <w:hideMark/>
          </w:tcPr>
          <w:p w14:paraId="0D5486E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50</w:t>
            </w:r>
          </w:p>
        </w:tc>
        <w:tc>
          <w:tcPr>
            <w:tcW w:w="0" w:type="auto"/>
            <w:tcBorders>
              <w:top w:val="single" w:sz="4" w:space="0" w:color="auto"/>
              <w:left w:val="nil"/>
              <w:right w:val="nil"/>
            </w:tcBorders>
            <w:shd w:val="clear" w:color="auto" w:fill="auto"/>
            <w:noWrap/>
            <w:vAlign w:val="center"/>
            <w:hideMark/>
          </w:tcPr>
          <w:p w14:paraId="7EC7D62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126 ± 7</w:t>
            </w:r>
          </w:p>
        </w:tc>
        <w:tc>
          <w:tcPr>
            <w:tcW w:w="0" w:type="auto"/>
            <w:tcBorders>
              <w:top w:val="single" w:sz="4" w:space="0" w:color="auto"/>
              <w:left w:val="nil"/>
              <w:right w:val="nil"/>
            </w:tcBorders>
            <w:shd w:val="clear" w:color="auto" w:fill="auto"/>
            <w:noWrap/>
            <w:vAlign w:val="center"/>
            <w:hideMark/>
          </w:tcPr>
          <w:p w14:paraId="53709E7E"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0.811 ± 0.012</w:t>
            </w:r>
          </w:p>
        </w:tc>
        <w:tc>
          <w:tcPr>
            <w:tcW w:w="0" w:type="auto"/>
            <w:tcBorders>
              <w:top w:val="single" w:sz="4" w:space="0" w:color="auto"/>
              <w:left w:val="nil"/>
              <w:right w:val="nil"/>
            </w:tcBorders>
            <w:shd w:val="clear" w:color="auto" w:fill="auto"/>
            <w:noWrap/>
            <w:vAlign w:val="center"/>
            <w:hideMark/>
          </w:tcPr>
          <w:p w14:paraId="227D245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-19</w:t>
            </w:r>
          </w:p>
        </w:tc>
        <w:tc>
          <w:tcPr>
            <w:tcW w:w="0" w:type="auto"/>
            <w:tcBorders>
              <w:top w:val="single" w:sz="4" w:space="0" w:color="auto"/>
              <w:left w:val="nil"/>
              <w:right w:val="nil"/>
            </w:tcBorders>
            <w:shd w:val="clear" w:color="auto" w:fill="auto"/>
            <w:noWrap/>
            <w:vAlign w:val="center"/>
            <w:hideMark/>
          </w:tcPr>
          <w:p w14:paraId="35E6D10D"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0.816 ± 0.015</w:t>
            </w:r>
          </w:p>
        </w:tc>
        <w:tc>
          <w:tcPr>
            <w:tcW w:w="0" w:type="auto"/>
            <w:tcBorders>
              <w:top w:val="single" w:sz="4" w:space="0" w:color="auto"/>
              <w:left w:val="nil"/>
              <w:right w:val="nil"/>
            </w:tcBorders>
            <w:shd w:val="clear" w:color="auto" w:fill="auto"/>
            <w:noWrap/>
            <w:vAlign w:val="center"/>
            <w:hideMark/>
          </w:tcPr>
          <w:p w14:paraId="72EEBE3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n/r</w:t>
            </w:r>
          </w:p>
        </w:tc>
        <w:tc>
          <w:tcPr>
            <w:tcW w:w="0" w:type="auto"/>
            <w:tcBorders>
              <w:top w:val="single" w:sz="4" w:space="0" w:color="auto"/>
              <w:left w:val="nil"/>
              <w:right w:val="nil"/>
            </w:tcBorders>
            <w:shd w:val="clear" w:color="auto" w:fill="auto"/>
            <w:noWrap/>
            <w:vAlign w:val="center"/>
            <w:hideMark/>
          </w:tcPr>
          <w:p w14:paraId="4C03D2F7"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(1532</w:t>
            </w:r>
            <w:r w:rsidRPr="00F07F67">
              <w:rPr>
                <w:rFonts w:eastAsia="Times New Roman"/>
                <w:color w:val="000000"/>
                <w:sz w:val="16"/>
                <w:szCs w:val="16"/>
                <w:vertAlign w:val="superscript"/>
                <w:lang w:val="de-DE" w:eastAsia="de-DE"/>
              </w:rPr>
              <w:t>+167</w:t>
            </w:r>
            <w:r w:rsidRPr="00F07F67">
              <w:rPr>
                <w:rFonts w:eastAsia="Times New Roman"/>
                <w:color w:val="000000"/>
                <w:sz w:val="16"/>
                <w:szCs w:val="16"/>
                <w:vertAlign w:val="subscript"/>
                <w:lang w:val="de-DE" w:eastAsia="de-DE"/>
              </w:rPr>
              <w:t>-160</w:t>
            </w:r>
            <w:r w:rsidRPr="00F07F67">
              <w:rPr>
                <w:rFonts w:eastAsia="Times New Roman"/>
                <w:color w:val="000000"/>
                <w:sz w:val="16"/>
                <w:szCs w:val="16"/>
                <w:lang w:val="de-DE" w:eastAsia="de-DE"/>
              </w:rPr>
              <w:t>)</w:t>
            </w:r>
          </w:p>
        </w:tc>
      </w:tr>
      <w:tr w:rsidR="004B48EB" w:rsidRPr="00F07F67" w14:paraId="40414571" w14:textId="77777777" w:rsidTr="001965B7">
        <w:trPr>
          <w:cantSplit/>
          <w:trHeight w:hRule="exact" w:val="227"/>
        </w:trPr>
        <w:tc>
          <w:tcPr>
            <w:tcW w:w="0" w:type="auto"/>
            <w:vMerge/>
            <w:tcBorders>
              <w:top w:val="nil"/>
              <w:left w:val="nil"/>
              <w:bottom w:val="single" w:sz="12" w:space="0" w:color="auto"/>
              <w:right w:val="nil"/>
            </w:tcBorders>
            <w:vAlign w:val="center"/>
            <w:hideMark/>
          </w:tcPr>
          <w:p w14:paraId="13FAC7FD"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vMerge/>
            <w:tcBorders>
              <w:top w:val="nil"/>
              <w:left w:val="nil"/>
              <w:bottom w:val="single" w:sz="12" w:space="0" w:color="auto"/>
              <w:right w:val="nil"/>
            </w:tcBorders>
            <w:vAlign w:val="center"/>
            <w:hideMark/>
          </w:tcPr>
          <w:p w14:paraId="16D6E624" w14:textId="77777777" w:rsidR="004B48EB" w:rsidRPr="00F07F67" w:rsidRDefault="004B48EB" w:rsidP="00F07F67">
            <w:pPr>
              <w:spacing w:line="480" w:lineRule="auto"/>
              <w:rPr>
                <w:rFonts w:eastAsia="Times New Roman"/>
                <w:color w:val="000000"/>
                <w:sz w:val="16"/>
                <w:szCs w:val="16"/>
                <w:lang w:val="de-DE" w:eastAsia="de-DE"/>
              </w:rPr>
            </w:pPr>
          </w:p>
        </w:tc>
        <w:tc>
          <w:tcPr>
            <w:tcW w:w="0" w:type="auto"/>
            <w:tcBorders>
              <w:top w:val="nil"/>
              <w:left w:val="nil"/>
              <w:bottom w:val="single" w:sz="12" w:space="0" w:color="auto"/>
              <w:right w:val="nil"/>
            </w:tcBorders>
            <w:shd w:val="clear" w:color="auto" w:fill="auto"/>
            <w:noWrap/>
            <w:vAlign w:val="center"/>
            <w:hideMark/>
          </w:tcPr>
          <w:p w14:paraId="4D47B384"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DOC</w:t>
            </w:r>
          </w:p>
        </w:tc>
        <w:tc>
          <w:tcPr>
            <w:tcW w:w="0" w:type="auto"/>
            <w:tcBorders>
              <w:top w:val="nil"/>
              <w:left w:val="nil"/>
              <w:bottom w:val="single" w:sz="12" w:space="0" w:color="auto"/>
              <w:right w:val="nil"/>
            </w:tcBorders>
            <w:shd w:val="clear" w:color="auto" w:fill="auto"/>
            <w:noWrap/>
            <w:vAlign w:val="center"/>
            <w:hideMark/>
          </w:tcPr>
          <w:p w14:paraId="52BEB0E2"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18402.1.1</w:t>
            </w:r>
          </w:p>
        </w:tc>
        <w:tc>
          <w:tcPr>
            <w:tcW w:w="0" w:type="auto"/>
            <w:tcBorders>
              <w:top w:val="nil"/>
              <w:left w:val="nil"/>
              <w:bottom w:val="single" w:sz="12" w:space="0" w:color="auto"/>
              <w:right w:val="nil"/>
            </w:tcBorders>
            <w:shd w:val="clear" w:color="auto" w:fill="auto"/>
            <w:noWrap/>
            <w:vAlign w:val="center"/>
            <w:hideMark/>
          </w:tcPr>
          <w:p w14:paraId="7894B77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257</w:t>
            </w:r>
          </w:p>
        </w:tc>
        <w:tc>
          <w:tcPr>
            <w:tcW w:w="0" w:type="auto"/>
            <w:tcBorders>
              <w:top w:val="nil"/>
              <w:left w:val="nil"/>
              <w:bottom w:val="single" w:sz="12" w:space="0" w:color="auto"/>
              <w:right w:val="nil"/>
            </w:tcBorders>
            <w:shd w:val="clear" w:color="auto" w:fill="auto"/>
            <w:noWrap/>
            <w:vAlign w:val="center"/>
            <w:hideMark/>
          </w:tcPr>
          <w:p w14:paraId="7C4E9F73"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209</w:t>
            </w:r>
          </w:p>
        </w:tc>
        <w:tc>
          <w:tcPr>
            <w:tcW w:w="0" w:type="auto"/>
            <w:tcBorders>
              <w:top w:val="nil"/>
              <w:left w:val="nil"/>
              <w:bottom w:val="single" w:sz="12" w:space="0" w:color="auto"/>
              <w:right w:val="nil"/>
            </w:tcBorders>
            <w:shd w:val="clear" w:color="auto" w:fill="auto"/>
            <w:noWrap/>
            <w:vAlign w:val="center"/>
            <w:hideMark/>
          </w:tcPr>
          <w:p w14:paraId="6F47F589"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805 ± 19</w:t>
            </w:r>
          </w:p>
        </w:tc>
        <w:tc>
          <w:tcPr>
            <w:tcW w:w="0" w:type="auto"/>
            <w:tcBorders>
              <w:top w:val="nil"/>
              <w:left w:val="nil"/>
              <w:bottom w:val="single" w:sz="12" w:space="0" w:color="auto"/>
              <w:right w:val="nil"/>
            </w:tcBorders>
            <w:shd w:val="clear" w:color="auto" w:fill="auto"/>
            <w:noWrap/>
            <w:vAlign w:val="center"/>
            <w:hideMark/>
          </w:tcPr>
          <w:p w14:paraId="36A3853A"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n/d *</w:t>
            </w:r>
          </w:p>
        </w:tc>
        <w:tc>
          <w:tcPr>
            <w:tcW w:w="0" w:type="auto"/>
            <w:tcBorders>
              <w:top w:val="nil"/>
              <w:left w:val="nil"/>
              <w:bottom w:val="single" w:sz="12" w:space="0" w:color="auto"/>
              <w:right w:val="nil"/>
            </w:tcBorders>
            <w:shd w:val="clear" w:color="auto" w:fill="auto"/>
            <w:noWrap/>
            <w:vAlign w:val="center"/>
            <w:hideMark/>
          </w:tcPr>
          <w:p w14:paraId="3A3AD0AC"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-9</w:t>
            </w:r>
          </w:p>
        </w:tc>
        <w:tc>
          <w:tcPr>
            <w:tcW w:w="0" w:type="auto"/>
            <w:tcBorders>
              <w:top w:val="nil"/>
              <w:left w:val="nil"/>
              <w:bottom w:val="single" w:sz="12" w:space="0" w:color="auto"/>
              <w:right w:val="nil"/>
            </w:tcBorders>
            <w:shd w:val="clear" w:color="auto" w:fill="auto"/>
            <w:noWrap/>
            <w:vAlign w:val="center"/>
            <w:hideMark/>
          </w:tcPr>
          <w:p w14:paraId="7D641EB6"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c>
          <w:tcPr>
            <w:tcW w:w="0" w:type="auto"/>
            <w:tcBorders>
              <w:top w:val="nil"/>
              <w:left w:val="nil"/>
              <w:bottom w:val="single" w:sz="12" w:space="0" w:color="auto"/>
              <w:right w:val="nil"/>
            </w:tcBorders>
            <w:shd w:val="clear" w:color="auto" w:fill="auto"/>
            <w:noWrap/>
            <w:vAlign w:val="center"/>
            <w:hideMark/>
          </w:tcPr>
          <w:p w14:paraId="04FB3038"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c>
          <w:tcPr>
            <w:tcW w:w="0" w:type="auto"/>
            <w:tcBorders>
              <w:top w:val="nil"/>
              <w:left w:val="nil"/>
              <w:bottom w:val="single" w:sz="12" w:space="0" w:color="auto"/>
              <w:right w:val="nil"/>
            </w:tcBorders>
            <w:shd w:val="clear" w:color="auto" w:fill="auto"/>
            <w:noWrap/>
            <w:vAlign w:val="center"/>
            <w:hideMark/>
          </w:tcPr>
          <w:p w14:paraId="337590D0" w14:textId="77777777" w:rsidR="004B48EB" w:rsidRPr="00F07F67" w:rsidRDefault="004B48EB" w:rsidP="00F07F67">
            <w:pPr>
              <w:spacing w:line="480" w:lineRule="auto"/>
              <w:jc w:val="center"/>
              <w:rPr>
                <w:rFonts w:eastAsia="Times New Roman"/>
                <w:color w:val="000000"/>
                <w:sz w:val="16"/>
                <w:szCs w:val="16"/>
                <w:lang w:val="de-DE" w:eastAsia="de-DE"/>
              </w:rPr>
            </w:pPr>
            <w:r w:rsidRPr="00F07F67">
              <w:rPr>
                <w:rFonts w:eastAsia="Times New Roman"/>
                <w:color w:val="000000"/>
                <w:sz w:val="16"/>
                <w:szCs w:val="16"/>
                <w:lang w:val="de-DE" w:eastAsia="de-DE"/>
              </w:rPr>
              <w:t>-</w:t>
            </w:r>
          </w:p>
        </w:tc>
      </w:tr>
    </w:tbl>
    <w:p w14:paraId="2311DDA3" w14:textId="77777777" w:rsidR="004B48EB" w:rsidRPr="00F07F67" w:rsidRDefault="004B48EB" w:rsidP="00F07F67">
      <w:pPr>
        <w:spacing w:line="480" w:lineRule="auto"/>
        <w:ind w:leftChars="-1" w:left="-2"/>
        <w:sectPr w:rsidR="004B48EB" w:rsidRPr="00F07F67" w:rsidSect="001965B7">
          <w:pgSz w:w="15840" w:h="12240" w:orient="landscape" w:code="1"/>
          <w:pgMar w:top="510" w:right="720" w:bottom="510" w:left="720" w:header="510" w:footer="510" w:gutter="0"/>
          <w:pgNumType w:start="0"/>
          <w:cols w:space="720"/>
          <w:docGrid w:linePitch="360"/>
        </w:sectPr>
      </w:pPr>
      <w:r w:rsidRPr="00F07F67">
        <w:rPr>
          <w:i/>
          <w:iCs/>
          <w:sz w:val="18"/>
          <w:szCs w:val="14"/>
          <w:vertAlign w:val="superscript"/>
        </w:rPr>
        <w:t>§</w:t>
      </w:r>
      <w:r w:rsidRPr="00F07F67">
        <w:rPr>
          <w:i/>
          <w:iCs/>
          <w:sz w:val="18"/>
          <w:szCs w:val="14"/>
        </w:rPr>
        <w:t xml:space="preserve">Too low and unstable AMS </w:t>
      </w:r>
      <w:r w:rsidRPr="00F07F67">
        <w:rPr>
          <w:i/>
          <w:iCs/>
          <w:sz w:val="18"/>
          <w:szCs w:val="14"/>
          <w:vertAlign w:val="superscript"/>
        </w:rPr>
        <w:t>12</w:t>
      </w:r>
      <w:r w:rsidRPr="00F07F67">
        <w:rPr>
          <w:i/>
          <w:iCs/>
          <w:sz w:val="18"/>
          <w:szCs w:val="14"/>
        </w:rPr>
        <w:t xml:space="preserve">C current.  </w:t>
      </w:r>
      <w:r w:rsidRPr="00F07F67">
        <w:rPr>
          <w:i/>
          <w:iCs/>
          <w:sz w:val="18"/>
          <w:szCs w:val="14"/>
          <w:vertAlign w:val="superscript"/>
        </w:rPr>
        <w:t>*</w:t>
      </w:r>
      <w:r w:rsidRPr="00F07F67">
        <w:rPr>
          <w:i/>
          <w:iCs/>
          <w:sz w:val="18"/>
          <w:szCs w:val="14"/>
        </w:rPr>
        <w:t>High concentration indicating contamination from leakage of ambient air, likely during DOC extraction or analysis (supported by δ</w:t>
      </w:r>
      <w:r w:rsidRPr="00F07F67">
        <w:rPr>
          <w:i/>
          <w:iCs/>
          <w:sz w:val="18"/>
          <w:szCs w:val="14"/>
          <w:vertAlign w:val="superscript"/>
        </w:rPr>
        <w:t>13</w:t>
      </w:r>
      <w:r w:rsidRPr="00F07F67">
        <w:rPr>
          <w:i/>
          <w:iCs/>
          <w:sz w:val="18"/>
          <w:szCs w:val="14"/>
        </w:rPr>
        <w:t xml:space="preserve">C).  </w:t>
      </w:r>
      <w:r w:rsidRPr="00F07F67">
        <w:rPr>
          <w:i/>
          <w:iCs/>
          <w:sz w:val="18"/>
          <w:szCs w:val="14"/>
          <w:vertAlign w:val="superscript"/>
        </w:rPr>
        <w:t>£</w:t>
      </w:r>
      <w:r w:rsidRPr="00F07F67">
        <w:rPr>
          <w:i/>
          <w:iCs/>
          <w:sz w:val="18"/>
          <w:szCs w:val="14"/>
        </w:rPr>
        <w:t xml:space="preserve">Corrected for AMS cross contamination, constant contamination (i.e., AMS background) and procedural blank.  </w:t>
      </w:r>
      <w:r w:rsidRPr="00F07F67">
        <w:rPr>
          <w:i/>
          <w:iCs/>
          <w:sz w:val="18"/>
          <w:szCs w:val="14"/>
          <w:vertAlign w:val="superscript"/>
        </w:rPr>
        <w:t>&amp;</w:t>
      </w:r>
      <w:r w:rsidRPr="00F07F67">
        <w:rPr>
          <w:i/>
          <w:iCs/>
          <w:sz w:val="18"/>
          <w:szCs w:val="14"/>
        </w:rPr>
        <w:t>Significantly higher than expected δ</w:t>
      </w:r>
      <w:r w:rsidRPr="00F07F67">
        <w:rPr>
          <w:i/>
          <w:iCs/>
          <w:sz w:val="18"/>
          <w:szCs w:val="14"/>
          <w:vertAlign w:val="superscript"/>
        </w:rPr>
        <w:t>13</w:t>
      </w:r>
      <w:r w:rsidRPr="00F07F67">
        <w:rPr>
          <w:i/>
          <w:iCs/>
          <w:sz w:val="18"/>
          <w:szCs w:val="14"/>
        </w:rPr>
        <w:t xml:space="preserve">C indicating contamination from leakage of ambient air </w:t>
      </w:r>
      <w:r w:rsidRPr="00F07F67">
        <w:rPr>
          <w:i/>
          <w:iCs/>
          <w:sz w:val="18"/>
          <w:szCs w:val="14"/>
        </w:rPr>
        <w:lastRenderedPageBreak/>
        <w:t xml:space="preserve">(supported by large discrepancy in measured C mass by the Sunset after combustion, and in the AMS gas interface).  </w:t>
      </w:r>
      <w:r w:rsidRPr="00F07F67">
        <w:rPr>
          <w:i/>
          <w:iCs/>
          <w:sz w:val="18"/>
          <w:szCs w:val="14"/>
          <w:vertAlign w:val="superscript"/>
        </w:rPr>
        <w:t>#</w:t>
      </w:r>
      <w:r w:rsidRPr="00F07F67">
        <w:rPr>
          <w:i/>
          <w:iCs/>
          <w:sz w:val="18"/>
          <w:szCs w:val="14"/>
        </w:rPr>
        <w:t xml:space="preserve">Required for DOC fraction only. See text in the Supplement.  </w:t>
      </w:r>
      <w:r w:rsidRPr="00F07F67">
        <w:rPr>
          <w:i/>
          <w:iCs/>
          <w:sz w:val="18"/>
          <w:szCs w:val="14"/>
          <w:vertAlign w:val="superscript"/>
        </w:rPr>
        <w:t>$</w:t>
      </w:r>
      <w:r w:rsidRPr="00F07F67">
        <w:rPr>
          <w:i/>
          <w:iCs/>
          <w:sz w:val="18"/>
          <w:szCs w:val="14"/>
        </w:rPr>
        <w:t>F</w:t>
      </w:r>
      <w:r w:rsidRPr="00F07F67">
        <w:rPr>
          <w:i/>
          <w:iCs/>
          <w:sz w:val="18"/>
          <w:szCs w:val="14"/>
          <w:vertAlign w:val="superscript"/>
        </w:rPr>
        <w:t>14</w:t>
      </w:r>
      <w:r w:rsidRPr="00F07F67">
        <w:rPr>
          <w:i/>
          <w:iCs/>
          <w:sz w:val="18"/>
          <w:szCs w:val="14"/>
        </w:rPr>
        <w:t xml:space="preserve">C=1.1 corresponds to an age younger than 1950 CE (i.e., 0 BP), which can be excluded based on </w:t>
      </w:r>
      <w:r w:rsidRPr="00F07F67">
        <w:rPr>
          <w:i/>
          <w:iCs/>
          <w:sz w:val="18"/>
          <w:szCs w:val="14"/>
          <w:vertAlign w:val="superscript"/>
        </w:rPr>
        <w:t>210</w:t>
      </w:r>
      <w:r w:rsidRPr="00F07F67">
        <w:rPr>
          <w:i/>
          <w:iCs/>
          <w:sz w:val="18"/>
          <w:szCs w:val="14"/>
        </w:rPr>
        <w:t xml:space="preserve">Pb results (analytical outliers discarded in the following). </w:t>
      </w:r>
      <w:r w:rsidRPr="00F07F67">
        <w:rPr>
          <w:i/>
          <w:iCs/>
          <w:sz w:val="18"/>
          <w:szCs w:val="14"/>
          <w:vertAlign w:val="superscript"/>
        </w:rPr>
        <w:t>%</w:t>
      </w:r>
      <w:bookmarkStart w:id="13" w:name="_Hlk172646967"/>
      <w:r w:rsidRPr="00F07F67">
        <w:rPr>
          <w:i/>
          <w:iCs/>
          <w:sz w:val="18"/>
          <w:szCs w:val="14"/>
        </w:rPr>
        <w:t>Median of the age probability distribution function with the provided uncertainty indicating their 1σ range. If in agreement, WIOC and DOC results were combined. Statistically identified outliers are provided in brackets. See supplement text for details</w:t>
      </w:r>
      <w:bookmarkEnd w:id="13"/>
      <w:r w:rsidRPr="00F07F67">
        <w:rPr>
          <w:i/>
          <w:iCs/>
          <w:sz w:val="20"/>
          <w:szCs w:val="16"/>
        </w:rPr>
        <w:t>.</w:t>
      </w:r>
    </w:p>
    <w:p w14:paraId="7F708B08" w14:textId="16ADCBD1" w:rsidR="004B48EB" w:rsidRPr="00F07F67" w:rsidRDefault="004B48EB" w:rsidP="00F07F67">
      <w:pPr>
        <w:spacing w:line="480" w:lineRule="auto"/>
        <w:rPr>
          <w:szCs w:val="24"/>
        </w:rPr>
      </w:pPr>
      <w:r w:rsidRPr="00F07F67">
        <w:rPr>
          <w:b/>
          <w:bCs/>
        </w:rPr>
        <w:lastRenderedPageBreak/>
        <w:t xml:space="preserve">Table S4. Input data for ice flow modeling and derived </w:t>
      </w:r>
      <w:r w:rsidR="009C2775" w:rsidRPr="00F07F67">
        <w:rPr>
          <w:b/>
          <w:bCs/>
        </w:rPr>
        <w:t>GP2021</w:t>
      </w:r>
      <w:r w:rsidRPr="00F07F67">
        <w:rPr>
          <w:b/>
          <w:bCs/>
        </w:rPr>
        <w:t xml:space="preserve"> age at</w:t>
      </w:r>
      <w:r w:rsidRPr="00F07F67">
        <w:t xml:space="preserve"> </w:t>
      </w:r>
      <w:r w:rsidRPr="00F07F67">
        <w:rPr>
          <w:b/>
          <w:bCs/>
        </w:rPr>
        <w:t>corresponding depths</w:t>
      </w:r>
      <w:r w:rsidRPr="00F07F67">
        <w:t xml:space="preserve">. Lower and upper confidence limits are denoted as LL and UL, respectively. See also Fig. </w:t>
      </w:r>
      <w:r w:rsidRPr="00F07F67">
        <w:rPr>
          <w:color w:val="C00000"/>
        </w:rPr>
        <w:t>S</w:t>
      </w:r>
      <w:r w:rsidR="002B69D0" w:rsidRPr="00F07F67">
        <w:rPr>
          <w:color w:val="C00000"/>
        </w:rPr>
        <w:t>7</w:t>
      </w:r>
      <w:r w:rsidRPr="00F07F67">
        <w:t>.</w:t>
      </w:r>
    </w:p>
    <w:tbl>
      <w:tblPr>
        <w:tblW w:w="9575" w:type="dxa"/>
        <w:tblInd w:w="140" w:type="dxa"/>
        <w:tblCellMar>
          <w:left w:w="70" w:type="dxa"/>
          <w:right w:w="70" w:type="dxa"/>
        </w:tblCellMar>
        <w:tblLook w:val="04A0" w:firstRow="1" w:lastRow="0" w:firstColumn="1" w:lastColumn="0" w:noHBand="0" w:noVBand="1"/>
      </w:tblPr>
      <w:tblGrid>
        <w:gridCol w:w="1064"/>
        <w:gridCol w:w="1701"/>
        <w:gridCol w:w="1134"/>
        <w:gridCol w:w="850"/>
        <w:gridCol w:w="1006"/>
        <w:gridCol w:w="1006"/>
        <w:gridCol w:w="1121"/>
        <w:gridCol w:w="851"/>
        <w:gridCol w:w="842"/>
      </w:tblGrid>
      <w:tr w:rsidR="004B48EB" w:rsidRPr="00F07F67" w14:paraId="5A435A1B" w14:textId="77777777" w:rsidTr="001965B7">
        <w:trPr>
          <w:trHeight w:val="227"/>
        </w:trPr>
        <w:tc>
          <w:tcPr>
            <w:tcW w:w="1064" w:type="dxa"/>
            <w:tcBorders>
              <w:top w:val="single" w:sz="4" w:space="0" w:color="auto"/>
              <w:left w:val="nil"/>
              <w:bottom w:val="single" w:sz="4" w:space="0" w:color="auto"/>
              <w:right w:val="nil"/>
            </w:tcBorders>
            <w:shd w:val="clear" w:color="auto" w:fill="auto"/>
            <w:noWrap/>
            <w:hideMark/>
          </w:tcPr>
          <w:p w14:paraId="1B92A36D" w14:textId="77777777" w:rsidR="004B48EB" w:rsidRPr="00F07F67" w:rsidRDefault="004B48EB" w:rsidP="00F07F67">
            <w:pPr>
              <w:spacing w:line="480" w:lineRule="auto"/>
              <w:jc w:val="center"/>
              <w:rPr>
                <w:rFonts w:eastAsia="Times New Roman"/>
                <w:b/>
                <w:bCs/>
                <w:color w:val="000000"/>
                <w:sz w:val="18"/>
                <w:szCs w:val="18"/>
                <w:lang w:val="de-DE" w:eastAsia="de-DE"/>
              </w:rPr>
            </w:pPr>
            <w:r w:rsidRPr="00F07F67">
              <w:rPr>
                <w:rFonts w:eastAsia="Times New Roman"/>
                <w:b/>
                <w:bCs/>
                <w:color w:val="000000"/>
                <w:sz w:val="18"/>
                <w:szCs w:val="18"/>
                <w:lang w:val="de-DE" w:eastAsia="de-DE"/>
              </w:rPr>
              <w:t>Dating Method</w:t>
            </w:r>
          </w:p>
        </w:tc>
        <w:tc>
          <w:tcPr>
            <w:tcW w:w="1701" w:type="dxa"/>
            <w:tcBorders>
              <w:top w:val="single" w:sz="4" w:space="0" w:color="auto"/>
              <w:left w:val="nil"/>
              <w:bottom w:val="single" w:sz="4" w:space="0" w:color="auto"/>
              <w:right w:val="nil"/>
            </w:tcBorders>
            <w:shd w:val="clear" w:color="auto" w:fill="auto"/>
            <w:noWrap/>
            <w:hideMark/>
          </w:tcPr>
          <w:p w14:paraId="63944744" w14:textId="77777777" w:rsidR="004B48EB" w:rsidRPr="00F07F67" w:rsidRDefault="004B48EB" w:rsidP="00F07F67">
            <w:pPr>
              <w:spacing w:line="480" w:lineRule="auto"/>
              <w:jc w:val="center"/>
              <w:rPr>
                <w:rFonts w:eastAsia="Times New Roman"/>
                <w:b/>
                <w:bCs/>
                <w:color w:val="000000"/>
                <w:sz w:val="18"/>
                <w:szCs w:val="18"/>
                <w:lang w:val="de-DE" w:eastAsia="de-DE"/>
              </w:rPr>
            </w:pPr>
            <w:r w:rsidRPr="00F07F67">
              <w:rPr>
                <w:rFonts w:eastAsia="Times New Roman"/>
                <w:b/>
                <w:bCs/>
                <w:color w:val="000000"/>
                <w:sz w:val="18"/>
                <w:szCs w:val="18"/>
                <w:lang w:val="de-DE" w:eastAsia="de-DE"/>
              </w:rPr>
              <w:t>Sample ID</w:t>
            </w:r>
          </w:p>
        </w:tc>
        <w:tc>
          <w:tcPr>
            <w:tcW w:w="1134" w:type="dxa"/>
            <w:tcBorders>
              <w:top w:val="single" w:sz="4" w:space="0" w:color="auto"/>
              <w:left w:val="nil"/>
              <w:bottom w:val="single" w:sz="4" w:space="0" w:color="auto"/>
              <w:right w:val="nil"/>
            </w:tcBorders>
            <w:shd w:val="clear" w:color="auto" w:fill="auto"/>
            <w:hideMark/>
          </w:tcPr>
          <w:p w14:paraId="4A7EDE29" w14:textId="77777777" w:rsidR="004B48EB" w:rsidRPr="00F07F67" w:rsidRDefault="004B48EB" w:rsidP="00F07F67">
            <w:pPr>
              <w:spacing w:line="480" w:lineRule="auto"/>
              <w:jc w:val="center"/>
              <w:rPr>
                <w:rFonts w:eastAsia="Times New Roman"/>
                <w:b/>
                <w:bCs/>
                <w:color w:val="000000"/>
                <w:sz w:val="18"/>
                <w:szCs w:val="18"/>
                <w:lang w:val="de-DE" w:eastAsia="de-DE"/>
              </w:rPr>
            </w:pPr>
            <w:proofErr w:type="spellStart"/>
            <w:r w:rsidRPr="00F07F67">
              <w:rPr>
                <w:rFonts w:eastAsia="Times New Roman"/>
                <w:b/>
                <w:bCs/>
                <w:color w:val="000000"/>
                <w:sz w:val="18"/>
                <w:szCs w:val="18"/>
                <w:lang w:val="de-DE" w:eastAsia="de-DE"/>
              </w:rPr>
              <w:t>Mid</w:t>
            </w:r>
            <w:proofErr w:type="spellEnd"/>
            <w:r w:rsidRPr="00F07F67">
              <w:rPr>
                <w:rFonts w:eastAsia="Times New Roman"/>
                <w:b/>
                <w:bCs/>
                <w:color w:val="000000"/>
                <w:sz w:val="18"/>
                <w:szCs w:val="18"/>
                <w:lang w:val="de-DE" w:eastAsia="de-DE"/>
              </w:rPr>
              <w:t xml:space="preserve"> </w:t>
            </w:r>
            <w:proofErr w:type="spellStart"/>
            <w:r w:rsidRPr="00F07F67">
              <w:rPr>
                <w:rFonts w:eastAsia="Times New Roman"/>
                <w:b/>
                <w:bCs/>
                <w:color w:val="000000"/>
                <w:sz w:val="18"/>
                <w:szCs w:val="18"/>
                <w:lang w:val="de-DE" w:eastAsia="de-DE"/>
              </w:rPr>
              <w:t>depth</w:t>
            </w:r>
            <w:proofErr w:type="spellEnd"/>
            <w:r w:rsidRPr="00F07F67">
              <w:rPr>
                <w:rFonts w:eastAsia="Times New Roman"/>
                <w:b/>
                <w:bCs/>
                <w:color w:val="000000"/>
                <w:sz w:val="18"/>
                <w:szCs w:val="18"/>
                <w:lang w:val="de-DE" w:eastAsia="de-DE"/>
              </w:rPr>
              <w:t xml:space="preserve"> </w:t>
            </w:r>
            <w:r w:rsidRPr="00F07F67">
              <w:rPr>
                <w:rFonts w:eastAsia="Times New Roman"/>
                <w:b/>
                <w:bCs/>
                <w:color w:val="000000"/>
                <w:sz w:val="18"/>
                <w:szCs w:val="18"/>
                <w:lang w:val="de-DE" w:eastAsia="de-DE"/>
              </w:rPr>
              <w:br/>
            </w:r>
            <w:r w:rsidRPr="00F07F67">
              <w:rPr>
                <w:rFonts w:eastAsia="Times New Roman"/>
                <w:color w:val="000000"/>
                <w:sz w:val="18"/>
                <w:szCs w:val="18"/>
                <w:lang w:val="de-DE" w:eastAsia="de-DE"/>
              </w:rPr>
              <w:t>(m)</w:t>
            </w:r>
          </w:p>
        </w:tc>
        <w:tc>
          <w:tcPr>
            <w:tcW w:w="850" w:type="dxa"/>
            <w:tcBorders>
              <w:top w:val="single" w:sz="4" w:space="0" w:color="auto"/>
              <w:left w:val="nil"/>
              <w:bottom w:val="single" w:sz="4" w:space="0" w:color="auto"/>
              <w:right w:val="nil"/>
            </w:tcBorders>
            <w:shd w:val="clear" w:color="auto" w:fill="auto"/>
            <w:hideMark/>
          </w:tcPr>
          <w:p w14:paraId="001D984D" w14:textId="77777777" w:rsidR="004B48EB" w:rsidRPr="00F07F67" w:rsidRDefault="004B48EB" w:rsidP="00F07F67">
            <w:pPr>
              <w:spacing w:line="480" w:lineRule="auto"/>
              <w:jc w:val="center"/>
              <w:rPr>
                <w:rFonts w:eastAsia="Times New Roman"/>
                <w:b/>
                <w:bCs/>
                <w:color w:val="000000"/>
                <w:sz w:val="18"/>
                <w:szCs w:val="18"/>
                <w:lang w:val="de-DE" w:eastAsia="de-DE"/>
              </w:rPr>
            </w:pPr>
            <w:r w:rsidRPr="00F07F67">
              <w:rPr>
                <w:rFonts w:eastAsia="Times New Roman"/>
                <w:b/>
                <w:bCs/>
                <w:color w:val="000000"/>
                <w:sz w:val="18"/>
                <w:szCs w:val="18"/>
                <w:lang w:val="de-DE" w:eastAsia="de-DE"/>
              </w:rPr>
              <w:t xml:space="preserve">Age </w:t>
            </w:r>
            <w:r w:rsidRPr="00F07F67">
              <w:rPr>
                <w:rFonts w:eastAsia="Times New Roman"/>
                <w:b/>
                <w:bCs/>
                <w:color w:val="000000"/>
                <w:sz w:val="18"/>
                <w:szCs w:val="18"/>
                <w:lang w:val="de-DE" w:eastAsia="de-DE"/>
              </w:rPr>
              <w:br/>
            </w:r>
            <w:r w:rsidRPr="00F07F67">
              <w:rPr>
                <w:rFonts w:eastAsia="Times New Roman"/>
                <w:color w:val="000000"/>
                <w:sz w:val="18"/>
                <w:szCs w:val="18"/>
                <w:lang w:val="de-DE" w:eastAsia="de-DE"/>
              </w:rPr>
              <w:t>(</w:t>
            </w:r>
            <w:proofErr w:type="spellStart"/>
            <w:r w:rsidRPr="00F07F67">
              <w:rPr>
                <w:rFonts w:eastAsia="Times New Roman"/>
                <w:color w:val="000000"/>
                <w:sz w:val="18"/>
                <w:szCs w:val="18"/>
                <w:lang w:val="de-DE" w:eastAsia="de-DE"/>
              </w:rPr>
              <w:t>yr</w:t>
            </w:r>
            <w:proofErr w:type="spellEnd"/>
            <w:r w:rsidRPr="00F07F67">
              <w:rPr>
                <w:rFonts w:eastAsia="Times New Roman"/>
                <w:color w:val="000000"/>
                <w:sz w:val="18"/>
                <w:szCs w:val="18"/>
                <w:lang w:val="de-DE" w:eastAsia="de-DE"/>
              </w:rPr>
              <w:t xml:space="preserve"> BP)</w:t>
            </w:r>
          </w:p>
        </w:tc>
        <w:tc>
          <w:tcPr>
            <w:tcW w:w="1006" w:type="dxa"/>
            <w:tcBorders>
              <w:top w:val="single" w:sz="4" w:space="0" w:color="auto"/>
              <w:left w:val="nil"/>
              <w:bottom w:val="single" w:sz="4" w:space="0" w:color="auto"/>
              <w:right w:val="nil"/>
            </w:tcBorders>
          </w:tcPr>
          <w:p w14:paraId="0A686771" w14:textId="77777777" w:rsidR="004B48EB" w:rsidRPr="00F07F67" w:rsidRDefault="004B48EB" w:rsidP="00F07F67">
            <w:pPr>
              <w:spacing w:line="480" w:lineRule="auto"/>
              <w:jc w:val="center"/>
              <w:rPr>
                <w:rFonts w:eastAsia="Times New Roman"/>
                <w:b/>
                <w:bCs/>
                <w:color w:val="000000"/>
                <w:sz w:val="18"/>
                <w:szCs w:val="18"/>
                <w:lang w:eastAsia="de-DE"/>
              </w:rPr>
            </w:pPr>
            <w:r w:rsidRPr="00F07F67">
              <w:rPr>
                <w:rFonts w:eastAsia="Times New Roman"/>
                <w:b/>
                <w:bCs/>
                <w:color w:val="000000"/>
                <w:sz w:val="18"/>
                <w:szCs w:val="18"/>
                <w:lang w:eastAsia="de-DE"/>
              </w:rPr>
              <w:t>-1</w:t>
            </w:r>
            <w:r w:rsidRPr="00F07F67">
              <w:rPr>
                <w:rFonts w:eastAsia="Times New Roman"/>
                <w:b/>
                <w:bCs/>
                <w:color w:val="000000"/>
                <w:sz w:val="18"/>
                <w:szCs w:val="18"/>
                <w:lang w:val="de-DE" w:eastAsia="de-DE"/>
              </w:rPr>
              <w:t>σ</w:t>
            </w:r>
            <w:r w:rsidRPr="00F07F67">
              <w:rPr>
                <w:rFonts w:eastAsia="Times New Roman"/>
                <w:b/>
                <w:bCs/>
                <w:color w:val="000000"/>
                <w:sz w:val="18"/>
                <w:szCs w:val="18"/>
                <w:lang w:eastAsia="de-DE"/>
              </w:rPr>
              <w:br/>
            </w:r>
            <w:r w:rsidRPr="00F07F67">
              <w:rPr>
                <w:rFonts w:eastAsia="Times New Roman"/>
                <w:color w:val="000000"/>
                <w:sz w:val="18"/>
                <w:szCs w:val="18"/>
                <w:lang w:eastAsia="de-DE"/>
              </w:rPr>
              <w:t>(</w:t>
            </w:r>
            <w:proofErr w:type="spellStart"/>
            <w:r w:rsidRPr="00F07F67">
              <w:rPr>
                <w:rFonts w:eastAsia="Times New Roman"/>
                <w:color w:val="000000"/>
                <w:sz w:val="18"/>
                <w:szCs w:val="18"/>
                <w:lang w:eastAsia="de-DE"/>
              </w:rPr>
              <w:t>yr</w:t>
            </w:r>
            <w:proofErr w:type="spellEnd"/>
            <w:r w:rsidRPr="00F07F67">
              <w:rPr>
                <w:rFonts w:eastAsia="Times New Roman"/>
                <w:color w:val="000000"/>
                <w:sz w:val="18"/>
                <w:szCs w:val="18"/>
                <w:lang w:eastAsia="de-DE"/>
              </w:rPr>
              <w:t xml:space="preserve"> BP)</w:t>
            </w:r>
          </w:p>
        </w:tc>
        <w:tc>
          <w:tcPr>
            <w:tcW w:w="1006" w:type="dxa"/>
            <w:tcBorders>
              <w:top w:val="single" w:sz="4" w:space="0" w:color="auto"/>
              <w:left w:val="nil"/>
              <w:bottom w:val="single" w:sz="4" w:space="0" w:color="auto"/>
              <w:right w:val="nil"/>
            </w:tcBorders>
            <w:shd w:val="clear" w:color="auto" w:fill="auto"/>
            <w:hideMark/>
          </w:tcPr>
          <w:p w14:paraId="625506A2" w14:textId="77777777" w:rsidR="004B48EB" w:rsidRPr="00F07F67" w:rsidRDefault="004B48EB" w:rsidP="00F07F67">
            <w:pPr>
              <w:spacing w:line="480" w:lineRule="auto"/>
              <w:jc w:val="center"/>
              <w:rPr>
                <w:rFonts w:eastAsia="Times New Roman"/>
                <w:b/>
                <w:bCs/>
                <w:color w:val="000000"/>
                <w:sz w:val="18"/>
                <w:szCs w:val="18"/>
                <w:lang w:eastAsia="de-DE"/>
              </w:rPr>
            </w:pPr>
            <w:r w:rsidRPr="00F07F67">
              <w:rPr>
                <w:rFonts w:eastAsia="Times New Roman"/>
                <w:b/>
                <w:bCs/>
                <w:color w:val="000000"/>
                <w:sz w:val="18"/>
                <w:szCs w:val="18"/>
                <w:lang w:eastAsia="de-DE"/>
              </w:rPr>
              <w:t>+1</w:t>
            </w:r>
            <w:r w:rsidRPr="00F07F67">
              <w:rPr>
                <w:rFonts w:eastAsia="Times New Roman"/>
                <w:b/>
                <w:bCs/>
                <w:color w:val="000000"/>
                <w:sz w:val="18"/>
                <w:szCs w:val="18"/>
                <w:lang w:val="de-DE" w:eastAsia="de-DE"/>
              </w:rPr>
              <w:t>σ</w:t>
            </w:r>
            <w:r w:rsidRPr="00F07F67">
              <w:rPr>
                <w:rFonts w:eastAsia="Times New Roman"/>
                <w:b/>
                <w:bCs/>
                <w:color w:val="000000"/>
                <w:sz w:val="18"/>
                <w:szCs w:val="18"/>
                <w:lang w:eastAsia="de-DE"/>
              </w:rPr>
              <w:br/>
            </w:r>
            <w:r w:rsidRPr="00F07F67">
              <w:rPr>
                <w:rFonts w:eastAsia="Times New Roman"/>
                <w:color w:val="000000"/>
                <w:sz w:val="18"/>
                <w:szCs w:val="18"/>
                <w:lang w:eastAsia="de-DE"/>
              </w:rPr>
              <w:t>(</w:t>
            </w:r>
            <w:proofErr w:type="spellStart"/>
            <w:r w:rsidRPr="00F07F67">
              <w:rPr>
                <w:rFonts w:eastAsia="Times New Roman"/>
                <w:color w:val="000000"/>
                <w:sz w:val="18"/>
                <w:szCs w:val="18"/>
                <w:lang w:eastAsia="de-DE"/>
              </w:rPr>
              <w:t>yr</w:t>
            </w:r>
            <w:proofErr w:type="spellEnd"/>
            <w:r w:rsidRPr="00F07F67">
              <w:rPr>
                <w:rFonts w:eastAsia="Times New Roman"/>
                <w:color w:val="000000"/>
                <w:sz w:val="18"/>
                <w:szCs w:val="18"/>
                <w:lang w:eastAsia="de-DE"/>
              </w:rPr>
              <w:t xml:space="preserve"> BP</w:t>
            </w:r>
            <w:r w:rsidRPr="00F07F67">
              <w:rPr>
                <w:rFonts w:eastAsia="Times New Roman"/>
                <w:b/>
                <w:bCs/>
                <w:color w:val="000000"/>
                <w:sz w:val="18"/>
                <w:szCs w:val="18"/>
                <w:lang w:eastAsia="de-DE"/>
              </w:rPr>
              <w:t>)</w:t>
            </w:r>
          </w:p>
        </w:tc>
        <w:tc>
          <w:tcPr>
            <w:tcW w:w="1121" w:type="dxa"/>
            <w:tcBorders>
              <w:top w:val="single" w:sz="4" w:space="0" w:color="auto"/>
              <w:left w:val="nil"/>
              <w:bottom w:val="single" w:sz="4" w:space="0" w:color="auto"/>
              <w:right w:val="nil"/>
            </w:tcBorders>
            <w:shd w:val="clear" w:color="auto" w:fill="auto"/>
            <w:hideMark/>
          </w:tcPr>
          <w:p w14:paraId="72EC5FFD" w14:textId="1626F9C7" w:rsidR="004B48EB" w:rsidRPr="00F07F67" w:rsidRDefault="009C2775" w:rsidP="00F07F67">
            <w:pPr>
              <w:spacing w:line="480" w:lineRule="auto"/>
              <w:jc w:val="center"/>
              <w:rPr>
                <w:rFonts w:eastAsia="Times New Roman"/>
                <w:b/>
                <w:bCs/>
                <w:color w:val="000000"/>
                <w:sz w:val="18"/>
                <w:szCs w:val="18"/>
                <w:lang w:eastAsia="de-DE"/>
              </w:rPr>
            </w:pPr>
            <w:r w:rsidRPr="00F07F67">
              <w:rPr>
                <w:rFonts w:eastAsia="Times New Roman"/>
                <w:b/>
                <w:bCs/>
                <w:color w:val="000000"/>
                <w:sz w:val="18"/>
                <w:szCs w:val="18"/>
                <w:lang w:eastAsia="de-DE"/>
              </w:rPr>
              <w:t>GP2021</w:t>
            </w:r>
            <w:r w:rsidR="004B48EB" w:rsidRPr="00F07F67">
              <w:rPr>
                <w:rFonts w:eastAsia="Times New Roman"/>
                <w:b/>
                <w:bCs/>
                <w:color w:val="000000"/>
                <w:sz w:val="18"/>
                <w:szCs w:val="18"/>
                <w:lang w:eastAsia="de-DE"/>
              </w:rPr>
              <w:t xml:space="preserve"> age</w:t>
            </w:r>
            <w:r w:rsidR="004B48EB" w:rsidRPr="00F07F67">
              <w:rPr>
                <w:rFonts w:eastAsia="Times New Roman"/>
                <w:b/>
                <w:bCs/>
                <w:color w:val="000000"/>
                <w:sz w:val="18"/>
                <w:szCs w:val="18"/>
                <w:lang w:eastAsia="de-DE"/>
              </w:rPr>
              <w:br/>
            </w:r>
            <w:r w:rsidR="004B48EB" w:rsidRPr="00F07F67">
              <w:rPr>
                <w:rFonts w:eastAsia="Times New Roman"/>
                <w:color w:val="000000"/>
                <w:sz w:val="18"/>
                <w:szCs w:val="18"/>
                <w:lang w:eastAsia="de-DE"/>
              </w:rPr>
              <w:t>(</w:t>
            </w:r>
            <w:proofErr w:type="spellStart"/>
            <w:r w:rsidR="004B48EB" w:rsidRPr="00F07F67">
              <w:rPr>
                <w:rFonts w:eastAsia="Times New Roman"/>
                <w:color w:val="000000"/>
                <w:sz w:val="18"/>
                <w:szCs w:val="18"/>
                <w:lang w:eastAsia="de-DE"/>
              </w:rPr>
              <w:t>yr</w:t>
            </w:r>
            <w:proofErr w:type="spellEnd"/>
            <w:r w:rsidR="004B48EB" w:rsidRPr="00F07F67">
              <w:rPr>
                <w:rFonts w:eastAsia="Times New Roman"/>
                <w:color w:val="000000"/>
                <w:sz w:val="18"/>
                <w:szCs w:val="18"/>
                <w:lang w:eastAsia="de-DE"/>
              </w:rPr>
              <w:t xml:space="preserve"> BP)</w:t>
            </w:r>
          </w:p>
        </w:tc>
        <w:tc>
          <w:tcPr>
            <w:tcW w:w="851" w:type="dxa"/>
            <w:tcBorders>
              <w:top w:val="single" w:sz="4" w:space="0" w:color="auto"/>
              <w:left w:val="nil"/>
              <w:bottom w:val="single" w:sz="4" w:space="0" w:color="auto"/>
              <w:right w:val="nil"/>
            </w:tcBorders>
            <w:shd w:val="clear" w:color="auto" w:fill="auto"/>
            <w:hideMark/>
          </w:tcPr>
          <w:p w14:paraId="712B5415" w14:textId="77777777" w:rsidR="004B48EB" w:rsidRPr="00F07F67" w:rsidRDefault="004B48EB" w:rsidP="00F07F67">
            <w:pPr>
              <w:spacing w:line="480" w:lineRule="auto"/>
              <w:jc w:val="center"/>
              <w:rPr>
                <w:rFonts w:eastAsia="Times New Roman"/>
                <w:b/>
                <w:bCs/>
                <w:color w:val="000000"/>
                <w:sz w:val="18"/>
                <w:szCs w:val="18"/>
                <w:lang w:eastAsia="de-DE"/>
              </w:rPr>
            </w:pPr>
            <w:r w:rsidRPr="00F07F67">
              <w:rPr>
                <w:rFonts w:eastAsia="Times New Roman"/>
                <w:b/>
                <w:bCs/>
                <w:color w:val="000000"/>
                <w:sz w:val="18"/>
                <w:szCs w:val="18"/>
                <w:lang w:eastAsia="de-DE"/>
              </w:rPr>
              <w:t>LL</w:t>
            </w:r>
            <w:r w:rsidRPr="00F07F67">
              <w:rPr>
                <w:rFonts w:eastAsia="Times New Roman"/>
                <w:b/>
                <w:bCs/>
                <w:color w:val="000000"/>
                <w:sz w:val="18"/>
                <w:szCs w:val="18"/>
                <w:lang w:eastAsia="de-DE"/>
              </w:rPr>
              <w:br/>
            </w:r>
            <w:r w:rsidRPr="00F07F67">
              <w:rPr>
                <w:rFonts w:eastAsia="Times New Roman"/>
                <w:color w:val="000000"/>
                <w:sz w:val="18"/>
                <w:szCs w:val="18"/>
                <w:lang w:eastAsia="de-DE"/>
              </w:rPr>
              <w:t>(</w:t>
            </w:r>
            <w:proofErr w:type="spellStart"/>
            <w:r w:rsidRPr="00F07F67">
              <w:rPr>
                <w:rFonts w:eastAsia="Times New Roman"/>
                <w:color w:val="000000"/>
                <w:sz w:val="18"/>
                <w:szCs w:val="18"/>
                <w:lang w:eastAsia="de-DE"/>
              </w:rPr>
              <w:t>yr</w:t>
            </w:r>
            <w:proofErr w:type="spellEnd"/>
            <w:r w:rsidRPr="00F07F67">
              <w:rPr>
                <w:rFonts w:eastAsia="Times New Roman"/>
                <w:color w:val="000000"/>
                <w:sz w:val="18"/>
                <w:szCs w:val="18"/>
                <w:lang w:eastAsia="de-DE"/>
              </w:rPr>
              <w:t xml:space="preserve"> BP)</w:t>
            </w:r>
          </w:p>
        </w:tc>
        <w:tc>
          <w:tcPr>
            <w:tcW w:w="842" w:type="dxa"/>
            <w:tcBorders>
              <w:top w:val="single" w:sz="4" w:space="0" w:color="auto"/>
              <w:left w:val="nil"/>
              <w:bottom w:val="single" w:sz="4" w:space="0" w:color="auto"/>
              <w:right w:val="nil"/>
            </w:tcBorders>
            <w:shd w:val="clear" w:color="auto" w:fill="auto"/>
            <w:hideMark/>
          </w:tcPr>
          <w:p w14:paraId="2645AE7B" w14:textId="77777777" w:rsidR="004B48EB" w:rsidRPr="00F07F67" w:rsidRDefault="004B48EB" w:rsidP="00F07F67">
            <w:pPr>
              <w:spacing w:line="480" w:lineRule="auto"/>
              <w:jc w:val="center"/>
              <w:rPr>
                <w:rFonts w:eastAsia="Times New Roman"/>
                <w:b/>
                <w:bCs/>
                <w:color w:val="000000"/>
                <w:sz w:val="18"/>
                <w:szCs w:val="18"/>
                <w:lang w:eastAsia="de-DE"/>
              </w:rPr>
            </w:pPr>
            <w:r w:rsidRPr="00F07F67">
              <w:rPr>
                <w:rFonts w:eastAsia="Times New Roman"/>
                <w:b/>
                <w:bCs/>
                <w:color w:val="000000"/>
                <w:sz w:val="18"/>
                <w:szCs w:val="18"/>
                <w:lang w:eastAsia="de-DE"/>
              </w:rPr>
              <w:t>UL</w:t>
            </w:r>
            <w:r w:rsidRPr="00F07F67">
              <w:rPr>
                <w:rFonts w:eastAsia="Times New Roman"/>
                <w:b/>
                <w:bCs/>
                <w:color w:val="000000"/>
                <w:sz w:val="18"/>
                <w:szCs w:val="18"/>
                <w:lang w:eastAsia="de-DE"/>
              </w:rPr>
              <w:br/>
            </w:r>
            <w:r w:rsidRPr="00F07F67">
              <w:rPr>
                <w:rFonts w:eastAsia="Times New Roman"/>
                <w:color w:val="000000"/>
                <w:sz w:val="18"/>
                <w:szCs w:val="18"/>
                <w:lang w:eastAsia="de-DE"/>
              </w:rPr>
              <w:t>(</w:t>
            </w:r>
            <w:proofErr w:type="spellStart"/>
            <w:r w:rsidRPr="00F07F67">
              <w:rPr>
                <w:rFonts w:eastAsia="Times New Roman"/>
                <w:color w:val="000000"/>
                <w:sz w:val="18"/>
                <w:szCs w:val="18"/>
                <w:lang w:eastAsia="de-DE"/>
              </w:rPr>
              <w:t>yr</w:t>
            </w:r>
            <w:proofErr w:type="spellEnd"/>
            <w:r w:rsidRPr="00F07F67">
              <w:rPr>
                <w:rFonts w:eastAsia="Times New Roman"/>
                <w:color w:val="000000"/>
                <w:sz w:val="18"/>
                <w:szCs w:val="18"/>
                <w:lang w:eastAsia="de-DE"/>
              </w:rPr>
              <w:t xml:space="preserve"> BP)</w:t>
            </w:r>
          </w:p>
        </w:tc>
      </w:tr>
      <w:tr w:rsidR="004B48EB" w:rsidRPr="00F07F67" w14:paraId="718068CF" w14:textId="77777777" w:rsidTr="001965B7">
        <w:trPr>
          <w:trHeight w:val="227"/>
        </w:trPr>
        <w:tc>
          <w:tcPr>
            <w:tcW w:w="1064" w:type="dxa"/>
            <w:tcBorders>
              <w:top w:val="nil"/>
              <w:left w:val="nil"/>
              <w:bottom w:val="nil"/>
              <w:right w:val="nil"/>
            </w:tcBorders>
            <w:shd w:val="clear" w:color="auto" w:fill="auto"/>
            <w:noWrap/>
            <w:vAlign w:val="center"/>
            <w:hideMark/>
          </w:tcPr>
          <w:p w14:paraId="64E4AB3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3388CB3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w:t>
            </w:r>
          </w:p>
        </w:tc>
        <w:tc>
          <w:tcPr>
            <w:tcW w:w="1134" w:type="dxa"/>
            <w:tcBorders>
              <w:top w:val="nil"/>
              <w:left w:val="nil"/>
              <w:bottom w:val="nil"/>
              <w:right w:val="nil"/>
            </w:tcBorders>
            <w:shd w:val="clear" w:color="auto" w:fill="auto"/>
            <w:noWrap/>
            <w:vAlign w:val="center"/>
            <w:hideMark/>
          </w:tcPr>
          <w:p w14:paraId="21E921A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6.00</w:t>
            </w:r>
          </w:p>
        </w:tc>
        <w:tc>
          <w:tcPr>
            <w:tcW w:w="850" w:type="dxa"/>
            <w:tcBorders>
              <w:top w:val="nil"/>
              <w:left w:val="nil"/>
              <w:bottom w:val="nil"/>
              <w:right w:val="nil"/>
            </w:tcBorders>
            <w:shd w:val="clear" w:color="auto" w:fill="auto"/>
            <w:noWrap/>
            <w:vAlign w:val="center"/>
            <w:hideMark/>
          </w:tcPr>
          <w:p w14:paraId="07BDA6C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-43</w:t>
            </w:r>
          </w:p>
        </w:tc>
        <w:tc>
          <w:tcPr>
            <w:tcW w:w="1006" w:type="dxa"/>
            <w:tcBorders>
              <w:top w:val="nil"/>
              <w:left w:val="nil"/>
              <w:bottom w:val="nil"/>
              <w:right w:val="nil"/>
            </w:tcBorders>
            <w:vAlign w:val="center"/>
          </w:tcPr>
          <w:p w14:paraId="11B37A8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-44</w:t>
            </w:r>
          </w:p>
        </w:tc>
        <w:tc>
          <w:tcPr>
            <w:tcW w:w="1006" w:type="dxa"/>
            <w:tcBorders>
              <w:top w:val="nil"/>
              <w:left w:val="nil"/>
              <w:bottom w:val="nil"/>
              <w:right w:val="nil"/>
            </w:tcBorders>
            <w:shd w:val="clear" w:color="auto" w:fill="auto"/>
            <w:noWrap/>
            <w:vAlign w:val="center"/>
            <w:hideMark/>
          </w:tcPr>
          <w:p w14:paraId="2D70784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-42</w:t>
            </w:r>
          </w:p>
        </w:tc>
        <w:tc>
          <w:tcPr>
            <w:tcW w:w="1121" w:type="dxa"/>
            <w:tcBorders>
              <w:top w:val="nil"/>
              <w:left w:val="nil"/>
              <w:bottom w:val="nil"/>
              <w:right w:val="nil"/>
            </w:tcBorders>
            <w:shd w:val="clear" w:color="auto" w:fill="auto"/>
            <w:noWrap/>
            <w:vAlign w:val="center"/>
            <w:hideMark/>
          </w:tcPr>
          <w:p w14:paraId="4EC29FC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-39</w:t>
            </w:r>
          </w:p>
        </w:tc>
        <w:tc>
          <w:tcPr>
            <w:tcW w:w="851" w:type="dxa"/>
            <w:tcBorders>
              <w:top w:val="nil"/>
              <w:left w:val="nil"/>
              <w:bottom w:val="nil"/>
              <w:right w:val="nil"/>
            </w:tcBorders>
            <w:shd w:val="clear" w:color="auto" w:fill="auto"/>
            <w:noWrap/>
            <w:vAlign w:val="center"/>
            <w:hideMark/>
          </w:tcPr>
          <w:p w14:paraId="1B7824F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-39</w:t>
            </w:r>
          </w:p>
        </w:tc>
        <w:tc>
          <w:tcPr>
            <w:tcW w:w="842" w:type="dxa"/>
            <w:tcBorders>
              <w:top w:val="nil"/>
              <w:left w:val="nil"/>
              <w:bottom w:val="nil"/>
              <w:right w:val="nil"/>
            </w:tcBorders>
            <w:shd w:val="clear" w:color="auto" w:fill="auto"/>
            <w:noWrap/>
            <w:vAlign w:val="center"/>
            <w:hideMark/>
          </w:tcPr>
          <w:p w14:paraId="6B2E7D0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-28</w:t>
            </w:r>
          </w:p>
        </w:tc>
      </w:tr>
      <w:tr w:rsidR="004B48EB" w:rsidRPr="00F07F67" w14:paraId="0E3EFC96" w14:textId="77777777" w:rsidTr="001965B7">
        <w:trPr>
          <w:trHeight w:val="227"/>
        </w:trPr>
        <w:tc>
          <w:tcPr>
            <w:tcW w:w="1064" w:type="dxa"/>
            <w:tcBorders>
              <w:top w:val="nil"/>
              <w:left w:val="nil"/>
              <w:bottom w:val="nil"/>
              <w:right w:val="nil"/>
            </w:tcBorders>
            <w:shd w:val="clear" w:color="auto" w:fill="auto"/>
            <w:noWrap/>
            <w:vAlign w:val="center"/>
            <w:hideMark/>
          </w:tcPr>
          <w:p w14:paraId="6641CE9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059FB81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w:t>
            </w:r>
          </w:p>
        </w:tc>
        <w:tc>
          <w:tcPr>
            <w:tcW w:w="1134" w:type="dxa"/>
            <w:tcBorders>
              <w:top w:val="nil"/>
              <w:left w:val="nil"/>
              <w:bottom w:val="nil"/>
              <w:right w:val="nil"/>
            </w:tcBorders>
            <w:shd w:val="clear" w:color="auto" w:fill="auto"/>
            <w:noWrap/>
            <w:vAlign w:val="center"/>
            <w:hideMark/>
          </w:tcPr>
          <w:p w14:paraId="5B665BD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7.00</w:t>
            </w:r>
          </w:p>
        </w:tc>
        <w:tc>
          <w:tcPr>
            <w:tcW w:w="850" w:type="dxa"/>
            <w:tcBorders>
              <w:top w:val="nil"/>
              <w:left w:val="nil"/>
              <w:bottom w:val="nil"/>
              <w:right w:val="nil"/>
            </w:tcBorders>
            <w:shd w:val="clear" w:color="auto" w:fill="auto"/>
            <w:noWrap/>
            <w:vAlign w:val="center"/>
            <w:hideMark/>
          </w:tcPr>
          <w:p w14:paraId="00DF23C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-32</w:t>
            </w:r>
          </w:p>
        </w:tc>
        <w:tc>
          <w:tcPr>
            <w:tcW w:w="1006" w:type="dxa"/>
            <w:tcBorders>
              <w:top w:val="nil"/>
              <w:left w:val="nil"/>
              <w:bottom w:val="nil"/>
              <w:right w:val="nil"/>
            </w:tcBorders>
            <w:vAlign w:val="center"/>
          </w:tcPr>
          <w:p w14:paraId="0B6B36E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-33</w:t>
            </w:r>
          </w:p>
        </w:tc>
        <w:tc>
          <w:tcPr>
            <w:tcW w:w="1006" w:type="dxa"/>
            <w:tcBorders>
              <w:top w:val="nil"/>
              <w:left w:val="nil"/>
              <w:bottom w:val="nil"/>
              <w:right w:val="nil"/>
            </w:tcBorders>
            <w:shd w:val="clear" w:color="auto" w:fill="auto"/>
            <w:noWrap/>
            <w:vAlign w:val="center"/>
            <w:hideMark/>
          </w:tcPr>
          <w:p w14:paraId="2B25C73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-31</w:t>
            </w:r>
          </w:p>
        </w:tc>
        <w:tc>
          <w:tcPr>
            <w:tcW w:w="1121" w:type="dxa"/>
            <w:tcBorders>
              <w:top w:val="nil"/>
              <w:left w:val="nil"/>
              <w:bottom w:val="nil"/>
              <w:right w:val="nil"/>
            </w:tcBorders>
            <w:shd w:val="clear" w:color="auto" w:fill="auto"/>
            <w:noWrap/>
            <w:vAlign w:val="center"/>
            <w:hideMark/>
          </w:tcPr>
          <w:p w14:paraId="6359182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-33</w:t>
            </w:r>
          </w:p>
        </w:tc>
        <w:tc>
          <w:tcPr>
            <w:tcW w:w="851" w:type="dxa"/>
            <w:tcBorders>
              <w:top w:val="nil"/>
              <w:left w:val="nil"/>
              <w:bottom w:val="nil"/>
              <w:right w:val="nil"/>
            </w:tcBorders>
            <w:shd w:val="clear" w:color="auto" w:fill="auto"/>
            <w:noWrap/>
            <w:vAlign w:val="center"/>
            <w:hideMark/>
          </w:tcPr>
          <w:p w14:paraId="6C019AE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-34</w:t>
            </w:r>
          </w:p>
        </w:tc>
        <w:tc>
          <w:tcPr>
            <w:tcW w:w="842" w:type="dxa"/>
            <w:tcBorders>
              <w:top w:val="nil"/>
              <w:left w:val="nil"/>
              <w:bottom w:val="nil"/>
              <w:right w:val="nil"/>
            </w:tcBorders>
            <w:shd w:val="clear" w:color="auto" w:fill="auto"/>
            <w:noWrap/>
            <w:vAlign w:val="center"/>
            <w:hideMark/>
          </w:tcPr>
          <w:p w14:paraId="14A1622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-21</w:t>
            </w:r>
          </w:p>
        </w:tc>
      </w:tr>
      <w:tr w:rsidR="004B48EB" w:rsidRPr="00F07F67" w14:paraId="07273C22" w14:textId="77777777" w:rsidTr="001965B7">
        <w:trPr>
          <w:trHeight w:val="227"/>
        </w:trPr>
        <w:tc>
          <w:tcPr>
            <w:tcW w:w="1064" w:type="dxa"/>
            <w:tcBorders>
              <w:top w:val="nil"/>
              <w:left w:val="nil"/>
              <w:bottom w:val="nil"/>
              <w:right w:val="nil"/>
            </w:tcBorders>
            <w:shd w:val="clear" w:color="auto" w:fill="auto"/>
            <w:noWrap/>
            <w:vAlign w:val="center"/>
            <w:hideMark/>
          </w:tcPr>
          <w:p w14:paraId="216CC37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6494405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w:t>
            </w:r>
          </w:p>
        </w:tc>
        <w:tc>
          <w:tcPr>
            <w:tcW w:w="1134" w:type="dxa"/>
            <w:tcBorders>
              <w:top w:val="nil"/>
              <w:left w:val="nil"/>
              <w:bottom w:val="nil"/>
              <w:right w:val="nil"/>
            </w:tcBorders>
            <w:shd w:val="clear" w:color="auto" w:fill="auto"/>
            <w:noWrap/>
            <w:vAlign w:val="center"/>
            <w:hideMark/>
          </w:tcPr>
          <w:p w14:paraId="267530B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8.00</w:t>
            </w:r>
          </w:p>
        </w:tc>
        <w:tc>
          <w:tcPr>
            <w:tcW w:w="850" w:type="dxa"/>
            <w:tcBorders>
              <w:top w:val="nil"/>
              <w:left w:val="nil"/>
              <w:bottom w:val="nil"/>
              <w:right w:val="nil"/>
            </w:tcBorders>
            <w:shd w:val="clear" w:color="auto" w:fill="auto"/>
            <w:noWrap/>
            <w:vAlign w:val="center"/>
            <w:hideMark/>
          </w:tcPr>
          <w:p w14:paraId="78DA673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w:t>
            </w:r>
          </w:p>
        </w:tc>
        <w:tc>
          <w:tcPr>
            <w:tcW w:w="1006" w:type="dxa"/>
            <w:tcBorders>
              <w:top w:val="nil"/>
              <w:left w:val="nil"/>
              <w:bottom w:val="nil"/>
              <w:right w:val="nil"/>
            </w:tcBorders>
            <w:vAlign w:val="center"/>
          </w:tcPr>
          <w:p w14:paraId="6DB5C20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w:t>
            </w:r>
          </w:p>
        </w:tc>
        <w:tc>
          <w:tcPr>
            <w:tcW w:w="1006" w:type="dxa"/>
            <w:tcBorders>
              <w:top w:val="nil"/>
              <w:left w:val="nil"/>
              <w:bottom w:val="nil"/>
              <w:right w:val="nil"/>
            </w:tcBorders>
            <w:shd w:val="clear" w:color="auto" w:fill="auto"/>
            <w:noWrap/>
            <w:vAlign w:val="center"/>
            <w:hideMark/>
          </w:tcPr>
          <w:p w14:paraId="70E170D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w:t>
            </w:r>
          </w:p>
        </w:tc>
        <w:tc>
          <w:tcPr>
            <w:tcW w:w="1121" w:type="dxa"/>
            <w:tcBorders>
              <w:top w:val="nil"/>
              <w:left w:val="nil"/>
              <w:bottom w:val="nil"/>
              <w:right w:val="nil"/>
            </w:tcBorders>
            <w:shd w:val="clear" w:color="auto" w:fill="auto"/>
            <w:noWrap/>
            <w:vAlign w:val="center"/>
            <w:hideMark/>
          </w:tcPr>
          <w:p w14:paraId="13B3C4E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-28</w:t>
            </w:r>
          </w:p>
        </w:tc>
        <w:tc>
          <w:tcPr>
            <w:tcW w:w="851" w:type="dxa"/>
            <w:tcBorders>
              <w:top w:val="nil"/>
              <w:left w:val="nil"/>
              <w:bottom w:val="nil"/>
              <w:right w:val="nil"/>
            </w:tcBorders>
            <w:shd w:val="clear" w:color="auto" w:fill="auto"/>
            <w:noWrap/>
            <w:vAlign w:val="center"/>
            <w:hideMark/>
          </w:tcPr>
          <w:p w14:paraId="729573B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-29</w:t>
            </w:r>
          </w:p>
        </w:tc>
        <w:tc>
          <w:tcPr>
            <w:tcW w:w="842" w:type="dxa"/>
            <w:tcBorders>
              <w:top w:val="nil"/>
              <w:left w:val="nil"/>
              <w:bottom w:val="nil"/>
              <w:right w:val="nil"/>
            </w:tcBorders>
            <w:shd w:val="clear" w:color="auto" w:fill="auto"/>
            <w:noWrap/>
            <w:vAlign w:val="center"/>
            <w:hideMark/>
          </w:tcPr>
          <w:p w14:paraId="6A84E3E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w:t>
            </w:r>
          </w:p>
        </w:tc>
      </w:tr>
      <w:tr w:rsidR="004B48EB" w:rsidRPr="00F07F67" w14:paraId="16A97FC5" w14:textId="77777777" w:rsidTr="001965B7">
        <w:trPr>
          <w:trHeight w:val="227"/>
        </w:trPr>
        <w:tc>
          <w:tcPr>
            <w:tcW w:w="1064" w:type="dxa"/>
            <w:tcBorders>
              <w:top w:val="nil"/>
              <w:left w:val="nil"/>
              <w:bottom w:val="nil"/>
              <w:right w:val="nil"/>
            </w:tcBorders>
            <w:shd w:val="clear" w:color="auto" w:fill="auto"/>
            <w:noWrap/>
            <w:vAlign w:val="center"/>
            <w:hideMark/>
          </w:tcPr>
          <w:p w14:paraId="073A8E7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6C7821D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w:t>
            </w:r>
          </w:p>
        </w:tc>
        <w:tc>
          <w:tcPr>
            <w:tcW w:w="1134" w:type="dxa"/>
            <w:tcBorders>
              <w:top w:val="nil"/>
              <w:left w:val="nil"/>
              <w:bottom w:val="nil"/>
              <w:right w:val="nil"/>
            </w:tcBorders>
            <w:shd w:val="clear" w:color="auto" w:fill="auto"/>
            <w:noWrap/>
            <w:vAlign w:val="center"/>
            <w:hideMark/>
          </w:tcPr>
          <w:p w14:paraId="57B791F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9.00</w:t>
            </w:r>
          </w:p>
        </w:tc>
        <w:tc>
          <w:tcPr>
            <w:tcW w:w="850" w:type="dxa"/>
            <w:tcBorders>
              <w:top w:val="nil"/>
              <w:left w:val="nil"/>
              <w:bottom w:val="nil"/>
              <w:right w:val="nil"/>
            </w:tcBorders>
            <w:shd w:val="clear" w:color="auto" w:fill="auto"/>
            <w:noWrap/>
            <w:vAlign w:val="center"/>
            <w:hideMark/>
          </w:tcPr>
          <w:p w14:paraId="3868A96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w:t>
            </w:r>
          </w:p>
        </w:tc>
        <w:tc>
          <w:tcPr>
            <w:tcW w:w="1006" w:type="dxa"/>
            <w:tcBorders>
              <w:top w:val="nil"/>
              <w:left w:val="nil"/>
              <w:bottom w:val="nil"/>
              <w:right w:val="nil"/>
            </w:tcBorders>
            <w:vAlign w:val="center"/>
          </w:tcPr>
          <w:p w14:paraId="223765A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w:t>
            </w:r>
          </w:p>
        </w:tc>
        <w:tc>
          <w:tcPr>
            <w:tcW w:w="1006" w:type="dxa"/>
            <w:tcBorders>
              <w:top w:val="nil"/>
              <w:left w:val="nil"/>
              <w:bottom w:val="nil"/>
              <w:right w:val="nil"/>
            </w:tcBorders>
            <w:shd w:val="clear" w:color="auto" w:fill="auto"/>
            <w:noWrap/>
            <w:vAlign w:val="center"/>
            <w:hideMark/>
          </w:tcPr>
          <w:p w14:paraId="424388F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w:t>
            </w:r>
          </w:p>
        </w:tc>
        <w:tc>
          <w:tcPr>
            <w:tcW w:w="1121" w:type="dxa"/>
            <w:tcBorders>
              <w:top w:val="nil"/>
              <w:left w:val="nil"/>
              <w:bottom w:val="nil"/>
              <w:right w:val="nil"/>
            </w:tcBorders>
            <w:shd w:val="clear" w:color="auto" w:fill="auto"/>
            <w:noWrap/>
            <w:vAlign w:val="center"/>
            <w:hideMark/>
          </w:tcPr>
          <w:p w14:paraId="33EA48A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-22</w:t>
            </w:r>
          </w:p>
        </w:tc>
        <w:tc>
          <w:tcPr>
            <w:tcW w:w="851" w:type="dxa"/>
            <w:tcBorders>
              <w:top w:val="nil"/>
              <w:left w:val="nil"/>
              <w:bottom w:val="nil"/>
              <w:right w:val="nil"/>
            </w:tcBorders>
            <w:shd w:val="clear" w:color="auto" w:fill="auto"/>
            <w:noWrap/>
            <w:vAlign w:val="center"/>
            <w:hideMark/>
          </w:tcPr>
          <w:p w14:paraId="3DF19E6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-23</w:t>
            </w:r>
          </w:p>
        </w:tc>
        <w:tc>
          <w:tcPr>
            <w:tcW w:w="842" w:type="dxa"/>
            <w:tcBorders>
              <w:top w:val="nil"/>
              <w:left w:val="nil"/>
              <w:bottom w:val="nil"/>
              <w:right w:val="nil"/>
            </w:tcBorders>
            <w:shd w:val="clear" w:color="auto" w:fill="auto"/>
            <w:noWrap/>
            <w:vAlign w:val="center"/>
            <w:hideMark/>
          </w:tcPr>
          <w:p w14:paraId="7956EC0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w:t>
            </w:r>
          </w:p>
        </w:tc>
      </w:tr>
      <w:tr w:rsidR="004B48EB" w:rsidRPr="00F07F67" w14:paraId="05D2B6C6" w14:textId="77777777" w:rsidTr="001965B7">
        <w:trPr>
          <w:trHeight w:val="227"/>
        </w:trPr>
        <w:tc>
          <w:tcPr>
            <w:tcW w:w="1064" w:type="dxa"/>
            <w:tcBorders>
              <w:top w:val="nil"/>
              <w:left w:val="nil"/>
              <w:bottom w:val="nil"/>
              <w:right w:val="nil"/>
            </w:tcBorders>
            <w:shd w:val="clear" w:color="auto" w:fill="auto"/>
            <w:noWrap/>
            <w:vAlign w:val="center"/>
            <w:hideMark/>
          </w:tcPr>
          <w:p w14:paraId="7F97571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6BF52C3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w:t>
            </w:r>
          </w:p>
        </w:tc>
        <w:tc>
          <w:tcPr>
            <w:tcW w:w="1134" w:type="dxa"/>
            <w:tcBorders>
              <w:top w:val="nil"/>
              <w:left w:val="nil"/>
              <w:bottom w:val="nil"/>
              <w:right w:val="nil"/>
            </w:tcBorders>
            <w:shd w:val="clear" w:color="auto" w:fill="auto"/>
            <w:noWrap/>
            <w:vAlign w:val="center"/>
            <w:hideMark/>
          </w:tcPr>
          <w:p w14:paraId="37ADA3B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10.00</w:t>
            </w:r>
          </w:p>
        </w:tc>
        <w:tc>
          <w:tcPr>
            <w:tcW w:w="850" w:type="dxa"/>
            <w:tcBorders>
              <w:top w:val="nil"/>
              <w:left w:val="nil"/>
              <w:bottom w:val="nil"/>
              <w:right w:val="nil"/>
            </w:tcBorders>
            <w:shd w:val="clear" w:color="auto" w:fill="auto"/>
            <w:noWrap/>
            <w:vAlign w:val="center"/>
            <w:hideMark/>
          </w:tcPr>
          <w:p w14:paraId="1B6EF28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w:t>
            </w:r>
          </w:p>
        </w:tc>
        <w:tc>
          <w:tcPr>
            <w:tcW w:w="1006" w:type="dxa"/>
            <w:tcBorders>
              <w:top w:val="nil"/>
              <w:left w:val="nil"/>
              <w:bottom w:val="nil"/>
              <w:right w:val="nil"/>
            </w:tcBorders>
            <w:vAlign w:val="center"/>
          </w:tcPr>
          <w:p w14:paraId="0A5A3A3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w:t>
            </w:r>
          </w:p>
        </w:tc>
        <w:tc>
          <w:tcPr>
            <w:tcW w:w="1006" w:type="dxa"/>
            <w:tcBorders>
              <w:top w:val="nil"/>
              <w:left w:val="nil"/>
              <w:bottom w:val="nil"/>
              <w:right w:val="nil"/>
            </w:tcBorders>
            <w:shd w:val="clear" w:color="auto" w:fill="auto"/>
            <w:noWrap/>
            <w:vAlign w:val="center"/>
            <w:hideMark/>
          </w:tcPr>
          <w:p w14:paraId="4277694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w:t>
            </w:r>
          </w:p>
        </w:tc>
        <w:tc>
          <w:tcPr>
            <w:tcW w:w="1121" w:type="dxa"/>
            <w:tcBorders>
              <w:top w:val="nil"/>
              <w:left w:val="nil"/>
              <w:bottom w:val="nil"/>
              <w:right w:val="nil"/>
            </w:tcBorders>
            <w:shd w:val="clear" w:color="auto" w:fill="auto"/>
            <w:noWrap/>
            <w:vAlign w:val="center"/>
            <w:hideMark/>
          </w:tcPr>
          <w:p w14:paraId="7A0DBB5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w:t>
            </w:r>
          </w:p>
        </w:tc>
        <w:tc>
          <w:tcPr>
            <w:tcW w:w="851" w:type="dxa"/>
            <w:tcBorders>
              <w:top w:val="nil"/>
              <w:left w:val="nil"/>
              <w:bottom w:val="nil"/>
              <w:right w:val="nil"/>
            </w:tcBorders>
            <w:shd w:val="clear" w:color="auto" w:fill="auto"/>
            <w:noWrap/>
            <w:vAlign w:val="center"/>
            <w:hideMark/>
          </w:tcPr>
          <w:p w14:paraId="7BD861C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-18</w:t>
            </w:r>
          </w:p>
        </w:tc>
        <w:tc>
          <w:tcPr>
            <w:tcW w:w="842" w:type="dxa"/>
            <w:tcBorders>
              <w:top w:val="nil"/>
              <w:left w:val="nil"/>
              <w:bottom w:val="nil"/>
              <w:right w:val="nil"/>
            </w:tcBorders>
            <w:shd w:val="clear" w:color="auto" w:fill="auto"/>
            <w:noWrap/>
            <w:vAlign w:val="center"/>
            <w:hideMark/>
          </w:tcPr>
          <w:p w14:paraId="372AF3A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w:t>
            </w:r>
          </w:p>
        </w:tc>
      </w:tr>
      <w:tr w:rsidR="004B48EB" w:rsidRPr="00F07F67" w14:paraId="311655D3" w14:textId="77777777" w:rsidTr="001965B7">
        <w:trPr>
          <w:trHeight w:val="227"/>
        </w:trPr>
        <w:tc>
          <w:tcPr>
            <w:tcW w:w="1064" w:type="dxa"/>
            <w:tcBorders>
              <w:top w:val="nil"/>
              <w:left w:val="nil"/>
              <w:bottom w:val="nil"/>
              <w:right w:val="nil"/>
            </w:tcBorders>
            <w:shd w:val="clear" w:color="auto" w:fill="auto"/>
            <w:noWrap/>
            <w:vAlign w:val="center"/>
            <w:hideMark/>
          </w:tcPr>
          <w:p w14:paraId="7FBA80A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3</w:t>
            </w:r>
            <w:r w:rsidRPr="00F07F67">
              <w:rPr>
                <w:rFonts w:eastAsia="Times New Roman"/>
                <w:color w:val="000000"/>
                <w:sz w:val="18"/>
                <w:szCs w:val="18"/>
                <w:lang w:val="de-DE" w:eastAsia="de-DE"/>
              </w:rPr>
              <w:t>H</w:t>
            </w:r>
          </w:p>
        </w:tc>
        <w:tc>
          <w:tcPr>
            <w:tcW w:w="1701" w:type="dxa"/>
            <w:tcBorders>
              <w:top w:val="nil"/>
              <w:left w:val="nil"/>
              <w:bottom w:val="nil"/>
              <w:right w:val="nil"/>
            </w:tcBorders>
            <w:shd w:val="clear" w:color="auto" w:fill="auto"/>
            <w:noWrap/>
            <w:vAlign w:val="center"/>
            <w:hideMark/>
          </w:tcPr>
          <w:p w14:paraId="30E56AE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Peak maximum</w:t>
            </w:r>
          </w:p>
        </w:tc>
        <w:tc>
          <w:tcPr>
            <w:tcW w:w="1134" w:type="dxa"/>
            <w:tcBorders>
              <w:top w:val="nil"/>
              <w:left w:val="nil"/>
              <w:bottom w:val="nil"/>
              <w:right w:val="nil"/>
            </w:tcBorders>
            <w:shd w:val="clear" w:color="auto" w:fill="auto"/>
            <w:noWrap/>
            <w:vAlign w:val="center"/>
            <w:hideMark/>
          </w:tcPr>
          <w:p w14:paraId="6C4294E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10.10</w:t>
            </w:r>
          </w:p>
        </w:tc>
        <w:tc>
          <w:tcPr>
            <w:tcW w:w="850" w:type="dxa"/>
            <w:tcBorders>
              <w:top w:val="nil"/>
              <w:left w:val="nil"/>
              <w:bottom w:val="nil"/>
              <w:right w:val="nil"/>
            </w:tcBorders>
            <w:shd w:val="clear" w:color="auto" w:fill="auto"/>
            <w:noWrap/>
            <w:vAlign w:val="center"/>
            <w:hideMark/>
          </w:tcPr>
          <w:p w14:paraId="5157473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w:t>
            </w:r>
          </w:p>
        </w:tc>
        <w:tc>
          <w:tcPr>
            <w:tcW w:w="1006" w:type="dxa"/>
            <w:tcBorders>
              <w:top w:val="nil"/>
              <w:left w:val="nil"/>
              <w:bottom w:val="nil"/>
              <w:right w:val="nil"/>
            </w:tcBorders>
            <w:vAlign w:val="center"/>
          </w:tcPr>
          <w:p w14:paraId="1C541F5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w:t>
            </w:r>
          </w:p>
        </w:tc>
        <w:tc>
          <w:tcPr>
            <w:tcW w:w="1006" w:type="dxa"/>
            <w:tcBorders>
              <w:top w:val="nil"/>
              <w:left w:val="nil"/>
              <w:bottom w:val="nil"/>
              <w:right w:val="nil"/>
            </w:tcBorders>
            <w:shd w:val="clear" w:color="auto" w:fill="auto"/>
            <w:noWrap/>
            <w:vAlign w:val="center"/>
            <w:hideMark/>
          </w:tcPr>
          <w:p w14:paraId="6243FB7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w:t>
            </w:r>
          </w:p>
        </w:tc>
        <w:tc>
          <w:tcPr>
            <w:tcW w:w="1121" w:type="dxa"/>
            <w:tcBorders>
              <w:top w:val="nil"/>
              <w:left w:val="nil"/>
              <w:bottom w:val="nil"/>
              <w:right w:val="nil"/>
            </w:tcBorders>
            <w:shd w:val="clear" w:color="auto" w:fill="auto"/>
            <w:noWrap/>
            <w:vAlign w:val="center"/>
            <w:hideMark/>
          </w:tcPr>
          <w:p w14:paraId="6512E56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w:t>
            </w:r>
          </w:p>
        </w:tc>
        <w:tc>
          <w:tcPr>
            <w:tcW w:w="851" w:type="dxa"/>
            <w:tcBorders>
              <w:top w:val="nil"/>
              <w:left w:val="nil"/>
              <w:bottom w:val="nil"/>
              <w:right w:val="nil"/>
            </w:tcBorders>
            <w:shd w:val="clear" w:color="auto" w:fill="auto"/>
            <w:noWrap/>
            <w:vAlign w:val="center"/>
            <w:hideMark/>
          </w:tcPr>
          <w:p w14:paraId="20F7DD8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w:t>
            </w:r>
          </w:p>
        </w:tc>
        <w:tc>
          <w:tcPr>
            <w:tcW w:w="842" w:type="dxa"/>
            <w:tcBorders>
              <w:top w:val="nil"/>
              <w:left w:val="nil"/>
              <w:bottom w:val="nil"/>
              <w:right w:val="nil"/>
            </w:tcBorders>
            <w:shd w:val="clear" w:color="auto" w:fill="auto"/>
            <w:noWrap/>
            <w:vAlign w:val="center"/>
            <w:hideMark/>
          </w:tcPr>
          <w:p w14:paraId="5FFABC4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w:t>
            </w:r>
          </w:p>
        </w:tc>
      </w:tr>
      <w:tr w:rsidR="004B48EB" w:rsidRPr="00F07F67" w14:paraId="33750697" w14:textId="77777777" w:rsidTr="001965B7">
        <w:trPr>
          <w:trHeight w:val="227"/>
        </w:trPr>
        <w:tc>
          <w:tcPr>
            <w:tcW w:w="1064" w:type="dxa"/>
            <w:tcBorders>
              <w:top w:val="nil"/>
              <w:left w:val="nil"/>
              <w:bottom w:val="nil"/>
              <w:right w:val="nil"/>
            </w:tcBorders>
            <w:shd w:val="clear" w:color="auto" w:fill="auto"/>
            <w:noWrap/>
            <w:vAlign w:val="center"/>
            <w:hideMark/>
          </w:tcPr>
          <w:p w14:paraId="40E74B8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044A608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w:t>
            </w:r>
          </w:p>
        </w:tc>
        <w:tc>
          <w:tcPr>
            <w:tcW w:w="1134" w:type="dxa"/>
            <w:tcBorders>
              <w:top w:val="nil"/>
              <w:left w:val="nil"/>
              <w:bottom w:val="nil"/>
              <w:right w:val="nil"/>
            </w:tcBorders>
            <w:shd w:val="clear" w:color="auto" w:fill="auto"/>
            <w:noWrap/>
            <w:vAlign w:val="center"/>
            <w:hideMark/>
          </w:tcPr>
          <w:p w14:paraId="3464E72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11.00</w:t>
            </w:r>
          </w:p>
        </w:tc>
        <w:tc>
          <w:tcPr>
            <w:tcW w:w="850" w:type="dxa"/>
            <w:tcBorders>
              <w:top w:val="nil"/>
              <w:left w:val="nil"/>
              <w:bottom w:val="nil"/>
              <w:right w:val="nil"/>
            </w:tcBorders>
            <w:shd w:val="clear" w:color="auto" w:fill="auto"/>
            <w:noWrap/>
            <w:vAlign w:val="center"/>
            <w:hideMark/>
          </w:tcPr>
          <w:p w14:paraId="1E04255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w:t>
            </w:r>
          </w:p>
        </w:tc>
        <w:tc>
          <w:tcPr>
            <w:tcW w:w="1006" w:type="dxa"/>
            <w:tcBorders>
              <w:top w:val="nil"/>
              <w:left w:val="nil"/>
              <w:bottom w:val="nil"/>
              <w:right w:val="nil"/>
            </w:tcBorders>
            <w:vAlign w:val="center"/>
          </w:tcPr>
          <w:p w14:paraId="201995E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w:t>
            </w:r>
          </w:p>
        </w:tc>
        <w:tc>
          <w:tcPr>
            <w:tcW w:w="1006" w:type="dxa"/>
            <w:tcBorders>
              <w:top w:val="nil"/>
              <w:left w:val="nil"/>
              <w:bottom w:val="nil"/>
              <w:right w:val="nil"/>
            </w:tcBorders>
            <w:shd w:val="clear" w:color="auto" w:fill="auto"/>
            <w:noWrap/>
            <w:vAlign w:val="center"/>
            <w:hideMark/>
          </w:tcPr>
          <w:p w14:paraId="1099BA0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w:t>
            </w:r>
          </w:p>
        </w:tc>
        <w:tc>
          <w:tcPr>
            <w:tcW w:w="1121" w:type="dxa"/>
            <w:tcBorders>
              <w:top w:val="nil"/>
              <w:left w:val="nil"/>
              <w:bottom w:val="nil"/>
              <w:right w:val="nil"/>
            </w:tcBorders>
            <w:shd w:val="clear" w:color="auto" w:fill="auto"/>
            <w:noWrap/>
            <w:vAlign w:val="center"/>
            <w:hideMark/>
          </w:tcPr>
          <w:p w14:paraId="748388D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w:t>
            </w:r>
          </w:p>
        </w:tc>
        <w:tc>
          <w:tcPr>
            <w:tcW w:w="851" w:type="dxa"/>
            <w:tcBorders>
              <w:top w:val="nil"/>
              <w:left w:val="nil"/>
              <w:bottom w:val="nil"/>
              <w:right w:val="nil"/>
            </w:tcBorders>
            <w:shd w:val="clear" w:color="auto" w:fill="auto"/>
            <w:noWrap/>
            <w:vAlign w:val="center"/>
            <w:hideMark/>
          </w:tcPr>
          <w:p w14:paraId="7524C30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w:t>
            </w:r>
          </w:p>
        </w:tc>
        <w:tc>
          <w:tcPr>
            <w:tcW w:w="842" w:type="dxa"/>
            <w:tcBorders>
              <w:top w:val="nil"/>
              <w:left w:val="nil"/>
              <w:bottom w:val="nil"/>
              <w:right w:val="nil"/>
            </w:tcBorders>
            <w:shd w:val="clear" w:color="auto" w:fill="auto"/>
            <w:noWrap/>
            <w:vAlign w:val="center"/>
            <w:hideMark/>
          </w:tcPr>
          <w:p w14:paraId="1E5B666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w:t>
            </w:r>
          </w:p>
        </w:tc>
      </w:tr>
      <w:tr w:rsidR="004B48EB" w:rsidRPr="00F07F67" w14:paraId="79D64A09" w14:textId="77777777" w:rsidTr="001965B7">
        <w:trPr>
          <w:trHeight w:val="227"/>
        </w:trPr>
        <w:tc>
          <w:tcPr>
            <w:tcW w:w="1064" w:type="dxa"/>
            <w:tcBorders>
              <w:top w:val="nil"/>
              <w:left w:val="nil"/>
              <w:bottom w:val="nil"/>
              <w:right w:val="nil"/>
            </w:tcBorders>
            <w:shd w:val="clear" w:color="auto" w:fill="auto"/>
            <w:noWrap/>
            <w:vAlign w:val="center"/>
            <w:hideMark/>
          </w:tcPr>
          <w:p w14:paraId="2B8AA20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0076B1D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w:t>
            </w:r>
          </w:p>
        </w:tc>
        <w:tc>
          <w:tcPr>
            <w:tcW w:w="1134" w:type="dxa"/>
            <w:tcBorders>
              <w:top w:val="nil"/>
              <w:left w:val="nil"/>
              <w:bottom w:val="nil"/>
              <w:right w:val="nil"/>
            </w:tcBorders>
            <w:shd w:val="clear" w:color="auto" w:fill="auto"/>
            <w:noWrap/>
            <w:vAlign w:val="center"/>
            <w:hideMark/>
          </w:tcPr>
          <w:p w14:paraId="64919A5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12.00</w:t>
            </w:r>
          </w:p>
        </w:tc>
        <w:tc>
          <w:tcPr>
            <w:tcW w:w="850" w:type="dxa"/>
            <w:tcBorders>
              <w:top w:val="nil"/>
              <w:left w:val="nil"/>
              <w:bottom w:val="nil"/>
              <w:right w:val="nil"/>
            </w:tcBorders>
            <w:shd w:val="clear" w:color="auto" w:fill="auto"/>
            <w:noWrap/>
            <w:vAlign w:val="center"/>
            <w:hideMark/>
          </w:tcPr>
          <w:p w14:paraId="40DBB50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w:t>
            </w:r>
          </w:p>
        </w:tc>
        <w:tc>
          <w:tcPr>
            <w:tcW w:w="1006" w:type="dxa"/>
            <w:tcBorders>
              <w:top w:val="nil"/>
              <w:left w:val="nil"/>
              <w:bottom w:val="nil"/>
              <w:right w:val="nil"/>
            </w:tcBorders>
            <w:vAlign w:val="center"/>
          </w:tcPr>
          <w:p w14:paraId="47BCD1A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w:t>
            </w:r>
          </w:p>
        </w:tc>
        <w:tc>
          <w:tcPr>
            <w:tcW w:w="1006" w:type="dxa"/>
            <w:tcBorders>
              <w:top w:val="nil"/>
              <w:left w:val="nil"/>
              <w:bottom w:val="nil"/>
              <w:right w:val="nil"/>
            </w:tcBorders>
            <w:shd w:val="clear" w:color="auto" w:fill="auto"/>
            <w:noWrap/>
            <w:vAlign w:val="center"/>
            <w:hideMark/>
          </w:tcPr>
          <w:p w14:paraId="31C3635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w:t>
            </w:r>
          </w:p>
        </w:tc>
        <w:tc>
          <w:tcPr>
            <w:tcW w:w="1121" w:type="dxa"/>
            <w:tcBorders>
              <w:top w:val="nil"/>
              <w:left w:val="nil"/>
              <w:bottom w:val="nil"/>
              <w:right w:val="nil"/>
            </w:tcBorders>
            <w:shd w:val="clear" w:color="auto" w:fill="auto"/>
            <w:noWrap/>
            <w:vAlign w:val="center"/>
            <w:hideMark/>
          </w:tcPr>
          <w:p w14:paraId="2FC69D2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w:t>
            </w:r>
          </w:p>
        </w:tc>
        <w:tc>
          <w:tcPr>
            <w:tcW w:w="851" w:type="dxa"/>
            <w:tcBorders>
              <w:top w:val="nil"/>
              <w:left w:val="nil"/>
              <w:bottom w:val="nil"/>
              <w:right w:val="nil"/>
            </w:tcBorders>
            <w:shd w:val="clear" w:color="auto" w:fill="auto"/>
            <w:noWrap/>
            <w:vAlign w:val="center"/>
            <w:hideMark/>
          </w:tcPr>
          <w:p w14:paraId="7187C2D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w:t>
            </w:r>
          </w:p>
        </w:tc>
        <w:tc>
          <w:tcPr>
            <w:tcW w:w="842" w:type="dxa"/>
            <w:tcBorders>
              <w:top w:val="nil"/>
              <w:left w:val="nil"/>
              <w:bottom w:val="nil"/>
              <w:right w:val="nil"/>
            </w:tcBorders>
            <w:shd w:val="clear" w:color="auto" w:fill="auto"/>
            <w:noWrap/>
            <w:vAlign w:val="center"/>
            <w:hideMark/>
          </w:tcPr>
          <w:p w14:paraId="004BDFD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w:t>
            </w:r>
          </w:p>
        </w:tc>
      </w:tr>
      <w:tr w:rsidR="004B48EB" w:rsidRPr="00F07F67" w14:paraId="4B3DEEC7" w14:textId="77777777" w:rsidTr="001965B7">
        <w:trPr>
          <w:trHeight w:val="227"/>
        </w:trPr>
        <w:tc>
          <w:tcPr>
            <w:tcW w:w="1064" w:type="dxa"/>
            <w:tcBorders>
              <w:top w:val="nil"/>
              <w:left w:val="nil"/>
              <w:bottom w:val="nil"/>
              <w:right w:val="nil"/>
            </w:tcBorders>
            <w:shd w:val="clear" w:color="auto" w:fill="auto"/>
            <w:noWrap/>
            <w:vAlign w:val="center"/>
            <w:hideMark/>
          </w:tcPr>
          <w:p w14:paraId="2CE337C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23E0975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w:t>
            </w:r>
          </w:p>
        </w:tc>
        <w:tc>
          <w:tcPr>
            <w:tcW w:w="1134" w:type="dxa"/>
            <w:tcBorders>
              <w:top w:val="nil"/>
              <w:left w:val="nil"/>
              <w:bottom w:val="nil"/>
              <w:right w:val="nil"/>
            </w:tcBorders>
            <w:shd w:val="clear" w:color="auto" w:fill="auto"/>
            <w:noWrap/>
            <w:vAlign w:val="center"/>
            <w:hideMark/>
          </w:tcPr>
          <w:p w14:paraId="7A1B366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13.00</w:t>
            </w:r>
          </w:p>
        </w:tc>
        <w:tc>
          <w:tcPr>
            <w:tcW w:w="850" w:type="dxa"/>
            <w:tcBorders>
              <w:top w:val="nil"/>
              <w:left w:val="nil"/>
              <w:bottom w:val="nil"/>
              <w:right w:val="nil"/>
            </w:tcBorders>
            <w:shd w:val="clear" w:color="auto" w:fill="auto"/>
            <w:noWrap/>
            <w:vAlign w:val="center"/>
            <w:hideMark/>
          </w:tcPr>
          <w:p w14:paraId="0102FE0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26</w:t>
            </w:r>
          </w:p>
        </w:tc>
        <w:tc>
          <w:tcPr>
            <w:tcW w:w="1006" w:type="dxa"/>
            <w:tcBorders>
              <w:top w:val="nil"/>
              <w:left w:val="nil"/>
              <w:bottom w:val="nil"/>
              <w:right w:val="nil"/>
            </w:tcBorders>
            <w:vAlign w:val="center"/>
          </w:tcPr>
          <w:p w14:paraId="6AD8796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24</w:t>
            </w:r>
          </w:p>
        </w:tc>
        <w:tc>
          <w:tcPr>
            <w:tcW w:w="1006" w:type="dxa"/>
            <w:tcBorders>
              <w:top w:val="nil"/>
              <w:left w:val="nil"/>
              <w:bottom w:val="nil"/>
              <w:right w:val="nil"/>
            </w:tcBorders>
            <w:shd w:val="clear" w:color="auto" w:fill="auto"/>
            <w:noWrap/>
            <w:vAlign w:val="center"/>
            <w:hideMark/>
          </w:tcPr>
          <w:p w14:paraId="0DB6785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28</w:t>
            </w:r>
          </w:p>
        </w:tc>
        <w:tc>
          <w:tcPr>
            <w:tcW w:w="1121" w:type="dxa"/>
            <w:tcBorders>
              <w:top w:val="nil"/>
              <w:left w:val="nil"/>
              <w:bottom w:val="nil"/>
              <w:right w:val="nil"/>
            </w:tcBorders>
            <w:shd w:val="clear" w:color="auto" w:fill="auto"/>
            <w:noWrap/>
            <w:vAlign w:val="center"/>
            <w:hideMark/>
          </w:tcPr>
          <w:p w14:paraId="2C3302F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w:t>
            </w:r>
          </w:p>
        </w:tc>
        <w:tc>
          <w:tcPr>
            <w:tcW w:w="851" w:type="dxa"/>
            <w:tcBorders>
              <w:top w:val="nil"/>
              <w:left w:val="nil"/>
              <w:bottom w:val="nil"/>
              <w:right w:val="nil"/>
            </w:tcBorders>
            <w:shd w:val="clear" w:color="auto" w:fill="auto"/>
            <w:noWrap/>
            <w:vAlign w:val="center"/>
            <w:hideMark/>
          </w:tcPr>
          <w:p w14:paraId="3C05660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w:t>
            </w:r>
          </w:p>
        </w:tc>
        <w:tc>
          <w:tcPr>
            <w:tcW w:w="842" w:type="dxa"/>
            <w:tcBorders>
              <w:top w:val="nil"/>
              <w:left w:val="nil"/>
              <w:bottom w:val="nil"/>
              <w:right w:val="nil"/>
            </w:tcBorders>
            <w:shd w:val="clear" w:color="auto" w:fill="auto"/>
            <w:noWrap/>
            <w:vAlign w:val="center"/>
            <w:hideMark/>
          </w:tcPr>
          <w:p w14:paraId="3628833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25</w:t>
            </w:r>
          </w:p>
        </w:tc>
      </w:tr>
      <w:tr w:rsidR="004B48EB" w:rsidRPr="00F07F67" w14:paraId="2CE63A4E" w14:textId="77777777" w:rsidTr="001965B7">
        <w:trPr>
          <w:trHeight w:val="227"/>
        </w:trPr>
        <w:tc>
          <w:tcPr>
            <w:tcW w:w="1064" w:type="dxa"/>
            <w:tcBorders>
              <w:top w:val="nil"/>
              <w:left w:val="nil"/>
              <w:bottom w:val="nil"/>
              <w:right w:val="nil"/>
            </w:tcBorders>
            <w:shd w:val="clear" w:color="auto" w:fill="auto"/>
            <w:noWrap/>
            <w:vAlign w:val="center"/>
            <w:hideMark/>
          </w:tcPr>
          <w:p w14:paraId="21FE2B6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2ED4B3F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w:t>
            </w:r>
          </w:p>
        </w:tc>
        <w:tc>
          <w:tcPr>
            <w:tcW w:w="1134" w:type="dxa"/>
            <w:tcBorders>
              <w:top w:val="nil"/>
              <w:left w:val="nil"/>
              <w:bottom w:val="nil"/>
              <w:right w:val="nil"/>
            </w:tcBorders>
            <w:shd w:val="clear" w:color="auto" w:fill="auto"/>
            <w:noWrap/>
            <w:vAlign w:val="center"/>
            <w:hideMark/>
          </w:tcPr>
          <w:p w14:paraId="3109BE0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14.00</w:t>
            </w:r>
          </w:p>
        </w:tc>
        <w:tc>
          <w:tcPr>
            <w:tcW w:w="850" w:type="dxa"/>
            <w:tcBorders>
              <w:top w:val="nil"/>
              <w:left w:val="nil"/>
              <w:bottom w:val="nil"/>
              <w:right w:val="nil"/>
            </w:tcBorders>
            <w:shd w:val="clear" w:color="auto" w:fill="auto"/>
            <w:noWrap/>
            <w:vAlign w:val="center"/>
            <w:hideMark/>
          </w:tcPr>
          <w:p w14:paraId="5DCB4F6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w:t>
            </w:r>
          </w:p>
        </w:tc>
        <w:tc>
          <w:tcPr>
            <w:tcW w:w="1006" w:type="dxa"/>
            <w:tcBorders>
              <w:top w:val="nil"/>
              <w:left w:val="nil"/>
              <w:bottom w:val="nil"/>
              <w:right w:val="nil"/>
            </w:tcBorders>
            <w:vAlign w:val="center"/>
          </w:tcPr>
          <w:p w14:paraId="5BB22C3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w:t>
            </w:r>
          </w:p>
        </w:tc>
        <w:tc>
          <w:tcPr>
            <w:tcW w:w="1006" w:type="dxa"/>
            <w:tcBorders>
              <w:top w:val="nil"/>
              <w:left w:val="nil"/>
              <w:bottom w:val="nil"/>
              <w:right w:val="nil"/>
            </w:tcBorders>
            <w:shd w:val="clear" w:color="auto" w:fill="auto"/>
            <w:noWrap/>
            <w:vAlign w:val="center"/>
            <w:hideMark/>
          </w:tcPr>
          <w:p w14:paraId="5D56EEE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w:t>
            </w:r>
          </w:p>
        </w:tc>
        <w:tc>
          <w:tcPr>
            <w:tcW w:w="1121" w:type="dxa"/>
            <w:tcBorders>
              <w:top w:val="nil"/>
              <w:left w:val="nil"/>
              <w:bottom w:val="nil"/>
              <w:right w:val="nil"/>
            </w:tcBorders>
            <w:shd w:val="clear" w:color="auto" w:fill="auto"/>
            <w:noWrap/>
            <w:vAlign w:val="center"/>
            <w:hideMark/>
          </w:tcPr>
          <w:p w14:paraId="6B1710B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w:t>
            </w:r>
          </w:p>
        </w:tc>
        <w:tc>
          <w:tcPr>
            <w:tcW w:w="851" w:type="dxa"/>
            <w:tcBorders>
              <w:top w:val="nil"/>
              <w:left w:val="nil"/>
              <w:bottom w:val="nil"/>
              <w:right w:val="nil"/>
            </w:tcBorders>
            <w:shd w:val="clear" w:color="auto" w:fill="auto"/>
            <w:noWrap/>
            <w:vAlign w:val="center"/>
            <w:hideMark/>
          </w:tcPr>
          <w:p w14:paraId="6EE93AA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w:t>
            </w:r>
          </w:p>
        </w:tc>
        <w:tc>
          <w:tcPr>
            <w:tcW w:w="842" w:type="dxa"/>
            <w:tcBorders>
              <w:top w:val="nil"/>
              <w:left w:val="nil"/>
              <w:bottom w:val="nil"/>
              <w:right w:val="nil"/>
            </w:tcBorders>
            <w:shd w:val="clear" w:color="auto" w:fill="auto"/>
            <w:noWrap/>
            <w:vAlign w:val="center"/>
            <w:hideMark/>
          </w:tcPr>
          <w:p w14:paraId="047C3AB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33</w:t>
            </w:r>
          </w:p>
        </w:tc>
      </w:tr>
      <w:tr w:rsidR="004B48EB" w:rsidRPr="00F07F67" w14:paraId="5D2AF4FE" w14:textId="77777777" w:rsidTr="001965B7">
        <w:trPr>
          <w:trHeight w:val="227"/>
        </w:trPr>
        <w:tc>
          <w:tcPr>
            <w:tcW w:w="1064" w:type="dxa"/>
            <w:tcBorders>
              <w:top w:val="nil"/>
              <w:left w:val="nil"/>
              <w:bottom w:val="nil"/>
              <w:right w:val="nil"/>
            </w:tcBorders>
            <w:shd w:val="clear" w:color="auto" w:fill="auto"/>
            <w:noWrap/>
            <w:vAlign w:val="center"/>
            <w:hideMark/>
          </w:tcPr>
          <w:p w14:paraId="17578D6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14D8F58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w:t>
            </w:r>
          </w:p>
        </w:tc>
        <w:tc>
          <w:tcPr>
            <w:tcW w:w="1134" w:type="dxa"/>
            <w:tcBorders>
              <w:top w:val="nil"/>
              <w:left w:val="nil"/>
              <w:bottom w:val="nil"/>
              <w:right w:val="nil"/>
            </w:tcBorders>
            <w:shd w:val="clear" w:color="auto" w:fill="auto"/>
            <w:noWrap/>
            <w:vAlign w:val="center"/>
            <w:hideMark/>
          </w:tcPr>
          <w:p w14:paraId="624EE8B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15.00</w:t>
            </w:r>
          </w:p>
        </w:tc>
        <w:tc>
          <w:tcPr>
            <w:tcW w:w="850" w:type="dxa"/>
            <w:tcBorders>
              <w:top w:val="nil"/>
              <w:left w:val="nil"/>
              <w:bottom w:val="nil"/>
              <w:right w:val="nil"/>
            </w:tcBorders>
            <w:shd w:val="clear" w:color="auto" w:fill="auto"/>
            <w:noWrap/>
            <w:vAlign w:val="center"/>
            <w:hideMark/>
          </w:tcPr>
          <w:p w14:paraId="0843B88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23</w:t>
            </w:r>
          </w:p>
        </w:tc>
        <w:tc>
          <w:tcPr>
            <w:tcW w:w="1006" w:type="dxa"/>
            <w:tcBorders>
              <w:top w:val="nil"/>
              <w:left w:val="nil"/>
              <w:bottom w:val="nil"/>
              <w:right w:val="nil"/>
            </w:tcBorders>
            <w:vAlign w:val="center"/>
          </w:tcPr>
          <w:p w14:paraId="290B2EB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21</w:t>
            </w:r>
          </w:p>
        </w:tc>
        <w:tc>
          <w:tcPr>
            <w:tcW w:w="1006" w:type="dxa"/>
            <w:tcBorders>
              <w:top w:val="nil"/>
              <w:left w:val="nil"/>
              <w:bottom w:val="nil"/>
              <w:right w:val="nil"/>
            </w:tcBorders>
            <w:shd w:val="clear" w:color="auto" w:fill="auto"/>
            <w:noWrap/>
            <w:vAlign w:val="center"/>
            <w:hideMark/>
          </w:tcPr>
          <w:p w14:paraId="2D0D1A1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25</w:t>
            </w:r>
          </w:p>
        </w:tc>
        <w:tc>
          <w:tcPr>
            <w:tcW w:w="1121" w:type="dxa"/>
            <w:tcBorders>
              <w:top w:val="nil"/>
              <w:left w:val="nil"/>
              <w:bottom w:val="nil"/>
              <w:right w:val="nil"/>
            </w:tcBorders>
            <w:shd w:val="clear" w:color="auto" w:fill="auto"/>
            <w:noWrap/>
            <w:vAlign w:val="center"/>
            <w:hideMark/>
          </w:tcPr>
          <w:p w14:paraId="6AAEFA3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w:t>
            </w:r>
          </w:p>
        </w:tc>
        <w:tc>
          <w:tcPr>
            <w:tcW w:w="851" w:type="dxa"/>
            <w:tcBorders>
              <w:top w:val="nil"/>
              <w:left w:val="nil"/>
              <w:bottom w:val="nil"/>
              <w:right w:val="nil"/>
            </w:tcBorders>
            <w:shd w:val="clear" w:color="auto" w:fill="auto"/>
            <w:noWrap/>
            <w:vAlign w:val="center"/>
            <w:hideMark/>
          </w:tcPr>
          <w:p w14:paraId="55C1CE3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w:t>
            </w:r>
          </w:p>
        </w:tc>
        <w:tc>
          <w:tcPr>
            <w:tcW w:w="842" w:type="dxa"/>
            <w:tcBorders>
              <w:top w:val="nil"/>
              <w:left w:val="nil"/>
              <w:bottom w:val="nil"/>
              <w:right w:val="nil"/>
            </w:tcBorders>
            <w:shd w:val="clear" w:color="auto" w:fill="auto"/>
            <w:noWrap/>
            <w:vAlign w:val="center"/>
            <w:hideMark/>
          </w:tcPr>
          <w:p w14:paraId="07121E8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41</w:t>
            </w:r>
          </w:p>
        </w:tc>
      </w:tr>
      <w:tr w:rsidR="004B48EB" w:rsidRPr="00F07F67" w14:paraId="17217515" w14:textId="77777777" w:rsidTr="001965B7">
        <w:trPr>
          <w:trHeight w:val="227"/>
        </w:trPr>
        <w:tc>
          <w:tcPr>
            <w:tcW w:w="1064" w:type="dxa"/>
            <w:tcBorders>
              <w:top w:val="nil"/>
              <w:left w:val="nil"/>
              <w:bottom w:val="nil"/>
              <w:right w:val="nil"/>
            </w:tcBorders>
            <w:shd w:val="clear" w:color="auto" w:fill="auto"/>
            <w:noWrap/>
            <w:vAlign w:val="center"/>
            <w:hideMark/>
          </w:tcPr>
          <w:p w14:paraId="5405921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74C2195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w:t>
            </w:r>
          </w:p>
        </w:tc>
        <w:tc>
          <w:tcPr>
            <w:tcW w:w="1134" w:type="dxa"/>
            <w:tcBorders>
              <w:top w:val="nil"/>
              <w:left w:val="nil"/>
              <w:bottom w:val="nil"/>
              <w:right w:val="nil"/>
            </w:tcBorders>
            <w:shd w:val="clear" w:color="auto" w:fill="auto"/>
            <w:noWrap/>
            <w:vAlign w:val="center"/>
            <w:hideMark/>
          </w:tcPr>
          <w:p w14:paraId="555376D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16.00</w:t>
            </w:r>
          </w:p>
        </w:tc>
        <w:tc>
          <w:tcPr>
            <w:tcW w:w="850" w:type="dxa"/>
            <w:tcBorders>
              <w:top w:val="nil"/>
              <w:left w:val="nil"/>
              <w:bottom w:val="nil"/>
              <w:right w:val="nil"/>
            </w:tcBorders>
            <w:shd w:val="clear" w:color="auto" w:fill="auto"/>
            <w:noWrap/>
            <w:vAlign w:val="center"/>
            <w:hideMark/>
          </w:tcPr>
          <w:p w14:paraId="7E03450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38</w:t>
            </w:r>
          </w:p>
        </w:tc>
        <w:tc>
          <w:tcPr>
            <w:tcW w:w="1006" w:type="dxa"/>
            <w:tcBorders>
              <w:top w:val="nil"/>
              <w:left w:val="nil"/>
              <w:bottom w:val="nil"/>
              <w:right w:val="nil"/>
            </w:tcBorders>
            <w:vAlign w:val="center"/>
          </w:tcPr>
          <w:p w14:paraId="5E7D55A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36</w:t>
            </w:r>
          </w:p>
        </w:tc>
        <w:tc>
          <w:tcPr>
            <w:tcW w:w="1006" w:type="dxa"/>
            <w:tcBorders>
              <w:top w:val="nil"/>
              <w:left w:val="nil"/>
              <w:bottom w:val="nil"/>
              <w:right w:val="nil"/>
            </w:tcBorders>
            <w:shd w:val="clear" w:color="auto" w:fill="auto"/>
            <w:noWrap/>
            <w:vAlign w:val="center"/>
            <w:hideMark/>
          </w:tcPr>
          <w:p w14:paraId="094C7FD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41</w:t>
            </w:r>
          </w:p>
        </w:tc>
        <w:tc>
          <w:tcPr>
            <w:tcW w:w="1121" w:type="dxa"/>
            <w:tcBorders>
              <w:top w:val="nil"/>
              <w:left w:val="nil"/>
              <w:bottom w:val="nil"/>
              <w:right w:val="nil"/>
            </w:tcBorders>
            <w:shd w:val="clear" w:color="auto" w:fill="auto"/>
            <w:noWrap/>
            <w:vAlign w:val="center"/>
            <w:hideMark/>
          </w:tcPr>
          <w:p w14:paraId="56D0A16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21</w:t>
            </w:r>
          </w:p>
        </w:tc>
        <w:tc>
          <w:tcPr>
            <w:tcW w:w="851" w:type="dxa"/>
            <w:tcBorders>
              <w:top w:val="nil"/>
              <w:left w:val="nil"/>
              <w:bottom w:val="nil"/>
              <w:right w:val="nil"/>
            </w:tcBorders>
            <w:shd w:val="clear" w:color="auto" w:fill="auto"/>
            <w:noWrap/>
            <w:vAlign w:val="center"/>
            <w:hideMark/>
          </w:tcPr>
          <w:p w14:paraId="1CCD183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w:t>
            </w:r>
          </w:p>
        </w:tc>
        <w:tc>
          <w:tcPr>
            <w:tcW w:w="842" w:type="dxa"/>
            <w:tcBorders>
              <w:top w:val="nil"/>
              <w:left w:val="nil"/>
              <w:bottom w:val="nil"/>
              <w:right w:val="nil"/>
            </w:tcBorders>
            <w:shd w:val="clear" w:color="auto" w:fill="auto"/>
            <w:noWrap/>
            <w:vAlign w:val="center"/>
            <w:hideMark/>
          </w:tcPr>
          <w:p w14:paraId="0327562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49</w:t>
            </w:r>
          </w:p>
        </w:tc>
      </w:tr>
      <w:tr w:rsidR="004B48EB" w:rsidRPr="00F07F67" w14:paraId="32DD70A7" w14:textId="77777777" w:rsidTr="001965B7">
        <w:trPr>
          <w:trHeight w:val="227"/>
        </w:trPr>
        <w:tc>
          <w:tcPr>
            <w:tcW w:w="1064" w:type="dxa"/>
            <w:tcBorders>
              <w:top w:val="nil"/>
              <w:left w:val="nil"/>
              <w:bottom w:val="nil"/>
              <w:right w:val="nil"/>
            </w:tcBorders>
            <w:shd w:val="clear" w:color="auto" w:fill="auto"/>
            <w:noWrap/>
            <w:vAlign w:val="center"/>
            <w:hideMark/>
          </w:tcPr>
          <w:p w14:paraId="799568B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73DF2D4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w:t>
            </w:r>
          </w:p>
        </w:tc>
        <w:tc>
          <w:tcPr>
            <w:tcW w:w="1134" w:type="dxa"/>
            <w:tcBorders>
              <w:top w:val="nil"/>
              <w:left w:val="nil"/>
              <w:bottom w:val="nil"/>
              <w:right w:val="nil"/>
            </w:tcBorders>
            <w:shd w:val="clear" w:color="auto" w:fill="auto"/>
            <w:noWrap/>
            <w:vAlign w:val="center"/>
            <w:hideMark/>
          </w:tcPr>
          <w:p w14:paraId="53D85C0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17.00</w:t>
            </w:r>
          </w:p>
        </w:tc>
        <w:tc>
          <w:tcPr>
            <w:tcW w:w="850" w:type="dxa"/>
            <w:tcBorders>
              <w:top w:val="nil"/>
              <w:left w:val="nil"/>
              <w:bottom w:val="nil"/>
              <w:right w:val="nil"/>
            </w:tcBorders>
            <w:shd w:val="clear" w:color="auto" w:fill="auto"/>
            <w:noWrap/>
            <w:vAlign w:val="center"/>
            <w:hideMark/>
          </w:tcPr>
          <w:p w14:paraId="2E502A2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w:t>
            </w:r>
          </w:p>
        </w:tc>
        <w:tc>
          <w:tcPr>
            <w:tcW w:w="1006" w:type="dxa"/>
            <w:tcBorders>
              <w:top w:val="nil"/>
              <w:left w:val="nil"/>
              <w:bottom w:val="nil"/>
              <w:right w:val="nil"/>
            </w:tcBorders>
            <w:vAlign w:val="center"/>
          </w:tcPr>
          <w:p w14:paraId="546ED6D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w:t>
            </w:r>
          </w:p>
        </w:tc>
        <w:tc>
          <w:tcPr>
            <w:tcW w:w="1006" w:type="dxa"/>
            <w:tcBorders>
              <w:top w:val="nil"/>
              <w:left w:val="nil"/>
              <w:bottom w:val="nil"/>
              <w:right w:val="nil"/>
            </w:tcBorders>
            <w:shd w:val="clear" w:color="auto" w:fill="auto"/>
            <w:noWrap/>
            <w:vAlign w:val="center"/>
            <w:hideMark/>
          </w:tcPr>
          <w:p w14:paraId="3B33DAE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w:t>
            </w:r>
          </w:p>
        </w:tc>
        <w:tc>
          <w:tcPr>
            <w:tcW w:w="1121" w:type="dxa"/>
            <w:tcBorders>
              <w:top w:val="nil"/>
              <w:left w:val="nil"/>
              <w:bottom w:val="nil"/>
              <w:right w:val="nil"/>
            </w:tcBorders>
            <w:shd w:val="clear" w:color="auto" w:fill="auto"/>
            <w:noWrap/>
            <w:vAlign w:val="center"/>
            <w:hideMark/>
          </w:tcPr>
          <w:p w14:paraId="4F62AF7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28</w:t>
            </w:r>
          </w:p>
        </w:tc>
        <w:tc>
          <w:tcPr>
            <w:tcW w:w="851" w:type="dxa"/>
            <w:tcBorders>
              <w:top w:val="nil"/>
              <w:left w:val="nil"/>
              <w:bottom w:val="nil"/>
              <w:right w:val="nil"/>
            </w:tcBorders>
            <w:shd w:val="clear" w:color="auto" w:fill="auto"/>
            <w:noWrap/>
            <w:vAlign w:val="center"/>
            <w:hideMark/>
          </w:tcPr>
          <w:p w14:paraId="17F2E56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22</w:t>
            </w:r>
          </w:p>
        </w:tc>
        <w:tc>
          <w:tcPr>
            <w:tcW w:w="842" w:type="dxa"/>
            <w:tcBorders>
              <w:top w:val="nil"/>
              <w:left w:val="nil"/>
              <w:bottom w:val="nil"/>
              <w:right w:val="nil"/>
            </w:tcBorders>
            <w:shd w:val="clear" w:color="auto" w:fill="auto"/>
            <w:noWrap/>
            <w:vAlign w:val="center"/>
            <w:hideMark/>
          </w:tcPr>
          <w:p w14:paraId="5C57E44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57</w:t>
            </w:r>
          </w:p>
        </w:tc>
      </w:tr>
      <w:tr w:rsidR="004B48EB" w:rsidRPr="00F07F67" w14:paraId="54FCAF8F" w14:textId="77777777" w:rsidTr="001965B7">
        <w:trPr>
          <w:trHeight w:val="227"/>
        </w:trPr>
        <w:tc>
          <w:tcPr>
            <w:tcW w:w="1064" w:type="dxa"/>
            <w:tcBorders>
              <w:top w:val="nil"/>
              <w:left w:val="nil"/>
              <w:bottom w:val="nil"/>
              <w:right w:val="nil"/>
            </w:tcBorders>
            <w:shd w:val="clear" w:color="auto" w:fill="auto"/>
            <w:noWrap/>
            <w:vAlign w:val="center"/>
            <w:hideMark/>
          </w:tcPr>
          <w:p w14:paraId="74378FF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129B7DC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18</w:t>
            </w:r>
          </w:p>
        </w:tc>
        <w:tc>
          <w:tcPr>
            <w:tcW w:w="1134" w:type="dxa"/>
            <w:tcBorders>
              <w:top w:val="nil"/>
              <w:left w:val="nil"/>
              <w:bottom w:val="nil"/>
              <w:right w:val="nil"/>
            </w:tcBorders>
            <w:shd w:val="clear" w:color="auto" w:fill="auto"/>
            <w:noWrap/>
            <w:vAlign w:val="center"/>
            <w:hideMark/>
          </w:tcPr>
          <w:p w14:paraId="723617C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18.00</w:t>
            </w:r>
          </w:p>
        </w:tc>
        <w:tc>
          <w:tcPr>
            <w:tcW w:w="850" w:type="dxa"/>
            <w:tcBorders>
              <w:top w:val="nil"/>
              <w:left w:val="nil"/>
              <w:bottom w:val="nil"/>
              <w:right w:val="nil"/>
            </w:tcBorders>
            <w:shd w:val="clear" w:color="auto" w:fill="auto"/>
            <w:noWrap/>
            <w:vAlign w:val="center"/>
            <w:hideMark/>
          </w:tcPr>
          <w:p w14:paraId="203B4C9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35</w:t>
            </w:r>
          </w:p>
        </w:tc>
        <w:tc>
          <w:tcPr>
            <w:tcW w:w="1006" w:type="dxa"/>
            <w:tcBorders>
              <w:top w:val="nil"/>
              <w:left w:val="nil"/>
              <w:bottom w:val="nil"/>
              <w:right w:val="nil"/>
            </w:tcBorders>
            <w:vAlign w:val="center"/>
          </w:tcPr>
          <w:p w14:paraId="1DF61D4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32</w:t>
            </w:r>
          </w:p>
        </w:tc>
        <w:tc>
          <w:tcPr>
            <w:tcW w:w="1006" w:type="dxa"/>
            <w:tcBorders>
              <w:top w:val="nil"/>
              <w:left w:val="nil"/>
              <w:bottom w:val="nil"/>
              <w:right w:val="nil"/>
            </w:tcBorders>
            <w:shd w:val="clear" w:color="auto" w:fill="auto"/>
            <w:noWrap/>
            <w:vAlign w:val="center"/>
            <w:hideMark/>
          </w:tcPr>
          <w:p w14:paraId="05CE70F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38</w:t>
            </w:r>
          </w:p>
        </w:tc>
        <w:tc>
          <w:tcPr>
            <w:tcW w:w="1121" w:type="dxa"/>
            <w:tcBorders>
              <w:top w:val="nil"/>
              <w:left w:val="nil"/>
              <w:bottom w:val="nil"/>
              <w:right w:val="nil"/>
            </w:tcBorders>
            <w:shd w:val="clear" w:color="auto" w:fill="auto"/>
            <w:noWrap/>
            <w:vAlign w:val="center"/>
            <w:hideMark/>
          </w:tcPr>
          <w:p w14:paraId="5BD02F0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35</w:t>
            </w:r>
          </w:p>
        </w:tc>
        <w:tc>
          <w:tcPr>
            <w:tcW w:w="851" w:type="dxa"/>
            <w:tcBorders>
              <w:top w:val="nil"/>
              <w:left w:val="nil"/>
              <w:bottom w:val="nil"/>
              <w:right w:val="nil"/>
            </w:tcBorders>
            <w:shd w:val="clear" w:color="auto" w:fill="auto"/>
            <w:noWrap/>
            <w:vAlign w:val="center"/>
            <w:hideMark/>
          </w:tcPr>
          <w:p w14:paraId="5CA84EE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28</w:t>
            </w:r>
          </w:p>
        </w:tc>
        <w:tc>
          <w:tcPr>
            <w:tcW w:w="842" w:type="dxa"/>
            <w:tcBorders>
              <w:top w:val="nil"/>
              <w:left w:val="nil"/>
              <w:bottom w:val="nil"/>
              <w:right w:val="nil"/>
            </w:tcBorders>
            <w:shd w:val="clear" w:color="auto" w:fill="auto"/>
            <w:noWrap/>
            <w:vAlign w:val="center"/>
            <w:hideMark/>
          </w:tcPr>
          <w:p w14:paraId="3FE87C7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65</w:t>
            </w:r>
          </w:p>
        </w:tc>
      </w:tr>
      <w:tr w:rsidR="004B48EB" w:rsidRPr="00F07F67" w14:paraId="42A09642" w14:textId="77777777" w:rsidTr="001965B7">
        <w:trPr>
          <w:trHeight w:val="227"/>
        </w:trPr>
        <w:tc>
          <w:tcPr>
            <w:tcW w:w="1064" w:type="dxa"/>
            <w:tcBorders>
              <w:top w:val="nil"/>
              <w:left w:val="nil"/>
              <w:bottom w:val="nil"/>
              <w:right w:val="nil"/>
            </w:tcBorders>
            <w:shd w:val="clear" w:color="auto" w:fill="auto"/>
            <w:noWrap/>
            <w:vAlign w:val="center"/>
            <w:hideMark/>
          </w:tcPr>
          <w:p w14:paraId="7CE7ED3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6884693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19</w:t>
            </w:r>
          </w:p>
        </w:tc>
        <w:tc>
          <w:tcPr>
            <w:tcW w:w="1134" w:type="dxa"/>
            <w:tcBorders>
              <w:top w:val="nil"/>
              <w:left w:val="nil"/>
              <w:bottom w:val="nil"/>
              <w:right w:val="nil"/>
            </w:tcBorders>
            <w:shd w:val="clear" w:color="auto" w:fill="auto"/>
            <w:noWrap/>
            <w:vAlign w:val="center"/>
            <w:hideMark/>
          </w:tcPr>
          <w:p w14:paraId="3AC6389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19.00</w:t>
            </w:r>
          </w:p>
        </w:tc>
        <w:tc>
          <w:tcPr>
            <w:tcW w:w="850" w:type="dxa"/>
            <w:tcBorders>
              <w:top w:val="nil"/>
              <w:left w:val="nil"/>
              <w:bottom w:val="nil"/>
              <w:right w:val="nil"/>
            </w:tcBorders>
            <w:shd w:val="clear" w:color="auto" w:fill="auto"/>
            <w:noWrap/>
            <w:vAlign w:val="center"/>
            <w:hideMark/>
          </w:tcPr>
          <w:p w14:paraId="6175636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50</w:t>
            </w:r>
          </w:p>
        </w:tc>
        <w:tc>
          <w:tcPr>
            <w:tcW w:w="1006" w:type="dxa"/>
            <w:tcBorders>
              <w:top w:val="nil"/>
              <w:left w:val="nil"/>
              <w:bottom w:val="nil"/>
              <w:right w:val="nil"/>
            </w:tcBorders>
            <w:vAlign w:val="center"/>
          </w:tcPr>
          <w:p w14:paraId="6F74286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46</w:t>
            </w:r>
          </w:p>
        </w:tc>
        <w:tc>
          <w:tcPr>
            <w:tcW w:w="1006" w:type="dxa"/>
            <w:tcBorders>
              <w:top w:val="nil"/>
              <w:left w:val="nil"/>
              <w:bottom w:val="nil"/>
              <w:right w:val="nil"/>
            </w:tcBorders>
            <w:shd w:val="clear" w:color="auto" w:fill="auto"/>
            <w:noWrap/>
            <w:vAlign w:val="center"/>
            <w:hideMark/>
          </w:tcPr>
          <w:p w14:paraId="563E24F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54</w:t>
            </w:r>
          </w:p>
        </w:tc>
        <w:tc>
          <w:tcPr>
            <w:tcW w:w="1121" w:type="dxa"/>
            <w:tcBorders>
              <w:top w:val="nil"/>
              <w:left w:val="nil"/>
              <w:bottom w:val="nil"/>
              <w:right w:val="nil"/>
            </w:tcBorders>
            <w:shd w:val="clear" w:color="auto" w:fill="auto"/>
            <w:noWrap/>
            <w:vAlign w:val="center"/>
            <w:hideMark/>
          </w:tcPr>
          <w:p w14:paraId="291E2BF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42</w:t>
            </w:r>
          </w:p>
        </w:tc>
        <w:tc>
          <w:tcPr>
            <w:tcW w:w="851" w:type="dxa"/>
            <w:tcBorders>
              <w:top w:val="nil"/>
              <w:left w:val="nil"/>
              <w:bottom w:val="nil"/>
              <w:right w:val="nil"/>
            </w:tcBorders>
            <w:shd w:val="clear" w:color="auto" w:fill="auto"/>
            <w:noWrap/>
            <w:vAlign w:val="center"/>
            <w:hideMark/>
          </w:tcPr>
          <w:p w14:paraId="0589A11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34</w:t>
            </w:r>
          </w:p>
        </w:tc>
        <w:tc>
          <w:tcPr>
            <w:tcW w:w="842" w:type="dxa"/>
            <w:tcBorders>
              <w:top w:val="nil"/>
              <w:left w:val="nil"/>
              <w:bottom w:val="nil"/>
              <w:right w:val="nil"/>
            </w:tcBorders>
            <w:shd w:val="clear" w:color="auto" w:fill="auto"/>
            <w:noWrap/>
            <w:vAlign w:val="center"/>
            <w:hideMark/>
          </w:tcPr>
          <w:p w14:paraId="0BF49FB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73</w:t>
            </w:r>
          </w:p>
        </w:tc>
      </w:tr>
      <w:tr w:rsidR="004B48EB" w:rsidRPr="00F07F67" w14:paraId="4818F006" w14:textId="77777777" w:rsidTr="001965B7">
        <w:trPr>
          <w:trHeight w:val="227"/>
        </w:trPr>
        <w:tc>
          <w:tcPr>
            <w:tcW w:w="1064" w:type="dxa"/>
            <w:tcBorders>
              <w:top w:val="nil"/>
              <w:left w:val="nil"/>
              <w:bottom w:val="nil"/>
              <w:right w:val="nil"/>
            </w:tcBorders>
            <w:shd w:val="clear" w:color="auto" w:fill="auto"/>
            <w:noWrap/>
            <w:vAlign w:val="center"/>
            <w:hideMark/>
          </w:tcPr>
          <w:p w14:paraId="25B14D3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1DEB749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20</w:t>
            </w:r>
          </w:p>
        </w:tc>
        <w:tc>
          <w:tcPr>
            <w:tcW w:w="1134" w:type="dxa"/>
            <w:tcBorders>
              <w:top w:val="nil"/>
              <w:left w:val="nil"/>
              <w:bottom w:val="nil"/>
              <w:right w:val="nil"/>
            </w:tcBorders>
            <w:shd w:val="clear" w:color="auto" w:fill="auto"/>
            <w:noWrap/>
            <w:vAlign w:val="center"/>
            <w:hideMark/>
          </w:tcPr>
          <w:p w14:paraId="6CE4C79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20.00</w:t>
            </w:r>
          </w:p>
        </w:tc>
        <w:tc>
          <w:tcPr>
            <w:tcW w:w="850" w:type="dxa"/>
            <w:tcBorders>
              <w:top w:val="nil"/>
              <w:left w:val="nil"/>
              <w:bottom w:val="nil"/>
              <w:right w:val="nil"/>
            </w:tcBorders>
            <w:shd w:val="clear" w:color="auto" w:fill="auto"/>
            <w:noWrap/>
            <w:vAlign w:val="center"/>
            <w:hideMark/>
          </w:tcPr>
          <w:p w14:paraId="1FCA5DB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67</w:t>
            </w:r>
          </w:p>
        </w:tc>
        <w:tc>
          <w:tcPr>
            <w:tcW w:w="1006" w:type="dxa"/>
            <w:tcBorders>
              <w:top w:val="nil"/>
              <w:left w:val="nil"/>
              <w:bottom w:val="nil"/>
              <w:right w:val="nil"/>
            </w:tcBorders>
            <w:vAlign w:val="center"/>
          </w:tcPr>
          <w:p w14:paraId="317A68E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62</w:t>
            </w:r>
          </w:p>
        </w:tc>
        <w:tc>
          <w:tcPr>
            <w:tcW w:w="1006" w:type="dxa"/>
            <w:tcBorders>
              <w:top w:val="nil"/>
              <w:left w:val="nil"/>
              <w:bottom w:val="nil"/>
              <w:right w:val="nil"/>
            </w:tcBorders>
            <w:shd w:val="clear" w:color="auto" w:fill="auto"/>
            <w:noWrap/>
            <w:vAlign w:val="center"/>
            <w:hideMark/>
          </w:tcPr>
          <w:p w14:paraId="401873C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74</w:t>
            </w:r>
          </w:p>
        </w:tc>
        <w:tc>
          <w:tcPr>
            <w:tcW w:w="1121" w:type="dxa"/>
            <w:tcBorders>
              <w:top w:val="nil"/>
              <w:left w:val="nil"/>
              <w:bottom w:val="nil"/>
              <w:right w:val="nil"/>
            </w:tcBorders>
            <w:shd w:val="clear" w:color="auto" w:fill="auto"/>
            <w:noWrap/>
            <w:vAlign w:val="center"/>
            <w:hideMark/>
          </w:tcPr>
          <w:p w14:paraId="051ED37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49</w:t>
            </w:r>
          </w:p>
        </w:tc>
        <w:tc>
          <w:tcPr>
            <w:tcW w:w="851" w:type="dxa"/>
            <w:tcBorders>
              <w:top w:val="nil"/>
              <w:left w:val="nil"/>
              <w:bottom w:val="nil"/>
              <w:right w:val="nil"/>
            </w:tcBorders>
            <w:shd w:val="clear" w:color="auto" w:fill="auto"/>
            <w:noWrap/>
            <w:vAlign w:val="center"/>
            <w:hideMark/>
          </w:tcPr>
          <w:p w14:paraId="0AA44AB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40</w:t>
            </w:r>
          </w:p>
        </w:tc>
        <w:tc>
          <w:tcPr>
            <w:tcW w:w="842" w:type="dxa"/>
            <w:tcBorders>
              <w:top w:val="nil"/>
              <w:left w:val="nil"/>
              <w:bottom w:val="nil"/>
              <w:right w:val="nil"/>
            </w:tcBorders>
            <w:shd w:val="clear" w:color="auto" w:fill="auto"/>
            <w:noWrap/>
            <w:vAlign w:val="center"/>
            <w:hideMark/>
          </w:tcPr>
          <w:p w14:paraId="5BD2FBF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82</w:t>
            </w:r>
          </w:p>
        </w:tc>
      </w:tr>
      <w:tr w:rsidR="004B48EB" w:rsidRPr="00F07F67" w14:paraId="3322511F" w14:textId="77777777" w:rsidTr="001965B7">
        <w:trPr>
          <w:trHeight w:val="227"/>
        </w:trPr>
        <w:tc>
          <w:tcPr>
            <w:tcW w:w="1064" w:type="dxa"/>
            <w:tcBorders>
              <w:top w:val="nil"/>
              <w:left w:val="nil"/>
              <w:bottom w:val="nil"/>
              <w:right w:val="nil"/>
            </w:tcBorders>
            <w:shd w:val="clear" w:color="auto" w:fill="auto"/>
            <w:noWrap/>
            <w:vAlign w:val="center"/>
            <w:hideMark/>
          </w:tcPr>
          <w:p w14:paraId="7FBCDFF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0BE99D2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21</w:t>
            </w:r>
          </w:p>
        </w:tc>
        <w:tc>
          <w:tcPr>
            <w:tcW w:w="1134" w:type="dxa"/>
            <w:tcBorders>
              <w:top w:val="nil"/>
              <w:left w:val="nil"/>
              <w:bottom w:val="nil"/>
              <w:right w:val="nil"/>
            </w:tcBorders>
            <w:shd w:val="clear" w:color="auto" w:fill="auto"/>
            <w:noWrap/>
            <w:vAlign w:val="center"/>
            <w:hideMark/>
          </w:tcPr>
          <w:p w14:paraId="1C3F2D3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21.00</w:t>
            </w:r>
          </w:p>
        </w:tc>
        <w:tc>
          <w:tcPr>
            <w:tcW w:w="850" w:type="dxa"/>
            <w:tcBorders>
              <w:top w:val="nil"/>
              <w:left w:val="nil"/>
              <w:bottom w:val="nil"/>
              <w:right w:val="nil"/>
            </w:tcBorders>
            <w:shd w:val="clear" w:color="auto" w:fill="auto"/>
            <w:noWrap/>
            <w:vAlign w:val="center"/>
            <w:hideMark/>
          </w:tcPr>
          <w:p w14:paraId="3EB5C84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43</w:t>
            </w:r>
          </w:p>
        </w:tc>
        <w:tc>
          <w:tcPr>
            <w:tcW w:w="1006" w:type="dxa"/>
            <w:tcBorders>
              <w:top w:val="nil"/>
              <w:left w:val="nil"/>
              <w:bottom w:val="nil"/>
              <w:right w:val="nil"/>
            </w:tcBorders>
            <w:vAlign w:val="center"/>
          </w:tcPr>
          <w:p w14:paraId="5ED23CD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40</w:t>
            </w:r>
          </w:p>
        </w:tc>
        <w:tc>
          <w:tcPr>
            <w:tcW w:w="1006" w:type="dxa"/>
            <w:tcBorders>
              <w:top w:val="nil"/>
              <w:left w:val="nil"/>
              <w:bottom w:val="nil"/>
              <w:right w:val="nil"/>
            </w:tcBorders>
            <w:shd w:val="clear" w:color="auto" w:fill="auto"/>
            <w:noWrap/>
            <w:vAlign w:val="center"/>
            <w:hideMark/>
          </w:tcPr>
          <w:p w14:paraId="4273E7A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46</w:t>
            </w:r>
          </w:p>
        </w:tc>
        <w:tc>
          <w:tcPr>
            <w:tcW w:w="1121" w:type="dxa"/>
            <w:tcBorders>
              <w:top w:val="nil"/>
              <w:left w:val="nil"/>
              <w:bottom w:val="nil"/>
              <w:right w:val="nil"/>
            </w:tcBorders>
            <w:shd w:val="clear" w:color="auto" w:fill="auto"/>
            <w:noWrap/>
            <w:vAlign w:val="center"/>
            <w:hideMark/>
          </w:tcPr>
          <w:p w14:paraId="738AE7A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56</w:t>
            </w:r>
          </w:p>
        </w:tc>
        <w:tc>
          <w:tcPr>
            <w:tcW w:w="851" w:type="dxa"/>
            <w:tcBorders>
              <w:top w:val="nil"/>
              <w:left w:val="nil"/>
              <w:bottom w:val="nil"/>
              <w:right w:val="nil"/>
            </w:tcBorders>
            <w:shd w:val="clear" w:color="auto" w:fill="auto"/>
            <w:noWrap/>
            <w:vAlign w:val="center"/>
            <w:hideMark/>
          </w:tcPr>
          <w:p w14:paraId="32E6DB4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46</w:t>
            </w:r>
          </w:p>
        </w:tc>
        <w:tc>
          <w:tcPr>
            <w:tcW w:w="842" w:type="dxa"/>
            <w:tcBorders>
              <w:top w:val="nil"/>
              <w:left w:val="nil"/>
              <w:bottom w:val="nil"/>
              <w:right w:val="nil"/>
            </w:tcBorders>
            <w:shd w:val="clear" w:color="auto" w:fill="auto"/>
            <w:noWrap/>
            <w:vAlign w:val="center"/>
            <w:hideMark/>
          </w:tcPr>
          <w:p w14:paraId="5D76D6F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90</w:t>
            </w:r>
          </w:p>
        </w:tc>
      </w:tr>
      <w:tr w:rsidR="004B48EB" w:rsidRPr="00F07F67" w14:paraId="019A4A3F" w14:textId="77777777" w:rsidTr="001965B7">
        <w:trPr>
          <w:trHeight w:val="227"/>
        </w:trPr>
        <w:tc>
          <w:tcPr>
            <w:tcW w:w="1064" w:type="dxa"/>
            <w:tcBorders>
              <w:top w:val="nil"/>
              <w:left w:val="nil"/>
              <w:bottom w:val="nil"/>
              <w:right w:val="nil"/>
            </w:tcBorders>
            <w:shd w:val="clear" w:color="auto" w:fill="auto"/>
            <w:noWrap/>
            <w:vAlign w:val="center"/>
            <w:hideMark/>
          </w:tcPr>
          <w:p w14:paraId="468EE85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7374B99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22</w:t>
            </w:r>
          </w:p>
        </w:tc>
        <w:tc>
          <w:tcPr>
            <w:tcW w:w="1134" w:type="dxa"/>
            <w:tcBorders>
              <w:top w:val="nil"/>
              <w:left w:val="nil"/>
              <w:bottom w:val="nil"/>
              <w:right w:val="nil"/>
            </w:tcBorders>
            <w:shd w:val="clear" w:color="auto" w:fill="auto"/>
            <w:noWrap/>
            <w:vAlign w:val="center"/>
            <w:hideMark/>
          </w:tcPr>
          <w:p w14:paraId="600070C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22.00</w:t>
            </w:r>
          </w:p>
        </w:tc>
        <w:tc>
          <w:tcPr>
            <w:tcW w:w="850" w:type="dxa"/>
            <w:tcBorders>
              <w:top w:val="nil"/>
              <w:left w:val="nil"/>
              <w:bottom w:val="nil"/>
              <w:right w:val="nil"/>
            </w:tcBorders>
            <w:shd w:val="clear" w:color="auto" w:fill="auto"/>
            <w:noWrap/>
            <w:vAlign w:val="center"/>
            <w:hideMark/>
          </w:tcPr>
          <w:p w14:paraId="0BF27E0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47</w:t>
            </w:r>
          </w:p>
        </w:tc>
        <w:tc>
          <w:tcPr>
            <w:tcW w:w="1006" w:type="dxa"/>
            <w:tcBorders>
              <w:top w:val="nil"/>
              <w:left w:val="nil"/>
              <w:bottom w:val="nil"/>
              <w:right w:val="nil"/>
            </w:tcBorders>
            <w:vAlign w:val="center"/>
          </w:tcPr>
          <w:p w14:paraId="70DA555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44</w:t>
            </w:r>
          </w:p>
        </w:tc>
        <w:tc>
          <w:tcPr>
            <w:tcW w:w="1006" w:type="dxa"/>
            <w:tcBorders>
              <w:top w:val="nil"/>
              <w:left w:val="nil"/>
              <w:bottom w:val="nil"/>
              <w:right w:val="nil"/>
            </w:tcBorders>
            <w:shd w:val="clear" w:color="auto" w:fill="auto"/>
            <w:noWrap/>
            <w:vAlign w:val="center"/>
            <w:hideMark/>
          </w:tcPr>
          <w:p w14:paraId="0308F9A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50</w:t>
            </w:r>
          </w:p>
        </w:tc>
        <w:tc>
          <w:tcPr>
            <w:tcW w:w="1121" w:type="dxa"/>
            <w:tcBorders>
              <w:top w:val="nil"/>
              <w:left w:val="nil"/>
              <w:bottom w:val="nil"/>
              <w:right w:val="nil"/>
            </w:tcBorders>
            <w:shd w:val="clear" w:color="auto" w:fill="auto"/>
            <w:noWrap/>
            <w:vAlign w:val="center"/>
            <w:hideMark/>
          </w:tcPr>
          <w:p w14:paraId="0A5DFF5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64</w:t>
            </w:r>
          </w:p>
        </w:tc>
        <w:tc>
          <w:tcPr>
            <w:tcW w:w="851" w:type="dxa"/>
            <w:tcBorders>
              <w:top w:val="nil"/>
              <w:left w:val="nil"/>
              <w:bottom w:val="nil"/>
              <w:right w:val="nil"/>
            </w:tcBorders>
            <w:shd w:val="clear" w:color="auto" w:fill="auto"/>
            <w:noWrap/>
            <w:vAlign w:val="center"/>
            <w:hideMark/>
          </w:tcPr>
          <w:p w14:paraId="531982A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52</w:t>
            </w:r>
          </w:p>
        </w:tc>
        <w:tc>
          <w:tcPr>
            <w:tcW w:w="842" w:type="dxa"/>
            <w:tcBorders>
              <w:top w:val="nil"/>
              <w:left w:val="nil"/>
              <w:bottom w:val="nil"/>
              <w:right w:val="nil"/>
            </w:tcBorders>
            <w:shd w:val="clear" w:color="auto" w:fill="auto"/>
            <w:noWrap/>
            <w:vAlign w:val="center"/>
            <w:hideMark/>
          </w:tcPr>
          <w:p w14:paraId="14B512A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98</w:t>
            </w:r>
          </w:p>
        </w:tc>
      </w:tr>
      <w:tr w:rsidR="004B48EB" w:rsidRPr="00F07F67" w14:paraId="337099C8" w14:textId="77777777" w:rsidTr="001965B7">
        <w:trPr>
          <w:trHeight w:val="227"/>
        </w:trPr>
        <w:tc>
          <w:tcPr>
            <w:tcW w:w="1064" w:type="dxa"/>
            <w:tcBorders>
              <w:top w:val="nil"/>
              <w:left w:val="nil"/>
              <w:bottom w:val="nil"/>
              <w:right w:val="nil"/>
            </w:tcBorders>
            <w:shd w:val="clear" w:color="auto" w:fill="auto"/>
            <w:noWrap/>
            <w:vAlign w:val="center"/>
            <w:hideMark/>
          </w:tcPr>
          <w:p w14:paraId="171F0CB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1D38447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23</w:t>
            </w:r>
          </w:p>
        </w:tc>
        <w:tc>
          <w:tcPr>
            <w:tcW w:w="1134" w:type="dxa"/>
            <w:tcBorders>
              <w:top w:val="nil"/>
              <w:left w:val="nil"/>
              <w:bottom w:val="nil"/>
              <w:right w:val="nil"/>
            </w:tcBorders>
            <w:shd w:val="clear" w:color="auto" w:fill="auto"/>
            <w:noWrap/>
            <w:vAlign w:val="center"/>
            <w:hideMark/>
          </w:tcPr>
          <w:p w14:paraId="12A7691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23.00</w:t>
            </w:r>
          </w:p>
        </w:tc>
        <w:tc>
          <w:tcPr>
            <w:tcW w:w="850" w:type="dxa"/>
            <w:tcBorders>
              <w:top w:val="nil"/>
              <w:left w:val="nil"/>
              <w:bottom w:val="nil"/>
              <w:right w:val="nil"/>
            </w:tcBorders>
            <w:shd w:val="clear" w:color="auto" w:fill="auto"/>
            <w:noWrap/>
            <w:vAlign w:val="center"/>
            <w:hideMark/>
          </w:tcPr>
          <w:p w14:paraId="3B77E0C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58</w:t>
            </w:r>
          </w:p>
        </w:tc>
        <w:tc>
          <w:tcPr>
            <w:tcW w:w="1006" w:type="dxa"/>
            <w:tcBorders>
              <w:top w:val="nil"/>
              <w:left w:val="nil"/>
              <w:bottom w:val="nil"/>
              <w:right w:val="nil"/>
            </w:tcBorders>
            <w:vAlign w:val="center"/>
          </w:tcPr>
          <w:p w14:paraId="00F7EC3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54</w:t>
            </w:r>
          </w:p>
        </w:tc>
        <w:tc>
          <w:tcPr>
            <w:tcW w:w="1006" w:type="dxa"/>
            <w:tcBorders>
              <w:top w:val="nil"/>
              <w:left w:val="nil"/>
              <w:bottom w:val="nil"/>
              <w:right w:val="nil"/>
            </w:tcBorders>
            <w:shd w:val="clear" w:color="auto" w:fill="auto"/>
            <w:noWrap/>
            <w:vAlign w:val="center"/>
            <w:hideMark/>
          </w:tcPr>
          <w:p w14:paraId="422D733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63</w:t>
            </w:r>
          </w:p>
        </w:tc>
        <w:tc>
          <w:tcPr>
            <w:tcW w:w="1121" w:type="dxa"/>
            <w:tcBorders>
              <w:top w:val="nil"/>
              <w:left w:val="nil"/>
              <w:bottom w:val="nil"/>
              <w:right w:val="nil"/>
            </w:tcBorders>
            <w:shd w:val="clear" w:color="auto" w:fill="auto"/>
            <w:noWrap/>
            <w:vAlign w:val="center"/>
            <w:hideMark/>
          </w:tcPr>
          <w:p w14:paraId="64AAB7A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71</w:t>
            </w:r>
          </w:p>
        </w:tc>
        <w:tc>
          <w:tcPr>
            <w:tcW w:w="851" w:type="dxa"/>
            <w:tcBorders>
              <w:top w:val="nil"/>
              <w:left w:val="nil"/>
              <w:bottom w:val="nil"/>
              <w:right w:val="nil"/>
            </w:tcBorders>
            <w:shd w:val="clear" w:color="auto" w:fill="auto"/>
            <w:noWrap/>
            <w:vAlign w:val="center"/>
            <w:hideMark/>
          </w:tcPr>
          <w:p w14:paraId="0454C52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58</w:t>
            </w:r>
          </w:p>
        </w:tc>
        <w:tc>
          <w:tcPr>
            <w:tcW w:w="842" w:type="dxa"/>
            <w:tcBorders>
              <w:top w:val="nil"/>
              <w:left w:val="nil"/>
              <w:bottom w:val="nil"/>
              <w:right w:val="nil"/>
            </w:tcBorders>
            <w:shd w:val="clear" w:color="auto" w:fill="auto"/>
            <w:noWrap/>
            <w:vAlign w:val="center"/>
            <w:hideMark/>
          </w:tcPr>
          <w:p w14:paraId="431C658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107</w:t>
            </w:r>
          </w:p>
        </w:tc>
      </w:tr>
      <w:tr w:rsidR="004B48EB" w:rsidRPr="00F07F67" w14:paraId="3AB36779" w14:textId="77777777" w:rsidTr="001965B7">
        <w:trPr>
          <w:trHeight w:val="227"/>
        </w:trPr>
        <w:tc>
          <w:tcPr>
            <w:tcW w:w="1064" w:type="dxa"/>
            <w:tcBorders>
              <w:top w:val="nil"/>
              <w:left w:val="nil"/>
              <w:bottom w:val="nil"/>
              <w:right w:val="nil"/>
            </w:tcBorders>
            <w:shd w:val="clear" w:color="auto" w:fill="auto"/>
            <w:noWrap/>
            <w:vAlign w:val="center"/>
            <w:hideMark/>
          </w:tcPr>
          <w:p w14:paraId="01C8530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7D26881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24</w:t>
            </w:r>
          </w:p>
        </w:tc>
        <w:tc>
          <w:tcPr>
            <w:tcW w:w="1134" w:type="dxa"/>
            <w:tcBorders>
              <w:top w:val="nil"/>
              <w:left w:val="nil"/>
              <w:bottom w:val="nil"/>
              <w:right w:val="nil"/>
            </w:tcBorders>
            <w:shd w:val="clear" w:color="auto" w:fill="auto"/>
            <w:noWrap/>
            <w:vAlign w:val="center"/>
            <w:hideMark/>
          </w:tcPr>
          <w:p w14:paraId="4A40A67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24.00</w:t>
            </w:r>
          </w:p>
        </w:tc>
        <w:tc>
          <w:tcPr>
            <w:tcW w:w="850" w:type="dxa"/>
            <w:tcBorders>
              <w:top w:val="nil"/>
              <w:left w:val="nil"/>
              <w:bottom w:val="nil"/>
              <w:right w:val="nil"/>
            </w:tcBorders>
            <w:shd w:val="clear" w:color="auto" w:fill="auto"/>
            <w:noWrap/>
            <w:vAlign w:val="center"/>
            <w:hideMark/>
          </w:tcPr>
          <w:p w14:paraId="2D3E08C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62</w:t>
            </w:r>
          </w:p>
        </w:tc>
        <w:tc>
          <w:tcPr>
            <w:tcW w:w="1006" w:type="dxa"/>
            <w:tcBorders>
              <w:top w:val="nil"/>
              <w:left w:val="nil"/>
              <w:bottom w:val="nil"/>
              <w:right w:val="nil"/>
            </w:tcBorders>
            <w:vAlign w:val="center"/>
          </w:tcPr>
          <w:p w14:paraId="3FE492D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58</w:t>
            </w:r>
          </w:p>
        </w:tc>
        <w:tc>
          <w:tcPr>
            <w:tcW w:w="1006" w:type="dxa"/>
            <w:tcBorders>
              <w:top w:val="nil"/>
              <w:left w:val="nil"/>
              <w:bottom w:val="nil"/>
              <w:right w:val="nil"/>
            </w:tcBorders>
            <w:shd w:val="clear" w:color="auto" w:fill="auto"/>
            <w:noWrap/>
            <w:vAlign w:val="center"/>
            <w:hideMark/>
          </w:tcPr>
          <w:p w14:paraId="3EE1167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68</w:t>
            </w:r>
          </w:p>
        </w:tc>
        <w:tc>
          <w:tcPr>
            <w:tcW w:w="1121" w:type="dxa"/>
            <w:tcBorders>
              <w:top w:val="nil"/>
              <w:left w:val="nil"/>
              <w:bottom w:val="nil"/>
              <w:right w:val="nil"/>
            </w:tcBorders>
            <w:shd w:val="clear" w:color="auto" w:fill="auto"/>
            <w:noWrap/>
            <w:vAlign w:val="center"/>
            <w:hideMark/>
          </w:tcPr>
          <w:p w14:paraId="5C26E7E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78</w:t>
            </w:r>
          </w:p>
        </w:tc>
        <w:tc>
          <w:tcPr>
            <w:tcW w:w="851" w:type="dxa"/>
            <w:tcBorders>
              <w:top w:val="nil"/>
              <w:left w:val="nil"/>
              <w:bottom w:val="nil"/>
              <w:right w:val="nil"/>
            </w:tcBorders>
            <w:shd w:val="clear" w:color="auto" w:fill="auto"/>
            <w:noWrap/>
            <w:vAlign w:val="center"/>
            <w:hideMark/>
          </w:tcPr>
          <w:p w14:paraId="5B9C917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64</w:t>
            </w:r>
          </w:p>
        </w:tc>
        <w:tc>
          <w:tcPr>
            <w:tcW w:w="842" w:type="dxa"/>
            <w:tcBorders>
              <w:top w:val="nil"/>
              <w:left w:val="nil"/>
              <w:bottom w:val="nil"/>
              <w:right w:val="nil"/>
            </w:tcBorders>
            <w:shd w:val="clear" w:color="auto" w:fill="auto"/>
            <w:noWrap/>
            <w:vAlign w:val="center"/>
            <w:hideMark/>
          </w:tcPr>
          <w:p w14:paraId="208573A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116</w:t>
            </w:r>
          </w:p>
        </w:tc>
      </w:tr>
      <w:tr w:rsidR="004B48EB" w:rsidRPr="00F07F67" w14:paraId="2E24A75A" w14:textId="77777777" w:rsidTr="001965B7">
        <w:trPr>
          <w:trHeight w:val="227"/>
        </w:trPr>
        <w:tc>
          <w:tcPr>
            <w:tcW w:w="1064" w:type="dxa"/>
            <w:tcBorders>
              <w:top w:val="nil"/>
              <w:left w:val="nil"/>
              <w:bottom w:val="nil"/>
              <w:right w:val="nil"/>
            </w:tcBorders>
            <w:shd w:val="clear" w:color="auto" w:fill="auto"/>
            <w:noWrap/>
            <w:vAlign w:val="center"/>
            <w:hideMark/>
          </w:tcPr>
          <w:p w14:paraId="0F956C9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7272C7D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25</w:t>
            </w:r>
          </w:p>
        </w:tc>
        <w:tc>
          <w:tcPr>
            <w:tcW w:w="1134" w:type="dxa"/>
            <w:tcBorders>
              <w:top w:val="nil"/>
              <w:left w:val="nil"/>
              <w:bottom w:val="nil"/>
              <w:right w:val="nil"/>
            </w:tcBorders>
            <w:shd w:val="clear" w:color="auto" w:fill="auto"/>
            <w:noWrap/>
            <w:vAlign w:val="center"/>
            <w:hideMark/>
          </w:tcPr>
          <w:p w14:paraId="3868B8A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25.00</w:t>
            </w:r>
          </w:p>
        </w:tc>
        <w:tc>
          <w:tcPr>
            <w:tcW w:w="850" w:type="dxa"/>
            <w:tcBorders>
              <w:top w:val="nil"/>
              <w:left w:val="nil"/>
              <w:bottom w:val="nil"/>
              <w:right w:val="nil"/>
            </w:tcBorders>
            <w:shd w:val="clear" w:color="auto" w:fill="auto"/>
            <w:noWrap/>
            <w:vAlign w:val="center"/>
            <w:hideMark/>
          </w:tcPr>
          <w:p w14:paraId="247FBD5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78</w:t>
            </w:r>
          </w:p>
        </w:tc>
        <w:tc>
          <w:tcPr>
            <w:tcW w:w="1006" w:type="dxa"/>
            <w:tcBorders>
              <w:top w:val="nil"/>
              <w:left w:val="nil"/>
              <w:bottom w:val="nil"/>
              <w:right w:val="nil"/>
            </w:tcBorders>
            <w:vAlign w:val="center"/>
          </w:tcPr>
          <w:p w14:paraId="538FD66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71</w:t>
            </w:r>
          </w:p>
        </w:tc>
        <w:tc>
          <w:tcPr>
            <w:tcW w:w="1006" w:type="dxa"/>
            <w:tcBorders>
              <w:top w:val="nil"/>
              <w:left w:val="nil"/>
              <w:bottom w:val="nil"/>
              <w:right w:val="nil"/>
            </w:tcBorders>
            <w:shd w:val="clear" w:color="auto" w:fill="auto"/>
            <w:noWrap/>
            <w:vAlign w:val="center"/>
            <w:hideMark/>
          </w:tcPr>
          <w:p w14:paraId="5020E37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86</w:t>
            </w:r>
          </w:p>
        </w:tc>
        <w:tc>
          <w:tcPr>
            <w:tcW w:w="1121" w:type="dxa"/>
            <w:tcBorders>
              <w:top w:val="nil"/>
              <w:left w:val="nil"/>
              <w:bottom w:val="nil"/>
              <w:right w:val="nil"/>
            </w:tcBorders>
            <w:shd w:val="clear" w:color="auto" w:fill="auto"/>
            <w:noWrap/>
            <w:vAlign w:val="center"/>
            <w:hideMark/>
          </w:tcPr>
          <w:p w14:paraId="18C23E7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86</w:t>
            </w:r>
          </w:p>
        </w:tc>
        <w:tc>
          <w:tcPr>
            <w:tcW w:w="851" w:type="dxa"/>
            <w:tcBorders>
              <w:top w:val="nil"/>
              <w:left w:val="nil"/>
              <w:bottom w:val="nil"/>
              <w:right w:val="nil"/>
            </w:tcBorders>
            <w:shd w:val="clear" w:color="auto" w:fill="auto"/>
            <w:noWrap/>
            <w:vAlign w:val="center"/>
            <w:hideMark/>
          </w:tcPr>
          <w:p w14:paraId="6EE341F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70</w:t>
            </w:r>
          </w:p>
        </w:tc>
        <w:tc>
          <w:tcPr>
            <w:tcW w:w="842" w:type="dxa"/>
            <w:tcBorders>
              <w:top w:val="nil"/>
              <w:left w:val="nil"/>
              <w:bottom w:val="nil"/>
              <w:right w:val="nil"/>
            </w:tcBorders>
            <w:shd w:val="clear" w:color="auto" w:fill="auto"/>
            <w:noWrap/>
            <w:vAlign w:val="center"/>
            <w:hideMark/>
          </w:tcPr>
          <w:p w14:paraId="1F662EF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124</w:t>
            </w:r>
          </w:p>
        </w:tc>
      </w:tr>
      <w:tr w:rsidR="004B48EB" w:rsidRPr="00F07F67" w14:paraId="6EA7819E" w14:textId="77777777" w:rsidTr="001965B7">
        <w:trPr>
          <w:trHeight w:val="227"/>
        </w:trPr>
        <w:tc>
          <w:tcPr>
            <w:tcW w:w="1064" w:type="dxa"/>
            <w:tcBorders>
              <w:top w:val="nil"/>
              <w:left w:val="nil"/>
              <w:bottom w:val="nil"/>
              <w:right w:val="nil"/>
            </w:tcBorders>
            <w:shd w:val="clear" w:color="auto" w:fill="auto"/>
            <w:noWrap/>
            <w:vAlign w:val="center"/>
            <w:hideMark/>
          </w:tcPr>
          <w:p w14:paraId="4F34F79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3E0A67A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26</w:t>
            </w:r>
          </w:p>
        </w:tc>
        <w:tc>
          <w:tcPr>
            <w:tcW w:w="1134" w:type="dxa"/>
            <w:tcBorders>
              <w:top w:val="nil"/>
              <w:left w:val="nil"/>
              <w:bottom w:val="nil"/>
              <w:right w:val="nil"/>
            </w:tcBorders>
            <w:shd w:val="clear" w:color="auto" w:fill="auto"/>
            <w:noWrap/>
            <w:vAlign w:val="center"/>
            <w:hideMark/>
          </w:tcPr>
          <w:p w14:paraId="3036E2F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26.00</w:t>
            </w:r>
          </w:p>
        </w:tc>
        <w:tc>
          <w:tcPr>
            <w:tcW w:w="850" w:type="dxa"/>
            <w:tcBorders>
              <w:top w:val="nil"/>
              <w:left w:val="nil"/>
              <w:bottom w:val="nil"/>
              <w:right w:val="nil"/>
            </w:tcBorders>
            <w:shd w:val="clear" w:color="auto" w:fill="auto"/>
            <w:noWrap/>
            <w:vAlign w:val="center"/>
            <w:hideMark/>
          </w:tcPr>
          <w:p w14:paraId="44AEA04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60</w:t>
            </w:r>
          </w:p>
        </w:tc>
        <w:tc>
          <w:tcPr>
            <w:tcW w:w="1006" w:type="dxa"/>
            <w:tcBorders>
              <w:top w:val="nil"/>
              <w:left w:val="nil"/>
              <w:bottom w:val="nil"/>
              <w:right w:val="nil"/>
            </w:tcBorders>
            <w:vAlign w:val="center"/>
          </w:tcPr>
          <w:p w14:paraId="7A48CA7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56</w:t>
            </w:r>
          </w:p>
        </w:tc>
        <w:tc>
          <w:tcPr>
            <w:tcW w:w="1006" w:type="dxa"/>
            <w:tcBorders>
              <w:top w:val="nil"/>
              <w:left w:val="nil"/>
              <w:bottom w:val="nil"/>
              <w:right w:val="nil"/>
            </w:tcBorders>
            <w:shd w:val="clear" w:color="auto" w:fill="auto"/>
            <w:noWrap/>
            <w:vAlign w:val="center"/>
            <w:hideMark/>
          </w:tcPr>
          <w:p w14:paraId="558C3A4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66</w:t>
            </w:r>
          </w:p>
        </w:tc>
        <w:tc>
          <w:tcPr>
            <w:tcW w:w="1121" w:type="dxa"/>
            <w:tcBorders>
              <w:top w:val="nil"/>
              <w:left w:val="nil"/>
              <w:bottom w:val="nil"/>
              <w:right w:val="nil"/>
            </w:tcBorders>
            <w:shd w:val="clear" w:color="auto" w:fill="auto"/>
            <w:noWrap/>
            <w:vAlign w:val="center"/>
            <w:hideMark/>
          </w:tcPr>
          <w:p w14:paraId="7FA4AA2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94</w:t>
            </w:r>
          </w:p>
        </w:tc>
        <w:tc>
          <w:tcPr>
            <w:tcW w:w="851" w:type="dxa"/>
            <w:tcBorders>
              <w:top w:val="nil"/>
              <w:left w:val="nil"/>
              <w:bottom w:val="nil"/>
              <w:right w:val="nil"/>
            </w:tcBorders>
            <w:shd w:val="clear" w:color="auto" w:fill="auto"/>
            <w:noWrap/>
            <w:vAlign w:val="center"/>
            <w:hideMark/>
          </w:tcPr>
          <w:p w14:paraId="6B209DB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76</w:t>
            </w:r>
          </w:p>
        </w:tc>
        <w:tc>
          <w:tcPr>
            <w:tcW w:w="842" w:type="dxa"/>
            <w:tcBorders>
              <w:top w:val="nil"/>
              <w:left w:val="nil"/>
              <w:bottom w:val="nil"/>
              <w:right w:val="nil"/>
            </w:tcBorders>
            <w:shd w:val="clear" w:color="auto" w:fill="auto"/>
            <w:noWrap/>
            <w:vAlign w:val="center"/>
            <w:hideMark/>
          </w:tcPr>
          <w:p w14:paraId="5D505A5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133</w:t>
            </w:r>
          </w:p>
        </w:tc>
      </w:tr>
      <w:tr w:rsidR="004B48EB" w:rsidRPr="00F07F67" w14:paraId="71737B8C" w14:textId="77777777" w:rsidTr="001965B7">
        <w:trPr>
          <w:trHeight w:val="227"/>
        </w:trPr>
        <w:tc>
          <w:tcPr>
            <w:tcW w:w="1064" w:type="dxa"/>
            <w:tcBorders>
              <w:top w:val="nil"/>
              <w:left w:val="nil"/>
              <w:bottom w:val="nil"/>
              <w:right w:val="nil"/>
            </w:tcBorders>
            <w:shd w:val="clear" w:color="auto" w:fill="auto"/>
            <w:noWrap/>
            <w:vAlign w:val="center"/>
            <w:hideMark/>
          </w:tcPr>
          <w:p w14:paraId="2B24707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2FFAD4E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27</w:t>
            </w:r>
          </w:p>
        </w:tc>
        <w:tc>
          <w:tcPr>
            <w:tcW w:w="1134" w:type="dxa"/>
            <w:tcBorders>
              <w:top w:val="nil"/>
              <w:left w:val="nil"/>
              <w:bottom w:val="nil"/>
              <w:right w:val="nil"/>
            </w:tcBorders>
            <w:shd w:val="clear" w:color="auto" w:fill="auto"/>
            <w:noWrap/>
            <w:vAlign w:val="center"/>
            <w:hideMark/>
          </w:tcPr>
          <w:p w14:paraId="44C675B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27.00</w:t>
            </w:r>
          </w:p>
        </w:tc>
        <w:tc>
          <w:tcPr>
            <w:tcW w:w="850" w:type="dxa"/>
            <w:tcBorders>
              <w:top w:val="nil"/>
              <w:left w:val="nil"/>
              <w:bottom w:val="nil"/>
              <w:right w:val="nil"/>
            </w:tcBorders>
            <w:shd w:val="clear" w:color="auto" w:fill="auto"/>
            <w:noWrap/>
            <w:vAlign w:val="center"/>
            <w:hideMark/>
          </w:tcPr>
          <w:p w14:paraId="0C9DBDA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75</w:t>
            </w:r>
          </w:p>
        </w:tc>
        <w:tc>
          <w:tcPr>
            <w:tcW w:w="1006" w:type="dxa"/>
            <w:tcBorders>
              <w:top w:val="nil"/>
              <w:left w:val="nil"/>
              <w:bottom w:val="nil"/>
              <w:right w:val="nil"/>
            </w:tcBorders>
            <w:vAlign w:val="center"/>
          </w:tcPr>
          <w:p w14:paraId="1A80710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69</w:t>
            </w:r>
          </w:p>
        </w:tc>
        <w:tc>
          <w:tcPr>
            <w:tcW w:w="1006" w:type="dxa"/>
            <w:tcBorders>
              <w:top w:val="nil"/>
              <w:left w:val="nil"/>
              <w:bottom w:val="nil"/>
              <w:right w:val="nil"/>
            </w:tcBorders>
            <w:shd w:val="clear" w:color="auto" w:fill="auto"/>
            <w:noWrap/>
            <w:vAlign w:val="center"/>
            <w:hideMark/>
          </w:tcPr>
          <w:p w14:paraId="4C7DD5F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83</w:t>
            </w:r>
          </w:p>
        </w:tc>
        <w:tc>
          <w:tcPr>
            <w:tcW w:w="1121" w:type="dxa"/>
            <w:tcBorders>
              <w:top w:val="nil"/>
              <w:left w:val="nil"/>
              <w:bottom w:val="nil"/>
              <w:right w:val="nil"/>
            </w:tcBorders>
            <w:shd w:val="clear" w:color="auto" w:fill="auto"/>
            <w:noWrap/>
            <w:vAlign w:val="center"/>
            <w:hideMark/>
          </w:tcPr>
          <w:p w14:paraId="1286413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102</w:t>
            </w:r>
          </w:p>
        </w:tc>
        <w:tc>
          <w:tcPr>
            <w:tcW w:w="851" w:type="dxa"/>
            <w:tcBorders>
              <w:top w:val="nil"/>
              <w:left w:val="nil"/>
              <w:bottom w:val="nil"/>
              <w:right w:val="nil"/>
            </w:tcBorders>
            <w:shd w:val="clear" w:color="auto" w:fill="auto"/>
            <w:noWrap/>
            <w:vAlign w:val="center"/>
            <w:hideMark/>
          </w:tcPr>
          <w:p w14:paraId="437FD42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82</w:t>
            </w:r>
          </w:p>
        </w:tc>
        <w:tc>
          <w:tcPr>
            <w:tcW w:w="842" w:type="dxa"/>
            <w:tcBorders>
              <w:top w:val="nil"/>
              <w:left w:val="nil"/>
              <w:bottom w:val="nil"/>
              <w:right w:val="nil"/>
            </w:tcBorders>
            <w:shd w:val="clear" w:color="auto" w:fill="auto"/>
            <w:noWrap/>
            <w:vAlign w:val="center"/>
            <w:hideMark/>
          </w:tcPr>
          <w:p w14:paraId="19FBF1A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142</w:t>
            </w:r>
          </w:p>
        </w:tc>
      </w:tr>
      <w:tr w:rsidR="004B48EB" w:rsidRPr="00F07F67" w14:paraId="505F1DCF" w14:textId="77777777" w:rsidTr="001965B7">
        <w:trPr>
          <w:trHeight w:val="227"/>
        </w:trPr>
        <w:tc>
          <w:tcPr>
            <w:tcW w:w="1064" w:type="dxa"/>
            <w:tcBorders>
              <w:top w:val="nil"/>
              <w:left w:val="nil"/>
              <w:bottom w:val="nil"/>
              <w:right w:val="nil"/>
            </w:tcBorders>
            <w:shd w:val="clear" w:color="auto" w:fill="auto"/>
            <w:noWrap/>
            <w:vAlign w:val="center"/>
            <w:hideMark/>
          </w:tcPr>
          <w:p w14:paraId="765793C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18CE400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28</w:t>
            </w:r>
          </w:p>
        </w:tc>
        <w:tc>
          <w:tcPr>
            <w:tcW w:w="1134" w:type="dxa"/>
            <w:tcBorders>
              <w:top w:val="nil"/>
              <w:left w:val="nil"/>
              <w:bottom w:val="nil"/>
              <w:right w:val="nil"/>
            </w:tcBorders>
            <w:shd w:val="clear" w:color="auto" w:fill="auto"/>
            <w:noWrap/>
            <w:vAlign w:val="center"/>
            <w:hideMark/>
          </w:tcPr>
          <w:p w14:paraId="3B7BC9B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28.00</w:t>
            </w:r>
          </w:p>
        </w:tc>
        <w:tc>
          <w:tcPr>
            <w:tcW w:w="850" w:type="dxa"/>
            <w:tcBorders>
              <w:top w:val="nil"/>
              <w:left w:val="nil"/>
              <w:bottom w:val="nil"/>
              <w:right w:val="nil"/>
            </w:tcBorders>
            <w:shd w:val="clear" w:color="auto" w:fill="auto"/>
            <w:noWrap/>
            <w:vAlign w:val="center"/>
            <w:hideMark/>
          </w:tcPr>
          <w:p w14:paraId="16F6B55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96</w:t>
            </w:r>
          </w:p>
        </w:tc>
        <w:tc>
          <w:tcPr>
            <w:tcW w:w="1006" w:type="dxa"/>
            <w:tcBorders>
              <w:top w:val="nil"/>
              <w:left w:val="nil"/>
              <w:bottom w:val="nil"/>
              <w:right w:val="nil"/>
            </w:tcBorders>
            <w:vAlign w:val="center"/>
          </w:tcPr>
          <w:p w14:paraId="1197C37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86</w:t>
            </w:r>
          </w:p>
        </w:tc>
        <w:tc>
          <w:tcPr>
            <w:tcW w:w="1006" w:type="dxa"/>
            <w:tcBorders>
              <w:top w:val="nil"/>
              <w:left w:val="nil"/>
              <w:bottom w:val="nil"/>
              <w:right w:val="nil"/>
            </w:tcBorders>
            <w:shd w:val="clear" w:color="auto" w:fill="auto"/>
            <w:noWrap/>
            <w:vAlign w:val="center"/>
            <w:hideMark/>
          </w:tcPr>
          <w:p w14:paraId="0632858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111</w:t>
            </w:r>
          </w:p>
        </w:tc>
        <w:tc>
          <w:tcPr>
            <w:tcW w:w="1121" w:type="dxa"/>
            <w:tcBorders>
              <w:top w:val="nil"/>
              <w:left w:val="nil"/>
              <w:bottom w:val="nil"/>
              <w:right w:val="nil"/>
            </w:tcBorders>
            <w:shd w:val="clear" w:color="auto" w:fill="auto"/>
            <w:noWrap/>
            <w:vAlign w:val="center"/>
            <w:hideMark/>
          </w:tcPr>
          <w:p w14:paraId="5B3A131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110</w:t>
            </w:r>
          </w:p>
        </w:tc>
        <w:tc>
          <w:tcPr>
            <w:tcW w:w="851" w:type="dxa"/>
            <w:tcBorders>
              <w:top w:val="nil"/>
              <w:left w:val="nil"/>
              <w:bottom w:val="nil"/>
              <w:right w:val="nil"/>
            </w:tcBorders>
            <w:shd w:val="clear" w:color="auto" w:fill="auto"/>
            <w:noWrap/>
            <w:vAlign w:val="center"/>
            <w:hideMark/>
          </w:tcPr>
          <w:p w14:paraId="5DFC35C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89</w:t>
            </w:r>
          </w:p>
        </w:tc>
        <w:tc>
          <w:tcPr>
            <w:tcW w:w="842" w:type="dxa"/>
            <w:tcBorders>
              <w:top w:val="nil"/>
              <w:left w:val="nil"/>
              <w:bottom w:val="nil"/>
              <w:right w:val="nil"/>
            </w:tcBorders>
            <w:shd w:val="clear" w:color="auto" w:fill="auto"/>
            <w:noWrap/>
            <w:vAlign w:val="center"/>
            <w:hideMark/>
          </w:tcPr>
          <w:p w14:paraId="2FA7B88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151</w:t>
            </w:r>
          </w:p>
        </w:tc>
      </w:tr>
      <w:tr w:rsidR="004B48EB" w:rsidRPr="00F07F67" w14:paraId="31CB1C8B" w14:textId="77777777" w:rsidTr="001965B7">
        <w:trPr>
          <w:trHeight w:val="227"/>
        </w:trPr>
        <w:tc>
          <w:tcPr>
            <w:tcW w:w="1064" w:type="dxa"/>
            <w:tcBorders>
              <w:top w:val="nil"/>
              <w:left w:val="nil"/>
              <w:bottom w:val="nil"/>
              <w:right w:val="nil"/>
            </w:tcBorders>
            <w:shd w:val="clear" w:color="auto" w:fill="auto"/>
            <w:noWrap/>
            <w:vAlign w:val="center"/>
            <w:hideMark/>
          </w:tcPr>
          <w:p w14:paraId="6C07775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75797EE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29</w:t>
            </w:r>
          </w:p>
        </w:tc>
        <w:tc>
          <w:tcPr>
            <w:tcW w:w="1134" w:type="dxa"/>
            <w:tcBorders>
              <w:top w:val="nil"/>
              <w:left w:val="nil"/>
              <w:bottom w:val="nil"/>
              <w:right w:val="nil"/>
            </w:tcBorders>
            <w:shd w:val="clear" w:color="auto" w:fill="auto"/>
            <w:noWrap/>
            <w:vAlign w:val="center"/>
            <w:hideMark/>
          </w:tcPr>
          <w:p w14:paraId="5107009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29.00</w:t>
            </w:r>
          </w:p>
        </w:tc>
        <w:tc>
          <w:tcPr>
            <w:tcW w:w="850" w:type="dxa"/>
            <w:tcBorders>
              <w:top w:val="nil"/>
              <w:left w:val="nil"/>
              <w:bottom w:val="nil"/>
              <w:right w:val="nil"/>
            </w:tcBorders>
            <w:shd w:val="clear" w:color="auto" w:fill="auto"/>
            <w:noWrap/>
            <w:vAlign w:val="center"/>
            <w:hideMark/>
          </w:tcPr>
          <w:p w14:paraId="14ADBCF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101</w:t>
            </w:r>
          </w:p>
        </w:tc>
        <w:tc>
          <w:tcPr>
            <w:tcW w:w="1006" w:type="dxa"/>
            <w:tcBorders>
              <w:top w:val="nil"/>
              <w:left w:val="nil"/>
              <w:bottom w:val="nil"/>
              <w:right w:val="nil"/>
            </w:tcBorders>
            <w:vAlign w:val="center"/>
          </w:tcPr>
          <w:p w14:paraId="683797C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89</w:t>
            </w:r>
          </w:p>
        </w:tc>
        <w:tc>
          <w:tcPr>
            <w:tcW w:w="1006" w:type="dxa"/>
            <w:tcBorders>
              <w:top w:val="nil"/>
              <w:left w:val="nil"/>
              <w:bottom w:val="nil"/>
              <w:right w:val="nil"/>
            </w:tcBorders>
            <w:shd w:val="clear" w:color="auto" w:fill="auto"/>
            <w:noWrap/>
            <w:vAlign w:val="center"/>
            <w:hideMark/>
          </w:tcPr>
          <w:p w14:paraId="37C6F97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119</w:t>
            </w:r>
          </w:p>
        </w:tc>
        <w:tc>
          <w:tcPr>
            <w:tcW w:w="1121" w:type="dxa"/>
            <w:tcBorders>
              <w:top w:val="nil"/>
              <w:left w:val="nil"/>
              <w:bottom w:val="nil"/>
              <w:right w:val="nil"/>
            </w:tcBorders>
            <w:shd w:val="clear" w:color="auto" w:fill="auto"/>
            <w:noWrap/>
            <w:vAlign w:val="center"/>
            <w:hideMark/>
          </w:tcPr>
          <w:p w14:paraId="675D6FA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118</w:t>
            </w:r>
          </w:p>
        </w:tc>
        <w:tc>
          <w:tcPr>
            <w:tcW w:w="851" w:type="dxa"/>
            <w:tcBorders>
              <w:top w:val="nil"/>
              <w:left w:val="nil"/>
              <w:bottom w:val="nil"/>
              <w:right w:val="nil"/>
            </w:tcBorders>
            <w:shd w:val="clear" w:color="auto" w:fill="auto"/>
            <w:noWrap/>
            <w:vAlign w:val="center"/>
            <w:hideMark/>
          </w:tcPr>
          <w:p w14:paraId="0691F5B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95</w:t>
            </w:r>
          </w:p>
        </w:tc>
        <w:tc>
          <w:tcPr>
            <w:tcW w:w="842" w:type="dxa"/>
            <w:tcBorders>
              <w:top w:val="nil"/>
              <w:left w:val="nil"/>
              <w:bottom w:val="nil"/>
              <w:right w:val="nil"/>
            </w:tcBorders>
            <w:shd w:val="clear" w:color="auto" w:fill="auto"/>
            <w:noWrap/>
            <w:vAlign w:val="center"/>
            <w:hideMark/>
          </w:tcPr>
          <w:p w14:paraId="288C84B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160</w:t>
            </w:r>
          </w:p>
        </w:tc>
      </w:tr>
      <w:tr w:rsidR="004B48EB" w:rsidRPr="00F07F67" w14:paraId="5C75DEEA" w14:textId="77777777" w:rsidTr="001965B7">
        <w:trPr>
          <w:trHeight w:val="227"/>
        </w:trPr>
        <w:tc>
          <w:tcPr>
            <w:tcW w:w="1064" w:type="dxa"/>
            <w:tcBorders>
              <w:top w:val="nil"/>
              <w:left w:val="nil"/>
              <w:bottom w:val="nil"/>
              <w:right w:val="nil"/>
            </w:tcBorders>
            <w:shd w:val="clear" w:color="auto" w:fill="auto"/>
            <w:noWrap/>
            <w:vAlign w:val="center"/>
            <w:hideMark/>
          </w:tcPr>
          <w:p w14:paraId="5812DAB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665D464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30</w:t>
            </w:r>
          </w:p>
        </w:tc>
        <w:tc>
          <w:tcPr>
            <w:tcW w:w="1134" w:type="dxa"/>
            <w:tcBorders>
              <w:top w:val="nil"/>
              <w:left w:val="nil"/>
              <w:bottom w:val="nil"/>
              <w:right w:val="nil"/>
            </w:tcBorders>
            <w:shd w:val="clear" w:color="auto" w:fill="auto"/>
            <w:noWrap/>
            <w:vAlign w:val="center"/>
            <w:hideMark/>
          </w:tcPr>
          <w:p w14:paraId="235D89D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30.00</w:t>
            </w:r>
          </w:p>
        </w:tc>
        <w:tc>
          <w:tcPr>
            <w:tcW w:w="850" w:type="dxa"/>
            <w:tcBorders>
              <w:top w:val="nil"/>
              <w:left w:val="nil"/>
              <w:bottom w:val="nil"/>
              <w:right w:val="nil"/>
            </w:tcBorders>
            <w:shd w:val="clear" w:color="auto" w:fill="auto"/>
            <w:noWrap/>
            <w:vAlign w:val="center"/>
            <w:hideMark/>
          </w:tcPr>
          <w:p w14:paraId="567E404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83</w:t>
            </w:r>
          </w:p>
        </w:tc>
        <w:tc>
          <w:tcPr>
            <w:tcW w:w="1006" w:type="dxa"/>
            <w:tcBorders>
              <w:top w:val="nil"/>
              <w:left w:val="nil"/>
              <w:bottom w:val="nil"/>
              <w:right w:val="nil"/>
            </w:tcBorders>
            <w:vAlign w:val="center"/>
          </w:tcPr>
          <w:p w14:paraId="44755DC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75</w:t>
            </w:r>
          </w:p>
        </w:tc>
        <w:tc>
          <w:tcPr>
            <w:tcW w:w="1006" w:type="dxa"/>
            <w:tcBorders>
              <w:top w:val="nil"/>
              <w:left w:val="nil"/>
              <w:bottom w:val="nil"/>
              <w:right w:val="nil"/>
            </w:tcBorders>
            <w:shd w:val="clear" w:color="auto" w:fill="auto"/>
            <w:noWrap/>
            <w:vAlign w:val="center"/>
            <w:hideMark/>
          </w:tcPr>
          <w:p w14:paraId="659A8D2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92</w:t>
            </w:r>
          </w:p>
        </w:tc>
        <w:tc>
          <w:tcPr>
            <w:tcW w:w="1121" w:type="dxa"/>
            <w:tcBorders>
              <w:top w:val="nil"/>
              <w:left w:val="nil"/>
              <w:bottom w:val="nil"/>
              <w:right w:val="nil"/>
            </w:tcBorders>
            <w:shd w:val="clear" w:color="auto" w:fill="auto"/>
            <w:noWrap/>
            <w:vAlign w:val="center"/>
            <w:hideMark/>
          </w:tcPr>
          <w:p w14:paraId="7525FB6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126</w:t>
            </w:r>
          </w:p>
        </w:tc>
        <w:tc>
          <w:tcPr>
            <w:tcW w:w="851" w:type="dxa"/>
            <w:tcBorders>
              <w:top w:val="nil"/>
              <w:left w:val="nil"/>
              <w:bottom w:val="nil"/>
              <w:right w:val="nil"/>
            </w:tcBorders>
            <w:shd w:val="clear" w:color="auto" w:fill="auto"/>
            <w:noWrap/>
            <w:vAlign w:val="center"/>
            <w:hideMark/>
          </w:tcPr>
          <w:p w14:paraId="4D2B011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101</w:t>
            </w:r>
          </w:p>
        </w:tc>
        <w:tc>
          <w:tcPr>
            <w:tcW w:w="842" w:type="dxa"/>
            <w:tcBorders>
              <w:top w:val="nil"/>
              <w:left w:val="nil"/>
              <w:bottom w:val="nil"/>
              <w:right w:val="nil"/>
            </w:tcBorders>
            <w:shd w:val="clear" w:color="auto" w:fill="auto"/>
            <w:noWrap/>
            <w:vAlign w:val="center"/>
            <w:hideMark/>
          </w:tcPr>
          <w:p w14:paraId="05D5219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169</w:t>
            </w:r>
          </w:p>
        </w:tc>
      </w:tr>
      <w:tr w:rsidR="004B48EB" w:rsidRPr="00F07F67" w14:paraId="5932248F" w14:textId="77777777" w:rsidTr="001965B7">
        <w:trPr>
          <w:trHeight w:val="227"/>
        </w:trPr>
        <w:tc>
          <w:tcPr>
            <w:tcW w:w="1064" w:type="dxa"/>
            <w:tcBorders>
              <w:top w:val="nil"/>
              <w:left w:val="nil"/>
              <w:bottom w:val="nil"/>
              <w:right w:val="nil"/>
            </w:tcBorders>
            <w:shd w:val="clear" w:color="auto" w:fill="auto"/>
            <w:noWrap/>
            <w:vAlign w:val="center"/>
            <w:hideMark/>
          </w:tcPr>
          <w:p w14:paraId="30F5A10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5A2F8A9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31</w:t>
            </w:r>
          </w:p>
        </w:tc>
        <w:tc>
          <w:tcPr>
            <w:tcW w:w="1134" w:type="dxa"/>
            <w:tcBorders>
              <w:top w:val="nil"/>
              <w:left w:val="nil"/>
              <w:bottom w:val="nil"/>
              <w:right w:val="nil"/>
            </w:tcBorders>
            <w:shd w:val="clear" w:color="auto" w:fill="auto"/>
            <w:noWrap/>
            <w:vAlign w:val="center"/>
            <w:hideMark/>
          </w:tcPr>
          <w:p w14:paraId="6CE3D4A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31.00</w:t>
            </w:r>
          </w:p>
        </w:tc>
        <w:tc>
          <w:tcPr>
            <w:tcW w:w="850" w:type="dxa"/>
            <w:tcBorders>
              <w:top w:val="nil"/>
              <w:left w:val="nil"/>
              <w:bottom w:val="nil"/>
              <w:right w:val="nil"/>
            </w:tcBorders>
            <w:shd w:val="clear" w:color="auto" w:fill="auto"/>
            <w:noWrap/>
            <w:vAlign w:val="center"/>
            <w:hideMark/>
          </w:tcPr>
          <w:p w14:paraId="7B6143A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84</w:t>
            </w:r>
          </w:p>
        </w:tc>
        <w:tc>
          <w:tcPr>
            <w:tcW w:w="1006" w:type="dxa"/>
            <w:tcBorders>
              <w:top w:val="nil"/>
              <w:left w:val="nil"/>
              <w:bottom w:val="nil"/>
              <w:right w:val="nil"/>
            </w:tcBorders>
            <w:vAlign w:val="center"/>
          </w:tcPr>
          <w:p w14:paraId="5D6C968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76</w:t>
            </w:r>
          </w:p>
        </w:tc>
        <w:tc>
          <w:tcPr>
            <w:tcW w:w="1006" w:type="dxa"/>
            <w:tcBorders>
              <w:top w:val="nil"/>
              <w:left w:val="nil"/>
              <w:bottom w:val="nil"/>
              <w:right w:val="nil"/>
            </w:tcBorders>
            <w:shd w:val="clear" w:color="auto" w:fill="auto"/>
            <w:noWrap/>
            <w:vAlign w:val="center"/>
            <w:hideMark/>
          </w:tcPr>
          <w:p w14:paraId="29D8DDC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95</w:t>
            </w:r>
          </w:p>
        </w:tc>
        <w:tc>
          <w:tcPr>
            <w:tcW w:w="1121" w:type="dxa"/>
            <w:tcBorders>
              <w:top w:val="nil"/>
              <w:left w:val="nil"/>
              <w:bottom w:val="nil"/>
              <w:right w:val="nil"/>
            </w:tcBorders>
            <w:shd w:val="clear" w:color="auto" w:fill="auto"/>
            <w:noWrap/>
            <w:vAlign w:val="center"/>
            <w:hideMark/>
          </w:tcPr>
          <w:p w14:paraId="7FC07EA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135</w:t>
            </w:r>
          </w:p>
        </w:tc>
        <w:tc>
          <w:tcPr>
            <w:tcW w:w="851" w:type="dxa"/>
            <w:tcBorders>
              <w:top w:val="nil"/>
              <w:left w:val="nil"/>
              <w:bottom w:val="nil"/>
              <w:right w:val="nil"/>
            </w:tcBorders>
            <w:shd w:val="clear" w:color="auto" w:fill="auto"/>
            <w:noWrap/>
            <w:vAlign w:val="center"/>
            <w:hideMark/>
          </w:tcPr>
          <w:p w14:paraId="16C8577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108</w:t>
            </w:r>
          </w:p>
        </w:tc>
        <w:tc>
          <w:tcPr>
            <w:tcW w:w="842" w:type="dxa"/>
            <w:tcBorders>
              <w:top w:val="nil"/>
              <w:left w:val="nil"/>
              <w:bottom w:val="nil"/>
              <w:right w:val="nil"/>
            </w:tcBorders>
            <w:shd w:val="clear" w:color="auto" w:fill="auto"/>
            <w:noWrap/>
            <w:vAlign w:val="center"/>
            <w:hideMark/>
          </w:tcPr>
          <w:p w14:paraId="1ED1298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178</w:t>
            </w:r>
          </w:p>
        </w:tc>
      </w:tr>
      <w:tr w:rsidR="004B48EB" w:rsidRPr="00F07F67" w14:paraId="5F169032" w14:textId="77777777" w:rsidTr="001965B7">
        <w:trPr>
          <w:trHeight w:val="227"/>
        </w:trPr>
        <w:tc>
          <w:tcPr>
            <w:tcW w:w="1064" w:type="dxa"/>
            <w:tcBorders>
              <w:top w:val="nil"/>
              <w:left w:val="nil"/>
              <w:bottom w:val="nil"/>
              <w:right w:val="nil"/>
            </w:tcBorders>
            <w:shd w:val="clear" w:color="auto" w:fill="auto"/>
            <w:noWrap/>
            <w:vAlign w:val="center"/>
            <w:hideMark/>
          </w:tcPr>
          <w:p w14:paraId="73B174F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210</w:t>
            </w:r>
            <w:r w:rsidRPr="00F07F67">
              <w:rPr>
                <w:rFonts w:eastAsia="Times New Roman"/>
                <w:color w:val="000000"/>
                <w:sz w:val="18"/>
                <w:szCs w:val="18"/>
                <w:lang w:val="de-DE" w:eastAsia="de-DE"/>
              </w:rPr>
              <w:t>Pb</w:t>
            </w:r>
            <w:r w:rsidRPr="00F07F67">
              <w:rPr>
                <w:rFonts w:eastAsia="Times New Roman"/>
                <w:color w:val="000000"/>
                <w:sz w:val="18"/>
                <w:szCs w:val="18"/>
                <w:vertAlign w:val="superscript"/>
                <w:lang w:val="de-DE" w:eastAsia="de-DE"/>
              </w:rPr>
              <w:t>*</w:t>
            </w:r>
          </w:p>
        </w:tc>
        <w:tc>
          <w:tcPr>
            <w:tcW w:w="1701" w:type="dxa"/>
            <w:tcBorders>
              <w:top w:val="nil"/>
              <w:left w:val="nil"/>
              <w:bottom w:val="nil"/>
              <w:right w:val="nil"/>
            </w:tcBorders>
            <w:shd w:val="clear" w:color="auto" w:fill="auto"/>
            <w:noWrap/>
            <w:vAlign w:val="center"/>
            <w:hideMark/>
          </w:tcPr>
          <w:p w14:paraId="79E0FA9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31</w:t>
            </w:r>
          </w:p>
        </w:tc>
        <w:tc>
          <w:tcPr>
            <w:tcW w:w="1134" w:type="dxa"/>
            <w:tcBorders>
              <w:top w:val="nil"/>
              <w:left w:val="nil"/>
              <w:bottom w:val="nil"/>
              <w:right w:val="nil"/>
            </w:tcBorders>
            <w:shd w:val="clear" w:color="auto" w:fill="auto"/>
            <w:noWrap/>
            <w:vAlign w:val="center"/>
            <w:hideMark/>
          </w:tcPr>
          <w:p w14:paraId="46FABBE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32.00</w:t>
            </w:r>
          </w:p>
        </w:tc>
        <w:tc>
          <w:tcPr>
            <w:tcW w:w="850" w:type="dxa"/>
            <w:tcBorders>
              <w:top w:val="nil"/>
              <w:left w:val="nil"/>
              <w:bottom w:val="nil"/>
              <w:right w:val="nil"/>
            </w:tcBorders>
            <w:shd w:val="clear" w:color="auto" w:fill="auto"/>
            <w:noWrap/>
            <w:vAlign w:val="center"/>
            <w:hideMark/>
          </w:tcPr>
          <w:p w14:paraId="1C06DA7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128</w:t>
            </w:r>
          </w:p>
        </w:tc>
        <w:tc>
          <w:tcPr>
            <w:tcW w:w="1006" w:type="dxa"/>
            <w:tcBorders>
              <w:top w:val="nil"/>
              <w:left w:val="nil"/>
              <w:bottom w:val="nil"/>
              <w:right w:val="nil"/>
            </w:tcBorders>
            <w:vAlign w:val="center"/>
          </w:tcPr>
          <w:p w14:paraId="4DF8E43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105</w:t>
            </w:r>
          </w:p>
        </w:tc>
        <w:tc>
          <w:tcPr>
            <w:tcW w:w="1006" w:type="dxa"/>
            <w:tcBorders>
              <w:top w:val="nil"/>
              <w:left w:val="nil"/>
              <w:bottom w:val="nil"/>
              <w:right w:val="nil"/>
            </w:tcBorders>
            <w:shd w:val="clear" w:color="auto" w:fill="auto"/>
            <w:noWrap/>
            <w:vAlign w:val="center"/>
            <w:hideMark/>
          </w:tcPr>
          <w:p w14:paraId="605921D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272</w:t>
            </w:r>
          </w:p>
        </w:tc>
        <w:tc>
          <w:tcPr>
            <w:tcW w:w="1121" w:type="dxa"/>
            <w:tcBorders>
              <w:top w:val="nil"/>
              <w:left w:val="nil"/>
              <w:bottom w:val="nil"/>
              <w:right w:val="nil"/>
            </w:tcBorders>
            <w:shd w:val="clear" w:color="auto" w:fill="auto"/>
            <w:noWrap/>
            <w:vAlign w:val="center"/>
            <w:hideMark/>
          </w:tcPr>
          <w:p w14:paraId="567551C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144</w:t>
            </w:r>
          </w:p>
        </w:tc>
        <w:tc>
          <w:tcPr>
            <w:tcW w:w="851" w:type="dxa"/>
            <w:tcBorders>
              <w:top w:val="nil"/>
              <w:left w:val="nil"/>
              <w:bottom w:val="nil"/>
              <w:right w:val="nil"/>
            </w:tcBorders>
            <w:shd w:val="clear" w:color="auto" w:fill="auto"/>
            <w:noWrap/>
            <w:vAlign w:val="center"/>
            <w:hideMark/>
          </w:tcPr>
          <w:p w14:paraId="6DD05E5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114</w:t>
            </w:r>
          </w:p>
        </w:tc>
        <w:tc>
          <w:tcPr>
            <w:tcW w:w="842" w:type="dxa"/>
            <w:tcBorders>
              <w:top w:val="nil"/>
              <w:left w:val="nil"/>
              <w:bottom w:val="nil"/>
              <w:right w:val="nil"/>
            </w:tcBorders>
            <w:shd w:val="clear" w:color="auto" w:fill="auto"/>
            <w:noWrap/>
            <w:vAlign w:val="center"/>
            <w:hideMark/>
          </w:tcPr>
          <w:p w14:paraId="6DBF4DB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187</w:t>
            </w:r>
          </w:p>
        </w:tc>
      </w:tr>
      <w:tr w:rsidR="004B48EB" w:rsidRPr="00F07F67" w14:paraId="748C42C5" w14:textId="77777777" w:rsidTr="001965B7">
        <w:trPr>
          <w:trHeight w:val="227"/>
        </w:trPr>
        <w:tc>
          <w:tcPr>
            <w:tcW w:w="1064" w:type="dxa"/>
            <w:tcBorders>
              <w:top w:val="nil"/>
              <w:left w:val="nil"/>
              <w:bottom w:val="nil"/>
              <w:right w:val="nil"/>
            </w:tcBorders>
            <w:shd w:val="clear" w:color="auto" w:fill="auto"/>
            <w:noWrap/>
            <w:vAlign w:val="center"/>
            <w:hideMark/>
          </w:tcPr>
          <w:p w14:paraId="7FA6B91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lastRenderedPageBreak/>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3A17628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GA100_WIOC</w:t>
            </w:r>
          </w:p>
        </w:tc>
        <w:tc>
          <w:tcPr>
            <w:tcW w:w="1134" w:type="dxa"/>
            <w:tcBorders>
              <w:top w:val="nil"/>
              <w:left w:val="nil"/>
              <w:bottom w:val="nil"/>
              <w:right w:val="nil"/>
            </w:tcBorders>
            <w:shd w:val="clear" w:color="auto" w:fill="auto"/>
            <w:noWrap/>
            <w:vAlign w:val="center"/>
            <w:hideMark/>
          </w:tcPr>
          <w:p w14:paraId="2E2C81E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50.568</w:t>
            </w:r>
          </w:p>
        </w:tc>
        <w:tc>
          <w:tcPr>
            <w:tcW w:w="850" w:type="dxa"/>
            <w:tcBorders>
              <w:top w:val="nil"/>
              <w:left w:val="nil"/>
              <w:bottom w:val="nil"/>
              <w:right w:val="nil"/>
            </w:tcBorders>
            <w:shd w:val="clear" w:color="auto" w:fill="auto"/>
            <w:noWrap/>
            <w:vAlign w:val="center"/>
            <w:hideMark/>
          </w:tcPr>
          <w:p w14:paraId="7C7F799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687</w:t>
            </w:r>
          </w:p>
        </w:tc>
        <w:tc>
          <w:tcPr>
            <w:tcW w:w="1006" w:type="dxa"/>
            <w:tcBorders>
              <w:top w:val="nil"/>
              <w:left w:val="nil"/>
              <w:bottom w:val="nil"/>
              <w:right w:val="nil"/>
            </w:tcBorders>
            <w:vAlign w:val="center"/>
          </w:tcPr>
          <w:p w14:paraId="4168826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560</w:t>
            </w:r>
          </w:p>
        </w:tc>
        <w:tc>
          <w:tcPr>
            <w:tcW w:w="1006" w:type="dxa"/>
            <w:tcBorders>
              <w:top w:val="nil"/>
              <w:left w:val="nil"/>
              <w:bottom w:val="nil"/>
              <w:right w:val="nil"/>
            </w:tcBorders>
            <w:shd w:val="clear" w:color="auto" w:fill="auto"/>
            <w:noWrap/>
            <w:vAlign w:val="center"/>
            <w:hideMark/>
          </w:tcPr>
          <w:p w14:paraId="6160711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770</w:t>
            </w:r>
          </w:p>
        </w:tc>
        <w:tc>
          <w:tcPr>
            <w:tcW w:w="1121" w:type="dxa"/>
            <w:tcBorders>
              <w:top w:val="nil"/>
              <w:left w:val="nil"/>
              <w:bottom w:val="nil"/>
              <w:right w:val="nil"/>
            </w:tcBorders>
            <w:shd w:val="clear" w:color="auto" w:fill="auto"/>
            <w:noWrap/>
            <w:vAlign w:val="center"/>
            <w:hideMark/>
          </w:tcPr>
          <w:p w14:paraId="4BDEF22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328</w:t>
            </w:r>
          </w:p>
        </w:tc>
        <w:tc>
          <w:tcPr>
            <w:tcW w:w="851" w:type="dxa"/>
            <w:tcBorders>
              <w:top w:val="nil"/>
              <w:left w:val="nil"/>
              <w:bottom w:val="nil"/>
              <w:right w:val="nil"/>
            </w:tcBorders>
            <w:shd w:val="clear" w:color="auto" w:fill="auto"/>
            <w:noWrap/>
            <w:vAlign w:val="center"/>
            <w:hideMark/>
          </w:tcPr>
          <w:p w14:paraId="42FD36A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246</w:t>
            </w:r>
          </w:p>
        </w:tc>
        <w:tc>
          <w:tcPr>
            <w:tcW w:w="842" w:type="dxa"/>
            <w:tcBorders>
              <w:top w:val="nil"/>
              <w:left w:val="nil"/>
              <w:bottom w:val="nil"/>
              <w:right w:val="nil"/>
            </w:tcBorders>
            <w:shd w:val="clear" w:color="auto" w:fill="auto"/>
            <w:noWrap/>
            <w:vAlign w:val="center"/>
            <w:hideMark/>
          </w:tcPr>
          <w:p w14:paraId="0726BF7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377</w:t>
            </w:r>
          </w:p>
        </w:tc>
      </w:tr>
      <w:tr w:rsidR="004B48EB" w:rsidRPr="00F07F67" w14:paraId="404DC836" w14:textId="77777777" w:rsidTr="001965B7">
        <w:trPr>
          <w:trHeight w:val="227"/>
        </w:trPr>
        <w:tc>
          <w:tcPr>
            <w:tcW w:w="1064" w:type="dxa"/>
            <w:tcBorders>
              <w:top w:val="nil"/>
              <w:left w:val="nil"/>
              <w:bottom w:val="nil"/>
              <w:right w:val="nil"/>
            </w:tcBorders>
            <w:shd w:val="clear" w:color="auto" w:fill="auto"/>
            <w:noWrap/>
            <w:vAlign w:val="center"/>
            <w:hideMark/>
          </w:tcPr>
          <w:p w14:paraId="43EA7A2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39</w:t>
            </w:r>
            <w:r w:rsidRPr="00F07F67">
              <w:rPr>
                <w:rFonts w:eastAsia="Times New Roman"/>
                <w:color w:val="000000"/>
                <w:sz w:val="18"/>
                <w:szCs w:val="18"/>
                <w:lang w:val="de-DE" w:eastAsia="de-DE"/>
              </w:rPr>
              <w:t>Ar</w:t>
            </w:r>
          </w:p>
        </w:tc>
        <w:tc>
          <w:tcPr>
            <w:tcW w:w="1701" w:type="dxa"/>
            <w:tcBorders>
              <w:top w:val="nil"/>
              <w:left w:val="nil"/>
              <w:bottom w:val="nil"/>
              <w:right w:val="nil"/>
            </w:tcBorders>
            <w:shd w:val="clear" w:color="auto" w:fill="auto"/>
            <w:noWrap/>
            <w:vAlign w:val="center"/>
            <w:hideMark/>
          </w:tcPr>
          <w:p w14:paraId="155CE3F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Ar-4</w:t>
            </w:r>
          </w:p>
        </w:tc>
        <w:tc>
          <w:tcPr>
            <w:tcW w:w="1134" w:type="dxa"/>
            <w:tcBorders>
              <w:top w:val="nil"/>
              <w:left w:val="nil"/>
              <w:bottom w:val="nil"/>
              <w:right w:val="nil"/>
            </w:tcBorders>
            <w:shd w:val="clear" w:color="auto" w:fill="auto"/>
            <w:noWrap/>
            <w:vAlign w:val="center"/>
            <w:hideMark/>
          </w:tcPr>
          <w:p w14:paraId="27A149C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54.940</w:t>
            </w:r>
          </w:p>
        </w:tc>
        <w:tc>
          <w:tcPr>
            <w:tcW w:w="850" w:type="dxa"/>
            <w:tcBorders>
              <w:top w:val="nil"/>
              <w:left w:val="nil"/>
              <w:bottom w:val="nil"/>
              <w:right w:val="nil"/>
            </w:tcBorders>
            <w:shd w:val="clear" w:color="auto" w:fill="auto"/>
            <w:noWrap/>
            <w:vAlign w:val="center"/>
            <w:hideMark/>
          </w:tcPr>
          <w:p w14:paraId="7197233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395</w:t>
            </w:r>
          </w:p>
        </w:tc>
        <w:tc>
          <w:tcPr>
            <w:tcW w:w="1006" w:type="dxa"/>
            <w:tcBorders>
              <w:top w:val="nil"/>
              <w:left w:val="nil"/>
              <w:bottom w:val="nil"/>
              <w:right w:val="nil"/>
            </w:tcBorders>
            <w:vAlign w:val="center"/>
          </w:tcPr>
          <w:p w14:paraId="4E2FC8D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305</w:t>
            </w:r>
          </w:p>
        </w:tc>
        <w:tc>
          <w:tcPr>
            <w:tcW w:w="1006" w:type="dxa"/>
            <w:tcBorders>
              <w:top w:val="nil"/>
              <w:left w:val="nil"/>
              <w:bottom w:val="nil"/>
              <w:right w:val="nil"/>
            </w:tcBorders>
            <w:shd w:val="clear" w:color="auto" w:fill="auto"/>
            <w:noWrap/>
            <w:vAlign w:val="center"/>
            <w:hideMark/>
          </w:tcPr>
          <w:p w14:paraId="1A39506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483</w:t>
            </w:r>
          </w:p>
        </w:tc>
        <w:tc>
          <w:tcPr>
            <w:tcW w:w="1121" w:type="dxa"/>
            <w:tcBorders>
              <w:top w:val="nil"/>
              <w:left w:val="nil"/>
              <w:bottom w:val="nil"/>
              <w:right w:val="nil"/>
            </w:tcBorders>
            <w:shd w:val="clear" w:color="auto" w:fill="auto"/>
            <w:noWrap/>
            <w:vAlign w:val="center"/>
            <w:hideMark/>
          </w:tcPr>
          <w:p w14:paraId="23CE46E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378</w:t>
            </w:r>
          </w:p>
        </w:tc>
        <w:tc>
          <w:tcPr>
            <w:tcW w:w="851" w:type="dxa"/>
            <w:tcBorders>
              <w:top w:val="nil"/>
              <w:left w:val="nil"/>
              <w:bottom w:val="nil"/>
              <w:right w:val="nil"/>
            </w:tcBorders>
            <w:shd w:val="clear" w:color="auto" w:fill="auto"/>
            <w:noWrap/>
            <w:vAlign w:val="center"/>
            <w:hideMark/>
          </w:tcPr>
          <w:p w14:paraId="3B82CA5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280</w:t>
            </w:r>
          </w:p>
        </w:tc>
        <w:tc>
          <w:tcPr>
            <w:tcW w:w="842" w:type="dxa"/>
            <w:tcBorders>
              <w:top w:val="nil"/>
              <w:left w:val="nil"/>
              <w:bottom w:val="nil"/>
              <w:right w:val="nil"/>
            </w:tcBorders>
            <w:shd w:val="clear" w:color="auto" w:fill="auto"/>
            <w:noWrap/>
            <w:vAlign w:val="center"/>
            <w:hideMark/>
          </w:tcPr>
          <w:p w14:paraId="2399047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427</w:t>
            </w:r>
          </w:p>
        </w:tc>
      </w:tr>
      <w:tr w:rsidR="004B48EB" w:rsidRPr="00F07F67" w14:paraId="4E0201FC" w14:textId="77777777" w:rsidTr="001965B7">
        <w:trPr>
          <w:trHeight w:val="227"/>
        </w:trPr>
        <w:tc>
          <w:tcPr>
            <w:tcW w:w="1064" w:type="dxa"/>
            <w:tcBorders>
              <w:top w:val="nil"/>
              <w:left w:val="nil"/>
              <w:bottom w:val="nil"/>
              <w:right w:val="nil"/>
            </w:tcBorders>
            <w:shd w:val="clear" w:color="auto" w:fill="auto"/>
            <w:noWrap/>
            <w:vAlign w:val="center"/>
            <w:hideMark/>
          </w:tcPr>
          <w:p w14:paraId="03069E2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39</w:t>
            </w:r>
            <w:r w:rsidRPr="00F07F67">
              <w:rPr>
                <w:rFonts w:eastAsia="Times New Roman"/>
                <w:color w:val="000000"/>
                <w:sz w:val="18"/>
                <w:szCs w:val="18"/>
                <w:lang w:val="de-DE" w:eastAsia="de-DE"/>
              </w:rPr>
              <w:t>Ar</w:t>
            </w:r>
          </w:p>
        </w:tc>
        <w:tc>
          <w:tcPr>
            <w:tcW w:w="1701" w:type="dxa"/>
            <w:tcBorders>
              <w:top w:val="nil"/>
              <w:left w:val="nil"/>
              <w:bottom w:val="nil"/>
              <w:right w:val="nil"/>
            </w:tcBorders>
            <w:shd w:val="clear" w:color="auto" w:fill="auto"/>
            <w:noWrap/>
            <w:vAlign w:val="center"/>
            <w:hideMark/>
          </w:tcPr>
          <w:p w14:paraId="2FEF070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Ar-5</w:t>
            </w:r>
          </w:p>
        </w:tc>
        <w:tc>
          <w:tcPr>
            <w:tcW w:w="1134" w:type="dxa"/>
            <w:tcBorders>
              <w:top w:val="nil"/>
              <w:left w:val="nil"/>
              <w:bottom w:val="nil"/>
              <w:right w:val="nil"/>
            </w:tcBorders>
            <w:shd w:val="clear" w:color="auto" w:fill="auto"/>
            <w:noWrap/>
            <w:vAlign w:val="center"/>
            <w:hideMark/>
          </w:tcPr>
          <w:p w14:paraId="7FED79D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65.150</w:t>
            </w:r>
          </w:p>
        </w:tc>
        <w:tc>
          <w:tcPr>
            <w:tcW w:w="850" w:type="dxa"/>
            <w:tcBorders>
              <w:top w:val="nil"/>
              <w:left w:val="nil"/>
              <w:bottom w:val="nil"/>
              <w:right w:val="nil"/>
            </w:tcBorders>
            <w:shd w:val="clear" w:color="auto" w:fill="auto"/>
            <w:noWrap/>
            <w:vAlign w:val="center"/>
            <w:hideMark/>
          </w:tcPr>
          <w:p w14:paraId="546876A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495</w:t>
            </w:r>
          </w:p>
        </w:tc>
        <w:tc>
          <w:tcPr>
            <w:tcW w:w="1006" w:type="dxa"/>
            <w:tcBorders>
              <w:top w:val="nil"/>
              <w:left w:val="nil"/>
              <w:bottom w:val="nil"/>
              <w:right w:val="nil"/>
            </w:tcBorders>
            <w:vAlign w:val="center"/>
          </w:tcPr>
          <w:p w14:paraId="469D22E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408</w:t>
            </w:r>
          </w:p>
        </w:tc>
        <w:tc>
          <w:tcPr>
            <w:tcW w:w="1006" w:type="dxa"/>
            <w:tcBorders>
              <w:top w:val="nil"/>
              <w:left w:val="nil"/>
              <w:bottom w:val="nil"/>
              <w:right w:val="nil"/>
            </w:tcBorders>
            <w:shd w:val="clear" w:color="auto" w:fill="auto"/>
            <w:noWrap/>
            <w:vAlign w:val="center"/>
            <w:hideMark/>
          </w:tcPr>
          <w:p w14:paraId="1551259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579</w:t>
            </w:r>
          </w:p>
        </w:tc>
        <w:tc>
          <w:tcPr>
            <w:tcW w:w="1121" w:type="dxa"/>
            <w:tcBorders>
              <w:top w:val="nil"/>
              <w:left w:val="nil"/>
              <w:bottom w:val="nil"/>
              <w:right w:val="nil"/>
            </w:tcBorders>
            <w:shd w:val="clear" w:color="auto" w:fill="auto"/>
            <w:noWrap/>
            <w:vAlign w:val="center"/>
            <w:hideMark/>
          </w:tcPr>
          <w:p w14:paraId="651C606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505</w:t>
            </w:r>
          </w:p>
        </w:tc>
        <w:tc>
          <w:tcPr>
            <w:tcW w:w="851" w:type="dxa"/>
            <w:tcBorders>
              <w:top w:val="nil"/>
              <w:left w:val="nil"/>
              <w:bottom w:val="nil"/>
              <w:right w:val="nil"/>
            </w:tcBorders>
            <w:shd w:val="clear" w:color="auto" w:fill="auto"/>
            <w:noWrap/>
            <w:vAlign w:val="center"/>
            <w:hideMark/>
          </w:tcPr>
          <w:p w14:paraId="0CAC53D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365</w:t>
            </w:r>
          </w:p>
        </w:tc>
        <w:tc>
          <w:tcPr>
            <w:tcW w:w="842" w:type="dxa"/>
            <w:tcBorders>
              <w:top w:val="nil"/>
              <w:left w:val="nil"/>
              <w:bottom w:val="nil"/>
              <w:right w:val="nil"/>
            </w:tcBorders>
            <w:shd w:val="clear" w:color="auto" w:fill="auto"/>
            <w:noWrap/>
            <w:vAlign w:val="center"/>
            <w:hideMark/>
          </w:tcPr>
          <w:p w14:paraId="4A19774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554</w:t>
            </w:r>
          </w:p>
        </w:tc>
      </w:tr>
      <w:tr w:rsidR="004B48EB" w:rsidRPr="00F07F67" w14:paraId="5D7D9B2F" w14:textId="77777777" w:rsidTr="001965B7">
        <w:trPr>
          <w:trHeight w:val="227"/>
        </w:trPr>
        <w:tc>
          <w:tcPr>
            <w:tcW w:w="1064" w:type="dxa"/>
            <w:tcBorders>
              <w:top w:val="nil"/>
              <w:left w:val="nil"/>
              <w:bottom w:val="nil"/>
              <w:right w:val="nil"/>
            </w:tcBorders>
            <w:shd w:val="clear" w:color="auto" w:fill="auto"/>
            <w:noWrap/>
            <w:vAlign w:val="center"/>
            <w:hideMark/>
          </w:tcPr>
          <w:p w14:paraId="3E1311E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7CA3110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GA133_WIOC</w:t>
            </w:r>
          </w:p>
        </w:tc>
        <w:tc>
          <w:tcPr>
            <w:tcW w:w="1134" w:type="dxa"/>
            <w:tcBorders>
              <w:top w:val="nil"/>
              <w:left w:val="nil"/>
              <w:bottom w:val="nil"/>
              <w:right w:val="nil"/>
            </w:tcBorders>
            <w:shd w:val="clear" w:color="auto" w:fill="auto"/>
            <w:noWrap/>
            <w:vAlign w:val="center"/>
            <w:hideMark/>
          </w:tcPr>
          <w:p w14:paraId="16D11D4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70.538</w:t>
            </w:r>
          </w:p>
        </w:tc>
        <w:tc>
          <w:tcPr>
            <w:tcW w:w="850" w:type="dxa"/>
            <w:tcBorders>
              <w:top w:val="nil"/>
              <w:left w:val="nil"/>
              <w:bottom w:val="nil"/>
              <w:right w:val="nil"/>
            </w:tcBorders>
            <w:shd w:val="clear" w:color="auto" w:fill="auto"/>
            <w:noWrap/>
            <w:vAlign w:val="center"/>
            <w:hideMark/>
          </w:tcPr>
          <w:p w14:paraId="6F5CD74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846</w:t>
            </w:r>
          </w:p>
        </w:tc>
        <w:tc>
          <w:tcPr>
            <w:tcW w:w="1006" w:type="dxa"/>
            <w:tcBorders>
              <w:top w:val="nil"/>
              <w:left w:val="nil"/>
              <w:bottom w:val="nil"/>
              <w:right w:val="nil"/>
            </w:tcBorders>
            <w:vAlign w:val="center"/>
          </w:tcPr>
          <w:p w14:paraId="57BB984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725</w:t>
            </w:r>
          </w:p>
        </w:tc>
        <w:tc>
          <w:tcPr>
            <w:tcW w:w="1006" w:type="dxa"/>
            <w:tcBorders>
              <w:top w:val="nil"/>
              <w:left w:val="nil"/>
              <w:bottom w:val="nil"/>
              <w:right w:val="nil"/>
            </w:tcBorders>
            <w:shd w:val="clear" w:color="auto" w:fill="auto"/>
            <w:noWrap/>
            <w:vAlign w:val="center"/>
            <w:hideMark/>
          </w:tcPr>
          <w:p w14:paraId="52CCF15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930</w:t>
            </w:r>
          </w:p>
        </w:tc>
        <w:tc>
          <w:tcPr>
            <w:tcW w:w="1121" w:type="dxa"/>
            <w:tcBorders>
              <w:top w:val="nil"/>
              <w:left w:val="nil"/>
              <w:bottom w:val="nil"/>
              <w:right w:val="nil"/>
            </w:tcBorders>
            <w:shd w:val="clear" w:color="auto" w:fill="auto"/>
            <w:noWrap/>
            <w:vAlign w:val="center"/>
            <w:hideMark/>
          </w:tcPr>
          <w:p w14:paraId="1B52AC5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578</w:t>
            </w:r>
          </w:p>
        </w:tc>
        <w:tc>
          <w:tcPr>
            <w:tcW w:w="851" w:type="dxa"/>
            <w:tcBorders>
              <w:top w:val="nil"/>
              <w:left w:val="nil"/>
              <w:bottom w:val="nil"/>
              <w:right w:val="nil"/>
            </w:tcBorders>
            <w:shd w:val="clear" w:color="auto" w:fill="auto"/>
            <w:noWrap/>
            <w:vAlign w:val="center"/>
            <w:hideMark/>
          </w:tcPr>
          <w:p w14:paraId="4DAB098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414</w:t>
            </w:r>
          </w:p>
        </w:tc>
        <w:tc>
          <w:tcPr>
            <w:tcW w:w="842" w:type="dxa"/>
            <w:tcBorders>
              <w:top w:val="nil"/>
              <w:left w:val="nil"/>
              <w:bottom w:val="nil"/>
              <w:right w:val="nil"/>
            </w:tcBorders>
            <w:shd w:val="clear" w:color="auto" w:fill="auto"/>
            <w:noWrap/>
            <w:vAlign w:val="center"/>
            <w:hideMark/>
          </w:tcPr>
          <w:p w14:paraId="3599848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628</w:t>
            </w:r>
          </w:p>
        </w:tc>
      </w:tr>
      <w:tr w:rsidR="004B48EB" w:rsidRPr="00F07F67" w14:paraId="0B902348" w14:textId="77777777" w:rsidTr="001965B7">
        <w:trPr>
          <w:trHeight w:val="227"/>
        </w:trPr>
        <w:tc>
          <w:tcPr>
            <w:tcW w:w="1064" w:type="dxa"/>
            <w:tcBorders>
              <w:top w:val="nil"/>
              <w:left w:val="nil"/>
              <w:bottom w:val="nil"/>
              <w:right w:val="nil"/>
            </w:tcBorders>
            <w:shd w:val="clear" w:color="auto" w:fill="auto"/>
            <w:noWrap/>
            <w:vAlign w:val="center"/>
            <w:hideMark/>
          </w:tcPr>
          <w:p w14:paraId="36B7551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39</w:t>
            </w:r>
            <w:r w:rsidRPr="00F07F67">
              <w:rPr>
                <w:rFonts w:eastAsia="Times New Roman"/>
                <w:color w:val="000000"/>
                <w:sz w:val="18"/>
                <w:szCs w:val="18"/>
                <w:lang w:val="de-DE" w:eastAsia="de-DE"/>
              </w:rPr>
              <w:t>Ar</w:t>
            </w:r>
          </w:p>
        </w:tc>
        <w:tc>
          <w:tcPr>
            <w:tcW w:w="1701" w:type="dxa"/>
            <w:tcBorders>
              <w:top w:val="nil"/>
              <w:left w:val="nil"/>
              <w:bottom w:val="nil"/>
              <w:right w:val="nil"/>
            </w:tcBorders>
            <w:shd w:val="clear" w:color="auto" w:fill="auto"/>
            <w:noWrap/>
            <w:vAlign w:val="center"/>
            <w:hideMark/>
          </w:tcPr>
          <w:p w14:paraId="3248D06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Ar-6</w:t>
            </w:r>
          </w:p>
        </w:tc>
        <w:tc>
          <w:tcPr>
            <w:tcW w:w="1134" w:type="dxa"/>
            <w:tcBorders>
              <w:top w:val="nil"/>
              <w:left w:val="nil"/>
              <w:bottom w:val="nil"/>
              <w:right w:val="nil"/>
            </w:tcBorders>
            <w:shd w:val="clear" w:color="auto" w:fill="auto"/>
            <w:noWrap/>
            <w:vAlign w:val="center"/>
            <w:hideMark/>
          </w:tcPr>
          <w:p w14:paraId="2E6F4F2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75.260</w:t>
            </w:r>
          </w:p>
        </w:tc>
        <w:tc>
          <w:tcPr>
            <w:tcW w:w="850" w:type="dxa"/>
            <w:tcBorders>
              <w:top w:val="nil"/>
              <w:left w:val="nil"/>
              <w:bottom w:val="nil"/>
              <w:right w:val="nil"/>
            </w:tcBorders>
            <w:shd w:val="clear" w:color="auto" w:fill="auto"/>
            <w:noWrap/>
            <w:vAlign w:val="center"/>
            <w:hideMark/>
          </w:tcPr>
          <w:p w14:paraId="7F3CD8F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677</w:t>
            </w:r>
          </w:p>
        </w:tc>
        <w:tc>
          <w:tcPr>
            <w:tcW w:w="1006" w:type="dxa"/>
            <w:tcBorders>
              <w:top w:val="nil"/>
              <w:left w:val="nil"/>
              <w:bottom w:val="nil"/>
              <w:right w:val="nil"/>
            </w:tcBorders>
            <w:vAlign w:val="center"/>
          </w:tcPr>
          <w:p w14:paraId="5C5D873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529</w:t>
            </w:r>
          </w:p>
        </w:tc>
        <w:tc>
          <w:tcPr>
            <w:tcW w:w="1006" w:type="dxa"/>
            <w:tcBorders>
              <w:top w:val="nil"/>
              <w:left w:val="nil"/>
              <w:bottom w:val="nil"/>
              <w:right w:val="nil"/>
            </w:tcBorders>
            <w:shd w:val="clear" w:color="auto" w:fill="auto"/>
            <w:noWrap/>
            <w:vAlign w:val="center"/>
            <w:hideMark/>
          </w:tcPr>
          <w:p w14:paraId="0B18A45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843</w:t>
            </w:r>
          </w:p>
        </w:tc>
        <w:tc>
          <w:tcPr>
            <w:tcW w:w="1121" w:type="dxa"/>
            <w:tcBorders>
              <w:top w:val="nil"/>
              <w:left w:val="nil"/>
              <w:bottom w:val="nil"/>
              <w:right w:val="nil"/>
            </w:tcBorders>
            <w:shd w:val="clear" w:color="auto" w:fill="auto"/>
            <w:noWrap/>
            <w:vAlign w:val="center"/>
            <w:hideMark/>
          </w:tcPr>
          <w:p w14:paraId="4B657E4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642</w:t>
            </w:r>
          </w:p>
        </w:tc>
        <w:tc>
          <w:tcPr>
            <w:tcW w:w="851" w:type="dxa"/>
            <w:tcBorders>
              <w:top w:val="nil"/>
              <w:left w:val="nil"/>
              <w:bottom w:val="nil"/>
              <w:right w:val="nil"/>
            </w:tcBorders>
            <w:shd w:val="clear" w:color="auto" w:fill="auto"/>
            <w:noWrap/>
            <w:vAlign w:val="center"/>
            <w:hideMark/>
          </w:tcPr>
          <w:p w14:paraId="0FA9B65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459</w:t>
            </w:r>
          </w:p>
        </w:tc>
        <w:tc>
          <w:tcPr>
            <w:tcW w:w="842" w:type="dxa"/>
            <w:tcBorders>
              <w:top w:val="nil"/>
              <w:left w:val="nil"/>
              <w:bottom w:val="nil"/>
              <w:right w:val="nil"/>
            </w:tcBorders>
            <w:shd w:val="clear" w:color="auto" w:fill="auto"/>
            <w:noWrap/>
            <w:vAlign w:val="center"/>
            <w:hideMark/>
          </w:tcPr>
          <w:p w14:paraId="7CC4236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696</w:t>
            </w:r>
          </w:p>
        </w:tc>
      </w:tr>
      <w:tr w:rsidR="004B48EB" w:rsidRPr="00F07F67" w14:paraId="163D9C63" w14:textId="77777777" w:rsidTr="001965B7">
        <w:trPr>
          <w:trHeight w:val="227"/>
        </w:trPr>
        <w:tc>
          <w:tcPr>
            <w:tcW w:w="1064" w:type="dxa"/>
            <w:tcBorders>
              <w:top w:val="nil"/>
              <w:left w:val="nil"/>
              <w:bottom w:val="nil"/>
              <w:right w:val="nil"/>
            </w:tcBorders>
            <w:shd w:val="clear" w:color="auto" w:fill="auto"/>
            <w:noWrap/>
            <w:vAlign w:val="center"/>
            <w:hideMark/>
          </w:tcPr>
          <w:p w14:paraId="33A63F6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0BDBE9E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GA166_WIOC</w:t>
            </w:r>
          </w:p>
        </w:tc>
        <w:tc>
          <w:tcPr>
            <w:tcW w:w="1134" w:type="dxa"/>
            <w:tcBorders>
              <w:top w:val="nil"/>
              <w:left w:val="nil"/>
              <w:bottom w:val="nil"/>
              <w:right w:val="nil"/>
            </w:tcBorders>
            <w:shd w:val="clear" w:color="auto" w:fill="auto"/>
            <w:noWrap/>
            <w:vAlign w:val="center"/>
            <w:hideMark/>
          </w:tcPr>
          <w:p w14:paraId="0EA90A5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89.953</w:t>
            </w:r>
          </w:p>
        </w:tc>
        <w:tc>
          <w:tcPr>
            <w:tcW w:w="850" w:type="dxa"/>
            <w:tcBorders>
              <w:top w:val="nil"/>
              <w:left w:val="nil"/>
              <w:bottom w:val="nil"/>
              <w:right w:val="nil"/>
            </w:tcBorders>
            <w:shd w:val="clear" w:color="auto" w:fill="auto"/>
            <w:noWrap/>
            <w:vAlign w:val="center"/>
            <w:hideMark/>
          </w:tcPr>
          <w:p w14:paraId="05FDEFF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1448</w:t>
            </w:r>
          </w:p>
        </w:tc>
        <w:tc>
          <w:tcPr>
            <w:tcW w:w="1006" w:type="dxa"/>
            <w:tcBorders>
              <w:top w:val="nil"/>
              <w:left w:val="nil"/>
              <w:bottom w:val="nil"/>
              <w:right w:val="nil"/>
            </w:tcBorders>
            <w:vAlign w:val="center"/>
          </w:tcPr>
          <w:p w14:paraId="79EB9A1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1346</w:t>
            </w:r>
          </w:p>
        </w:tc>
        <w:tc>
          <w:tcPr>
            <w:tcW w:w="1006" w:type="dxa"/>
            <w:tcBorders>
              <w:top w:val="nil"/>
              <w:left w:val="nil"/>
              <w:bottom w:val="nil"/>
              <w:right w:val="nil"/>
            </w:tcBorders>
            <w:shd w:val="clear" w:color="auto" w:fill="auto"/>
            <w:noWrap/>
            <w:vAlign w:val="center"/>
            <w:hideMark/>
          </w:tcPr>
          <w:p w14:paraId="5E83498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1555</w:t>
            </w:r>
          </w:p>
        </w:tc>
        <w:tc>
          <w:tcPr>
            <w:tcW w:w="1121" w:type="dxa"/>
            <w:tcBorders>
              <w:top w:val="nil"/>
              <w:left w:val="nil"/>
              <w:bottom w:val="nil"/>
              <w:right w:val="nil"/>
            </w:tcBorders>
            <w:shd w:val="clear" w:color="auto" w:fill="auto"/>
            <w:noWrap/>
            <w:vAlign w:val="center"/>
            <w:hideMark/>
          </w:tcPr>
          <w:p w14:paraId="6DA7E27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856</w:t>
            </w:r>
          </w:p>
        </w:tc>
        <w:tc>
          <w:tcPr>
            <w:tcW w:w="851" w:type="dxa"/>
            <w:tcBorders>
              <w:top w:val="nil"/>
              <w:left w:val="nil"/>
              <w:bottom w:val="nil"/>
              <w:right w:val="nil"/>
            </w:tcBorders>
            <w:shd w:val="clear" w:color="auto" w:fill="auto"/>
            <w:noWrap/>
            <w:vAlign w:val="center"/>
            <w:hideMark/>
          </w:tcPr>
          <w:p w14:paraId="5CA7815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614</w:t>
            </w:r>
          </w:p>
        </w:tc>
        <w:tc>
          <w:tcPr>
            <w:tcW w:w="842" w:type="dxa"/>
            <w:tcBorders>
              <w:top w:val="nil"/>
              <w:left w:val="nil"/>
              <w:bottom w:val="nil"/>
              <w:right w:val="nil"/>
            </w:tcBorders>
            <w:shd w:val="clear" w:color="auto" w:fill="auto"/>
            <w:noWrap/>
            <w:vAlign w:val="center"/>
            <w:hideMark/>
          </w:tcPr>
          <w:p w14:paraId="211AA52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935</w:t>
            </w:r>
          </w:p>
        </w:tc>
      </w:tr>
      <w:tr w:rsidR="004B48EB" w:rsidRPr="00F07F67" w14:paraId="4179D03F" w14:textId="77777777" w:rsidTr="001965B7">
        <w:trPr>
          <w:trHeight w:val="227"/>
        </w:trPr>
        <w:tc>
          <w:tcPr>
            <w:tcW w:w="1064" w:type="dxa"/>
            <w:tcBorders>
              <w:top w:val="nil"/>
              <w:left w:val="nil"/>
              <w:bottom w:val="nil"/>
              <w:right w:val="nil"/>
            </w:tcBorders>
            <w:shd w:val="clear" w:color="auto" w:fill="auto"/>
            <w:noWrap/>
            <w:vAlign w:val="center"/>
            <w:hideMark/>
          </w:tcPr>
          <w:p w14:paraId="54A53AA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39</w:t>
            </w:r>
            <w:r w:rsidRPr="00F07F67">
              <w:rPr>
                <w:rFonts w:eastAsia="Times New Roman"/>
                <w:color w:val="000000"/>
                <w:sz w:val="18"/>
                <w:szCs w:val="18"/>
                <w:lang w:val="de-DE" w:eastAsia="de-DE"/>
              </w:rPr>
              <w:t>Ar</w:t>
            </w:r>
          </w:p>
        </w:tc>
        <w:tc>
          <w:tcPr>
            <w:tcW w:w="1701" w:type="dxa"/>
            <w:tcBorders>
              <w:top w:val="nil"/>
              <w:left w:val="nil"/>
              <w:bottom w:val="nil"/>
              <w:right w:val="nil"/>
            </w:tcBorders>
            <w:shd w:val="clear" w:color="auto" w:fill="auto"/>
            <w:noWrap/>
            <w:vAlign w:val="center"/>
            <w:hideMark/>
          </w:tcPr>
          <w:p w14:paraId="61C938A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Ar-7</w:t>
            </w:r>
          </w:p>
        </w:tc>
        <w:tc>
          <w:tcPr>
            <w:tcW w:w="1134" w:type="dxa"/>
            <w:tcBorders>
              <w:top w:val="nil"/>
              <w:left w:val="nil"/>
              <w:bottom w:val="nil"/>
              <w:right w:val="nil"/>
            </w:tcBorders>
            <w:shd w:val="clear" w:color="auto" w:fill="auto"/>
            <w:noWrap/>
            <w:vAlign w:val="center"/>
            <w:hideMark/>
          </w:tcPr>
          <w:p w14:paraId="7F8FE3F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91.080</w:t>
            </w:r>
          </w:p>
        </w:tc>
        <w:tc>
          <w:tcPr>
            <w:tcW w:w="850" w:type="dxa"/>
            <w:tcBorders>
              <w:top w:val="nil"/>
              <w:left w:val="nil"/>
              <w:bottom w:val="nil"/>
              <w:right w:val="nil"/>
            </w:tcBorders>
            <w:shd w:val="clear" w:color="auto" w:fill="auto"/>
            <w:noWrap/>
            <w:vAlign w:val="center"/>
            <w:hideMark/>
          </w:tcPr>
          <w:p w14:paraId="4E287D0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935</w:t>
            </w:r>
          </w:p>
        </w:tc>
        <w:tc>
          <w:tcPr>
            <w:tcW w:w="1006" w:type="dxa"/>
            <w:tcBorders>
              <w:top w:val="nil"/>
              <w:left w:val="nil"/>
              <w:bottom w:val="nil"/>
              <w:right w:val="nil"/>
            </w:tcBorders>
            <w:vAlign w:val="center"/>
          </w:tcPr>
          <w:p w14:paraId="02504AE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791</w:t>
            </w:r>
          </w:p>
        </w:tc>
        <w:tc>
          <w:tcPr>
            <w:tcW w:w="1006" w:type="dxa"/>
            <w:tcBorders>
              <w:top w:val="nil"/>
              <w:left w:val="nil"/>
              <w:bottom w:val="nil"/>
              <w:right w:val="nil"/>
            </w:tcBorders>
            <w:shd w:val="clear" w:color="auto" w:fill="auto"/>
            <w:noWrap/>
            <w:vAlign w:val="center"/>
            <w:hideMark/>
          </w:tcPr>
          <w:p w14:paraId="5D5775C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1080</w:t>
            </w:r>
          </w:p>
        </w:tc>
        <w:tc>
          <w:tcPr>
            <w:tcW w:w="1121" w:type="dxa"/>
            <w:tcBorders>
              <w:top w:val="nil"/>
              <w:left w:val="nil"/>
              <w:bottom w:val="nil"/>
              <w:right w:val="nil"/>
            </w:tcBorders>
            <w:shd w:val="clear" w:color="auto" w:fill="auto"/>
            <w:noWrap/>
            <w:vAlign w:val="center"/>
            <w:hideMark/>
          </w:tcPr>
          <w:p w14:paraId="7F4F6ED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872</w:t>
            </w:r>
          </w:p>
        </w:tc>
        <w:tc>
          <w:tcPr>
            <w:tcW w:w="851" w:type="dxa"/>
            <w:tcBorders>
              <w:top w:val="nil"/>
              <w:left w:val="nil"/>
              <w:bottom w:val="nil"/>
              <w:right w:val="nil"/>
            </w:tcBorders>
            <w:shd w:val="clear" w:color="auto" w:fill="auto"/>
            <w:noWrap/>
            <w:vAlign w:val="center"/>
            <w:hideMark/>
          </w:tcPr>
          <w:p w14:paraId="255D6EB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627</w:t>
            </w:r>
          </w:p>
        </w:tc>
        <w:tc>
          <w:tcPr>
            <w:tcW w:w="842" w:type="dxa"/>
            <w:tcBorders>
              <w:top w:val="nil"/>
              <w:left w:val="nil"/>
              <w:bottom w:val="nil"/>
              <w:right w:val="nil"/>
            </w:tcBorders>
            <w:shd w:val="clear" w:color="auto" w:fill="auto"/>
            <w:noWrap/>
            <w:vAlign w:val="center"/>
            <w:hideMark/>
          </w:tcPr>
          <w:p w14:paraId="0C6CB57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956</w:t>
            </w:r>
          </w:p>
        </w:tc>
      </w:tr>
      <w:tr w:rsidR="004B48EB" w:rsidRPr="00F07F67" w14:paraId="303875BA" w14:textId="77777777" w:rsidTr="001965B7">
        <w:trPr>
          <w:trHeight w:val="227"/>
        </w:trPr>
        <w:tc>
          <w:tcPr>
            <w:tcW w:w="1064" w:type="dxa"/>
            <w:tcBorders>
              <w:top w:val="nil"/>
              <w:left w:val="nil"/>
              <w:bottom w:val="nil"/>
              <w:right w:val="nil"/>
            </w:tcBorders>
            <w:shd w:val="clear" w:color="auto" w:fill="auto"/>
            <w:noWrap/>
            <w:vAlign w:val="center"/>
            <w:hideMark/>
          </w:tcPr>
          <w:p w14:paraId="7936E80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4A718C3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GA183_WIOC</w:t>
            </w:r>
          </w:p>
        </w:tc>
        <w:tc>
          <w:tcPr>
            <w:tcW w:w="1134" w:type="dxa"/>
            <w:tcBorders>
              <w:top w:val="nil"/>
              <w:left w:val="nil"/>
              <w:bottom w:val="nil"/>
              <w:right w:val="nil"/>
            </w:tcBorders>
            <w:shd w:val="clear" w:color="auto" w:fill="auto"/>
            <w:noWrap/>
            <w:vAlign w:val="center"/>
            <w:hideMark/>
          </w:tcPr>
          <w:p w14:paraId="011D3B7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99.910</w:t>
            </w:r>
          </w:p>
        </w:tc>
        <w:tc>
          <w:tcPr>
            <w:tcW w:w="850" w:type="dxa"/>
            <w:tcBorders>
              <w:top w:val="nil"/>
              <w:left w:val="nil"/>
              <w:bottom w:val="nil"/>
              <w:right w:val="nil"/>
            </w:tcBorders>
            <w:shd w:val="clear" w:color="auto" w:fill="auto"/>
            <w:noWrap/>
            <w:vAlign w:val="center"/>
            <w:hideMark/>
          </w:tcPr>
          <w:p w14:paraId="597E955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1612</w:t>
            </w:r>
          </w:p>
        </w:tc>
        <w:tc>
          <w:tcPr>
            <w:tcW w:w="1006" w:type="dxa"/>
            <w:tcBorders>
              <w:top w:val="nil"/>
              <w:left w:val="nil"/>
              <w:bottom w:val="nil"/>
              <w:right w:val="nil"/>
            </w:tcBorders>
            <w:vAlign w:val="center"/>
          </w:tcPr>
          <w:p w14:paraId="6833763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1529</w:t>
            </w:r>
          </w:p>
        </w:tc>
        <w:tc>
          <w:tcPr>
            <w:tcW w:w="1006" w:type="dxa"/>
            <w:tcBorders>
              <w:top w:val="nil"/>
              <w:left w:val="nil"/>
              <w:bottom w:val="nil"/>
              <w:right w:val="nil"/>
            </w:tcBorders>
            <w:shd w:val="clear" w:color="auto" w:fill="auto"/>
            <w:noWrap/>
            <w:vAlign w:val="center"/>
            <w:hideMark/>
          </w:tcPr>
          <w:p w14:paraId="194B9C0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1724</w:t>
            </w:r>
          </w:p>
        </w:tc>
        <w:tc>
          <w:tcPr>
            <w:tcW w:w="1121" w:type="dxa"/>
            <w:tcBorders>
              <w:top w:val="nil"/>
              <w:left w:val="nil"/>
              <w:bottom w:val="nil"/>
              <w:right w:val="nil"/>
            </w:tcBorders>
            <w:shd w:val="clear" w:color="auto" w:fill="auto"/>
            <w:noWrap/>
            <w:vAlign w:val="center"/>
            <w:hideMark/>
          </w:tcPr>
          <w:p w14:paraId="04ACEC1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1009</w:t>
            </w:r>
          </w:p>
        </w:tc>
        <w:tc>
          <w:tcPr>
            <w:tcW w:w="851" w:type="dxa"/>
            <w:tcBorders>
              <w:top w:val="nil"/>
              <w:left w:val="nil"/>
              <w:bottom w:val="nil"/>
              <w:right w:val="nil"/>
            </w:tcBorders>
            <w:shd w:val="clear" w:color="auto" w:fill="auto"/>
            <w:noWrap/>
            <w:vAlign w:val="center"/>
            <w:hideMark/>
          </w:tcPr>
          <w:p w14:paraId="78EB0A3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734</w:t>
            </w:r>
          </w:p>
        </w:tc>
        <w:tc>
          <w:tcPr>
            <w:tcW w:w="842" w:type="dxa"/>
            <w:tcBorders>
              <w:top w:val="nil"/>
              <w:left w:val="nil"/>
              <w:bottom w:val="nil"/>
              <w:right w:val="nil"/>
            </w:tcBorders>
            <w:shd w:val="clear" w:color="auto" w:fill="auto"/>
            <w:noWrap/>
            <w:vAlign w:val="center"/>
            <w:hideMark/>
          </w:tcPr>
          <w:p w14:paraId="6BF4FA6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1126</w:t>
            </w:r>
          </w:p>
        </w:tc>
      </w:tr>
      <w:tr w:rsidR="004B48EB" w:rsidRPr="00F07F67" w14:paraId="7A1CB8AE" w14:textId="77777777" w:rsidTr="001965B7">
        <w:trPr>
          <w:trHeight w:val="227"/>
        </w:trPr>
        <w:tc>
          <w:tcPr>
            <w:tcW w:w="1064" w:type="dxa"/>
            <w:tcBorders>
              <w:top w:val="nil"/>
              <w:left w:val="nil"/>
              <w:bottom w:val="nil"/>
              <w:right w:val="nil"/>
            </w:tcBorders>
            <w:shd w:val="clear" w:color="auto" w:fill="auto"/>
            <w:noWrap/>
            <w:vAlign w:val="center"/>
            <w:hideMark/>
          </w:tcPr>
          <w:p w14:paraId="01092EB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585233F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GA202_combined</w:t>
            </w:r>
          </w:p>
        </w:tc>
        <w:tc>
          <w:tcPr>
            <w:tcW w:w="1134" w:type="dxa"/>
            <w:tcBorders>
              <w:top w:val="nil"/>
              <w:left w:val="nil"/>
              <w:bottom w:val="nil"/>
              <w:right w:val="nil"/>
            </w:tcBorders>
            <w:shd w:val="clear" w:color="auto" w:fill="auto"/>
            <w:noWrap/>
            <w:vAlign w:val="center"/>
            <w:hideMark/>
          </w:tcPr>
          <w:p w14:paraId="64A1675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110.385</w:t>
            </w:r>
          </w:p>
        </w:tc>
        <w:tc>
          <w:tcPr>
            <w:tcW w:w="850" w:type="dxa"/>
            <w:tcBorders>
              <w:top w:val="nil"/>
              <w:left w:val="nil"/>
              <w:bottom w:val="nil"/>
              <w:right w:val="nil"/>
            </w:tcBorders>
            <w:shd w:val="clear" w:color="auto" w:fill="auto"/>
            <w:noWrap/>
            <w:vAlign w:val="center"/>
            <w:hideMark/>
          </w:tcPr>
          <w:p w14:paraId="1F07937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1687</w:t>
            </w:r>
          </w:p>
        </w:tc>
        <w:tc>
          <w:tcPr>
            <w:tcW w:w="1006" w:type="dxa"/>
            <w:tcBorders>
              <w:top w:val="nil"/>
              <w:left w:val="nil"/>
              <w:bottom w:val="nil"/>
              <w:right w:val="nil"/>
            </w:tcBorders>
            <w:vAlign w:val="center"/>
          </w:tcPr>
          <w:p w14:paraId="00B1CC1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1600</w:t>
            </w:r>
          </w:p>
        </w:tc>
        <w:tc>
          <w:tcPr>
            <w:tcW w:w="1006" w:type="dxa"/>
            <w:tcBorders>
              <w:top w:val="nil"/>
              <w:left w:val="nil"/>
              <w:bottom w:val="nil"/>
              <w:right w:val="nil"/>
            </w:tcBorders>
            <w:shd w:val="clear" w:color="auto" w:fill="auto"/>
            <w:noWrap/>
            <w:vAlign w:val="center"/>
            <w:hideMark/>
          </w:tcPr>
          <w:p w14:paraId="3FEEA81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1780</w:t>
            </w:r>
          </w:p>
        </w:tc>
        <w:tc>
          <w:tcPr>
            <w:tcW w:w="1121" w:type="dxa"/>
            <w:tcBorders>
              <w:top w:val="nil"/>
              <w:left w:val="nil"/>
              <w:bottom w:val="nil"/>
              <w:right w:val="nil"/>
            </w:tcBorders>
            <w:shd w:val="clear" w:color="auto" w:fill="auto"/>
            <w:noWrap/>
            <w:vAlign w:val="center"/>
            <w:hideMark/>
          </w:tcPr>
          <w:p w14:paraId="41B2E36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1160</w:t>
            </w:r>
          </w:p>
        </w:tc>
        <w:tc>
          <w:tcPr>
            <w:tcW w:w="851" w:type="dxa"/>
            <w:tcBorders>
              <w:top w:val="nil"/>
              <w:left w:val="nil"/>
              <w:bottom w:val="nil"/>
              <w:right w:val="nil"/>
            </w:tcBorders>
            <w:shd w:val="clear" w:color="auto" w:fill="auto"/>
            <w:noWrap/>
            <w:vAlign w:val="center"/>
            <w:hideMark/>
          </w:tcPr>
          <w:p w14:paraId="06CBC1F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876</w:t>
            </w:r>
          </w:p>
        </w:tc>
        <w:tc>
          <w:tcPr>
            <w:tcW w:w="842" w:type="dxa"/>
            <w:tcBorders>
              <w:top w:val="nil"/>
              <w:left w:val="nil"/>
              <w:bottom w:val="nil"/>
              <w:right w:val="nil"/>
            </w:tcBorders>
            <w:shd w:val="clear" w:color="auto" w:fill="auto"/>
            <w:noWrap/>
            <w:vAlign w:val="center"/>
            <w:hideMark/>
          </w:tcPr>
          <w:p w14:paraId="51DBD8E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1358</w:t>
            </w:r>
          </w:p>
        </w:tc>
      </w:tr>
      <w:tr w:rsidR="004B48EB" w:rsidRPr="00F07F67" w14:paraId="7F3721B0" w14:textId="77777777" w:rsidTr="001965B7">
        <w:trPr>
          <w:trHeight w:val="227"/>
        </w:trPr>
        <w:tc>
          <w:tcPr>
            <w:tcW w:w="1064" w:type="dxa"/>
            <w:tcBorders>
              <w:top w:val="nil"/>
              <w:left w:val="nil"/>
              <w:bottom w:val="nil"/>
              <w:right w:val="nil"/>
            </w:tcBorders>
            <w:shd w:val="clear" w:color="auto" w:fill="auto"/>
            <w:noWrap/>
            <w:vAlign w:val="center"/>
            <w:hideMark/>
          </w:tcPr>
          <w:p w14:paraId="3AE5F63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39</w:t>
            </w:r>
            <w:r w:rsidRPr="00F07F67">
              <w:rPr>
                <w:rFonts w:eastAsia="Times New Roman"/>
                <w:color w:val="000000"/>
                <w:sz w:val="18"/>
                <w:szCs w:val="18"/>
                <w:lang w:val="de-DE" w:eastAsia="de-DE"/>
              </w:rPr>
              <w:t>Ar</w:t>
            </w:r>
          </w:p>
        </w:tc>
        <w:tc>
          <w:tcPr>
            <w:tcW w:w="1701" w:type="dxa"/>
            <w:tcBorders>
              <w:top w:val="nil"/>
              <w:left w:val="nil"/>
              <w:bottom w:val="nil"/>
              <w:right w:val="nil"/>
            </w:tcBorders>
            <w:shd w:val="clear" w:color="auto" w:fill="auto"/>
            <w:noWrap/>
            <w:vAlign w:val="center"/>
            <w:hideMark/>
          </w:tcPr>
          <w:p w14:paraId="232300A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Ar-9</w:t>
            </w:r>
          </w:p>
        </w:tc>
        <w:tc>
          <w:tcPr>
            <w:tcW w:w="1134" w:type="dxa"/>
            <w:tcBorders>
              <w:top w:val="nil"/>
              <w:left w:val="nil"/>
              <w:bottom w:val="nil"/>
              <w:right w:val="nil"/>
            </w:tcBorders>
            <w:shd w:val="clear" w:color="auto" w:fill="auto"/>
            <w:noWrap/>
            <w:vAlign w:val="center"/>
            <w:hideMark/>
          </w:tcPr>
          <w:p w14:paraId="10DC153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112.370</w:t>
            </w:r>
          </w:p>
        </w:tc>
        <w:tc>
          <w:tcPr>
            <w:tcW w:w="850" w:type="dxa"/>
            <w:tcBorders>
              <w:top w:val="nil"/>
              <w:left w:val="nil"/>
              <w:bottom w:val="nil"/>
              <w:right w:val="nil"/>
            </w:tcBorders>
            <w:shd w:val="clear" w:color="auto" w:fill="auto"/>
            <w:noWrap/>
            <w:vAlign w:val="center"/>
            <w:hideMark/>
          </w:tcPr>
          <w:p w14:paraId="66272BC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1242</w:t>
            </w:r>
          </w:p>
        </w:tc>
        <w:tc>
          <w:tcPr>
            <w:tcW w:w="1006" w:type="dxa"/>
            <w:tcBorders>
              <w:top w:val="nil"/>
              <w:left w:val="nil"/>
              <w:bottom w:val="nil"/>
              <w:right w:val="nil"/>
            </w:tcBorders>
            <w:vAlign w:val="center"/>
          </w:tcPr>
          <w:p w14:paraId="07C69B9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1034</w:t>
            </w:r>
          </w:p>
        </w:tc>
        <w:tc>
          <w:tcPr>
            <w:tcW w:w="1006" w:type="dxa"/>
            <w:tcBorders>
              <w:top w:val="nil"/>
              <w:left w:val="nil"/>
              <w:bottom w:val="nil"/>
              <w:right w:val="nil"/>
            </w:tcBorders>
            <w:shd w:val="clear" w:color="auto" w:fill="auto"/>
            <w:noWrap/>
            <w:vAlign w:val="center"/>
            <w:hideMark/>
          </w:tcPr>
          <w:p w14:paraId="694B380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1450</w:t>
            </w:r>
          </w:p>
        </w:tc>
        <w:tc>
          <w:tcPr>
            <w:tcW w:w="1121" w:type="dxa"/>
            <w:tcBorders>
              <w:top w:val="nil"/>
              <w:left w:val="nil"/>
              <w:bottom w:val="nil"/>
              <w:right w:val="nil"/>
            </w:tcBorders>
            <w:shd w:val="clear" w:color="auto" w:fill="auto"/>
            <w:noWrap/>
            <w:vAlign w:val="center"/>
            <w:hideMark/>
          </w:tcPr>
          <w:p w14:paraId="05B17EC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1189</w:t>
            </w:r>
          </w:p>
        </w:tc>
        <w:tc>
          <w:tcPr>
            <w:tcW w:w="851" w:type="dxa"/>
            <w:tcBorders>
              <w:top w:val="nil"/>
              <w:left w:val="nil"/>
              <w:bottom w:val="nil"/>
              <w:right w:val="nil"/>
            </w:tcBorders>
            <w:shd w:val="clear" w:color="auto" w:fill="auto"/>
            <w:noWrap/>
            <w:vAlign w:val="center"/>
            <w:hideMark/>
          </w:tcPr>
          <w:p w14:paraId="0558383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906</w:t>
            </w:r>
          </w:p>
        </w:tc>
        <w:tc>
          <w:tcPr>
            <w:tcW w:w="842" w:type="dxa"/>
            <w:tcBorders>
              <w:top w:val="nil"/>
              <w:left w:val="nil"/>
              <w:bottom w:val="nil"/>
              <w:right w:val="nil"/>
            </w:tcBorders>
            <w:shd w:val="clear" w:color="auto" w:fill="auto"/>
            <w:noWrap/>
            <w:vAlign w:val="center"/>
            <w:hideMark/>
          </w:tcPr>
          <w:p w14:paraId="247031E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1407</w:t>
            </w:r>
          </w:p>
        </w:tc>
      </w:tr>
      <w:tr w:rsidR="004B48EB" w:rsidRPr="00F07F67" w14:paraId="547D99BC" w14:textId="77777777" w:rsidTr="001965B7">
        <w:trPr>
          <w:trHeight w:val="227"/>
        </w:trPr>
        <w:tc>
          <w:tcPr>
            <w:tcW w:w="1064" w:type="dxa"/>
            <w:tcBorders>
              <w:top w:val="nil"/>
              <w:left w:val="nil"/>
              <w:bottom w:val="nil"/>
              <w:right w:val="nil"/>
            </w:tcBorders>
            <w:shd w:val="clear" w:color="auto" w:fill="auto"/>
            <w:noWrap/>
            <w:vAlign w:val="center"/>
            <w:hideMark/>
          </w:tcPr>
          <w:p w14:paraId="011454A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39</w:t>
            </w:r>
            <w:r w:rsidRPr="00F07F67">
              <w:rPr>
                <w:rFonts w:eastAsia="Times New Roman"/>
                <w:color w:val="000000"/>
                <w:sz w:val="18"/>
                <w:szCs w:val="18"/>
                <w:lang w:val="de-DE" w:eastAsia="de-DE"/>
              </w:rPr>
              <w:t>Ar</w:t>
            </w:r>
          </w:p>
        </w:tc>
        <w:tc>
          <w:tcPr>
            <w:tcW w:w="1701" w:type="dxa"/>
            <w:tcBorders>
              <w:top w:val="nil"/>
              <w:left w:val="nil"/>
              <w:bottom w:val="nil"/>
              <w:right w:val="nil"/>
            </w:tcBorders>
            <w:shd w:val="clear" w:color="auto" w:fill="auto"/>
            <w:noWrap/>
            <w:vAlign w:val="center"/>
            <w:hideMark/>
          </w:tcPr>
          <w:p w14:paraId="04012E8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Ar-10</w:t>
            </w:r>
          </w:p>
        </w:tc>
        <w:tc>
          <w:tcPr>
            <w:tcW w:w="1134" w:type="dxa"/>
            <w:tcBorders>
              <w:top w:val="nil"/>
              <w:left w:val="nil"/>
              <w:bottom w:val="nil"/>
              <w:right w:val="nil"/>
            </w:tcBorders>
            <w:shd w:val="clear" w:color="auto" w:fill="auto"/>
            <w:noWrap/>
            <w:vAlign w:val="center"/>
            <w:hideMark/>
          </w:tcPr>
          <w:p w14:paraId="3C62443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120.165</w:t>
            </w:r>
          </w:p>
        </w:tc>
        <w:tc>
          <w:tcPr>
            <w:tcW w:w="850" w:type="dxa"/>
            <w:tcBorders>
              <w:top w:val="nil"/>
              <w:left w:val="nil"/>
              <w:bottom w:val="nil"/>
              <w:right w:val="nil"/>
            </w:tcBorders>
            <w:shd w:val="clear" w:color="auto" w:fill="auto"/>
            <w:noWrap/>
            <w:vAlign w:val="center"/>
            <w:hideMark/>
          </w:tcPr>
          <w:p w14:paraId="20E0A5A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1202</w:t>
            </w:r>
          </w:p>
        </w:tc>
        <w:tc>
          <w:tcPr>
            <w:tcW w:w="1006" w:type="dxa"/>
            <w:tcBorders>
              <w:top w:val="nil"/>
              <w:left w:val="nil"/>
              <w:bottom w:val="nil"/>
              <w:right w:val="nil"/>
            </w:tcBorders>
            <w:vAlign w:val="center"/>
          </w:tcPr>
          <w:p w14:paraId="654072F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995</w:t>
            </w:r>
          </w:p>
        </w:tc>
        <w:tc>
          <w:tcPr>
            <w:tcW w:w="1006" w:type="dxa"/>
            <w:tcBorders>
              <w:top w:val="nil"/>
              <w:left w:val="nil"/>
              <w:bottom w:val="nil"/>
              <w:right w:val="nil"/>
            </w:tcBorders>
            <w:shd w:val="clear" w:color="auto" w:fill="auto"/>
            <w:noWrap/>
            <w:vAlign w:val="center"/>
            <w:hideMark/>
          </w:tcPr>
          <w:p w14:paraId="7487C33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1419</w:t>
            </w:r>
          </w:p>
        </w:tc>
        <w:tc>
          <w:tcPr>
            <w:tcW w:w="1121" w:type="dxa"/>
            <w:tcBorders>
              <w:top w:val="nil"/>
              <w:left w:val="nil"/>
              <w:bottom w:val="nil"/>
              <w:right w:val="nil"/>
            </w:tcBorders>
            <w:shd w:val="clear" w:color="auto" w:fill="auto"/>
            <w:noWrap/>
            <w:vAlign w:val="center"/>
            <w:hideMark/>
          </w:tcPr>
          <w:p w14:paraId="1758685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1315</w:t>
            </w:r>
          </w:p>
        </w:tc>
        <w:tc>
          <w:tcPr>
            <w:tcW w:w="851" w:type="dxa"/>
            <w:tcBorders>
              <w:top w:val="nil"/>
              <w:left w:val="nil"/>
              <w:bottom w:val="nil"/>
              <w:right w:val="nil"/>
            </w:tcBorders>
            <w:shd w:val="clear" w:color="auto" w:fill="auto"/>
            <w:noWrap/>
            <w:vAlign w:val="center"/>
            <w:hideMark/>
          </w:tcPr>
          <w:p w14:paraId="35A7081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1028</w:t>
            </w:r>
          </w:p>
        </w:tc>
        <w:tc>
          <w:tcPr>
            <w:tcW w:w="842" w:type="dxa"/>
            <w:tcBorders>
              <w:top w:val="nil"/>
              <w:left w:val="nil"/>
              <w:bottom w:val="nil"/>
              <w:right w:val="nil"/>
            </w:tcBorders>
            <w:shd w:val="clear" w:color="auto" w:fill="auto"/>
            <w:noWrap/>
            <w:vAlign w:val="center"/>
            <w:hideMark/>
          </w:tcPr>
          <w:p w14:paraId="63EEA00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1612</w:t>
            </w:r>
          </w:p>
        </w:tc>
      </w:tr>
      <w:tr w:rsidR="004B48EB" w:rsidRPr="00F07F67" w14:paraId="4570304A" w14:textId="77777777" w:rsidTr="001965B7">
        <w:trPr>
          <w:trHeight w:val="227"/>
        </w:trPr>
        <w:tc>
          <w:tcPr>
            <w:tcW w:w="1064" w:type="dxa"/>
            <w:tcBorders>
              <w:top w:val="nil"/>
              <w:left w:val="nil"/>
              <w:bottom w:val="nil"/>
              <w:right w:val="nil"/>
            </w:tcBorders>
            <w:shd w:val="clear" w:color="auto" w:fill="auto"/>
            <w:noWrap/>
            <w:vAlign w:val="center"/>
            <w:hideMark/>
          </w:tcPr>
          <w:p w14:paraId="717FAAC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49C8245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GA234_WIOC</w:t>
            </w:r>
          </w:p>
        </w:tc>
        <w:tc>
          <w:tcPr>
            <w:tcW w:w="1134" w:type="dxa"/>
            <w:tcBorders>
              <w:top w:val="nil"/>
              <w:left w:val="nil"/>
              <w:bottom w:val="nil"/>
              <w:right w:val="nil"/>
            </w:tcBorders>
            <w:shd w:val="clear" w:color="auto" w:fill="auto"/>
            <w:noWrap/>
            <w:vAlign w:val="center"/>
            <w:hideMark/>
          </w:tcPr>
          <w:p w14:paraId="1E27A59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130.345</w:t>
            </w:r>
          </w:p>
        </w:tc>
        <w:tc>
          <w:tcPr>
            <w:tcW w:w="850" w:type="dxa"/>
            <w:tcBorders>
              <w:top w:val="nil"/>
              <w:left w:val="nil"/>
              <w:bottom w:val="nil"/>
              <w:right w:val="nil"/>
            </w:tcBorders>
            <w:shd w:val="clear" w:color="auto" w:fill="auto"/>
            <w:noWrap/>
            <w:vAlign w:val="center"/>
            <w:hideMark/>
          </w:tcPr>
          <w:p w14:paraId="7207F58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1754</w:t>
            </w:r>
          </w:p>
        </w:tc>
        <w:tc>
          <w:tcPr>
            <w:tcW w:w="1006" w:type="dxa"/>
            <w:tcBorders>
              <w:top w:val="nil"/>
              <w:left w:val="nil"/>
              <w:bottom w:val="nil"/>
              <w:right w:val="nil"/>
            </w:tcBorders>
            <w:vAlign w:val="center"/>
          </w:tcPr>
          <w:p w14:paraId="3663494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1655</w:t>
            </w:r>
          </w:p>
        </w:tc>
        <w:tc>
          <w:tcPr>
            <w:tcW w:w="1006" w:type="dxa"/>
            <w:tcBorders>
              <w:top w:val="nil"/>
              <w:left w:val="nil"/>
              <w:bottom w:val="nil"/>
              <w:right w:val="nil"/>
            </w:tcBorders>
            <w:shd w:val="clear" w:color="auto" w:fill="auto"/>
            <w:noWrap/>
            <w:vAlign w:val="center"/>
            <w:hideMark/>
          </w:tcPr>
          <w:p w14:paraId="19FF382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1834</w:t>
            </w:r>
          </w:p>
        </w:tc>
        <w:tc>
          <w:tcPr>
            <w:tcW w:w="1121" w:type="dxa"/>
            <w:tcBorders>
              <w:top w:val="nil"/>
              <w:left w:val="nil"/>
              <w:bottom w:val="nil"/>
              <w:right w:val="nil"/>
            </w:tcBorders>
            <w:shd w:val="clear" w:color="auto" w:fill="auto"/>
            <w:noWrap/>
            <w:vAlign w:val="center"/>
            <w:hideMark/>
          </w:tcPr>
          <w:p w14:paraId="6F19362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1517</w:t>
            </w:r>
          </w:p>
        </w:tc>
        <w:tc>
          <w:tcPr>
            <w:tcW w:w="851" w:type="dxa"/>
            <w:tcBorders>
              <w:top w:val="nil"/>
              <w:left w:val="nil"/>
              <w:bottom w:val="nil"/>
              <w:right w:val="nil"/>
            </w:tcBorders>
            <w:shd w:val="clear" w:color="auto" w:fill="auto"/>
            <w:noWrap/>
            <w:vAlign w:val="center"/>
            <w:hideMark/>
          </w:tcPr>
          <w:p w14:paraId="35408E0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1207</w:t>
            </w:r>
          </w:p>
        </w:tc>
        <w:tc>
          <w:tcPr>
            <w:tcW w:w="842" w:type="dxa"/>
            <w:tcBorders>
              <w:top w:val="nil"/>
              <w:left w:val="nil"/>
              <w:bottom w:val="nil"/>
              <w:right w:val="nil"/>
            </w:tcBorders>
            <w:shd w:val="clear" w:color="auto" w:fill="auto"/>
            <w:noWrap/>
            <w:vAlign w:val="center"/>
            <w:hideMark/>
          </w:tcPr>
          <w:p w14:paraId="0894899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1924</w:t>
            </w:r>
          </w:p>
        </w:tc>
      </w:tr>
      <w:tr w:rsidR="004B48EB" w:rsidRPr="00F07F67" w14:paraId="3177C791" w14:textId="77777777" w:rsidTr="001965B7">
        <w:trPr>
          <w:trHeight w:val="227"/>
        </w:trPr>
        <w:tc>
          <w:tcPr>
            <w:tcW w:w="1064" w:type="dxa"/>
            <w:tcBorders>
              <w:top w:val="nil"/>
              <w:left w:val="nil"/>
              <w:bottom w:val="nil"/>
              <w:right w:val="nil"/>
            </w:tcBorders>
            <w:shd w:val="clear" w:color="auto" w:fill="auto"/>
            <w:noWrap/>
            <w:vAlign w:val="center"/>
            <w:hideMark/>
          </w:tcPr>
          <w:p w14:paraId="7BF9621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39</w:t>
            </w:r>
            <w:r w:rsidRPr="00F07F67">
              <w:rPr>
                <w:rFonts w:eastAsia="Times New Roman"/>
                <w:color w:val="000000"/>
                <w:sz w:val="18"/>
                <w:szCs w:val="18"/>
                <w:lang w:val="de-DE" w:eastAsia="de-DE"/>
              </w:rPr>
              <w:t>Ar</w:t>
            </w:r>
          </w:p>
        </w:tc>
        <w:tc>
          <w:tcPr>
            <w:tcW w:w="1701" w:type="dxa"/>
            <w:tcBorders>
              <w:top w:val="nil"/>
              <w:left w:val="nil"/>
              <w:bottom w:val="nil"/>
              <w:right w:val="nil"/>
            </w:tcBorders>
            <w:shd w:val="clear" w:color="auto" w:fill="auto"/>
            <w:noWrap/>
            <w:vAlign w:val="center"/>
            <w:hideMark/>
          </w:tcPr>
          <w:p w14:paraId="2934288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Ar-13</w:t>
            </w:r>
          </w:p>
        </w:tc>
        <w:tc>
          <w:tcPr>
            <w:tcW w:w="1134" w:type="dxa"/>
            <w:tcBorders>
              <w:top w:val="nil"/>
              <w:left w:val="nil"/>
              <w:bottom w:val="nil"/>
              <w:right w:val="nil"/>
            </w:tcBorders>
            <w:shd w:val="clear" w:color="auto" w:fill="auto"/>
            <w:noWrap/>
            <w:vAlign w:val="center"/>
            <w:hideMark/>
          </w:tcPr>
          <w:p w14:paraId="5104852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137.795</w:t>
            </w:r>
          </w:p>
        </w:tc>
        <w:tc>
          <w:tcPr>
            <w:tcW w:w="850" w:type="dxa"/>
            <w:tcBorders>
              <w:top w:val="nil"/>
              <w:left w:val="nil"/>
              <w:bottom w:val="nil"/>
              <w:right w:val="nil"/>
            </w:tcBorders>
            <w:shd w:val="clear" w:color="auto" w:fill="auto"/>
            <w:noWrap/>
            <w:vAlign w:val="center"/>
            <w:hideMark/>
          </w:tcPr>
          <w:p w14:paraId="35754AD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1612</w:t>
            </w:r>
          </w:p>
        </w:tc>
        <w:tc>
          <w:tcPr>
            <w:tcW w:w="1006" w:type="dxa"/>
            <w:tcBorders>
              <w:top w:val="nil"/>
              <w:left w:val="nil"/>
              <w:bottom w:val="nil"/>
              <w:right w:val="nil"/>
            </w:tcBorders>
            <w:vAlign w:val="center"/>
          </w:tcPr>
          <w:p w14:paraId="6FC5D95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1272</w:t>
            </w:r>
          </w:p>
        </w:tc>
        <w:tc>
          <w:tcPr>
            <w:tcW w:w="1006" w:type="dxa"/>
            <w:tcBorders>
              <w:top w:val="nil"/>
              <w:left w:val="nil"/>
              <w:bottom w:val="nil"/>
              <w:right w:val="nil"/>
            </w:tcBorders>
            <w:shd w:val="clear" w:color="auto" w:fill="auto"/>
            <w:noWrap/>
            <w:vAlign w:val="center"/>
            <w:hideMark/>
          </w:tcPr>
          <w:p w14:paraId="1431109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2282</w:t>
            </w:r>
          </w:p>
        </w:tc>
        <w:tc>
          <w:tcPr>
            <w:tcW w:w="1121" w:type="dxa"/>
            <w:tcBorders>
              <w:top w:val="nil"/>
              <w:left w:val="nil"/>
              <w:bottom w:val="nil"/>
              <w:right w:val="nil"/>
            </w:tcBorders>
            <w:shd w:val="clear" w:color="auto" w:fill="auto"/>
            <w:noWrap/>
            <w:vAlign w:val="center"/>
            <w:hideMark/>
          </w:tcPr>
          <w:p w14:paraId="39564D1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1683</w:t>
            </w:r>
          </w:p>
        </w:tc>
        <w:tc>
          <w:tcPr>
            <w:tcW w:w="851" w:type="dxa"/>
            <w:tcBorders>
              <w:top w:val="nil"/>
              <w:left w:val="nil"/>
              <w:bottom w:val="nil"/>
              <w:right w:val="nil"/>
            </w:tcBorders>
            <w:shd w:val="clear" w:color="auto" w:fill="auto"/>
            <w:noWrap/>
            <w:vAlign w:val="center"/>
            <w:hideMark/>
          </w:tcPr>
          <w:p w14:paraId="3ED85C3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1356</w:t>
            </w:r>
          </w:p>
        </w:tc>
        <w:tc>
          <w:tcPr>
            <w:tcW w:w="842" w:type="dxa"/>
            <w:tcBorders>
              <w:top w:val="nil"/>
              <w:left w:val="nil"/>
              <w:bottom w:val="nil"/>
              <w:right w:val="nil"/>
            </w:tcBorders>
            <w:shd w:val="clear" w:color="auto" w:fill="auto"/>
            <w:noWrap/>
            <w:vAlign w:val="center"/>
            <w:hideMark/>
          </w:tcPr>
          <w:p w14:paraId="0D55D92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2192</w:t>
            </w:r>
          </w:p>
        </w:tc>
      </w:tr>
      <w:tr w:rsidR="004B48EB" w:rsidRPr="00F07F67" w14:paraId="6F911555" w14:textId="77777777" w:rsidTr="001965B7">
        <w:trPr>
          <w:trHeight w:val="227"/>
        </w:trPr>
        <w:tc>
          <w:tcPr>
            <w:tcW w:w="1064" w:type="dxa"/>
            <w:tcBorders>
              <w:top w:val="nil"/>
              <w:left w:val="nil"/>
              <w:bottom w:val="nil"/>
              <w:right w:val="nil"/>
            </w:tcBorders>
            <w:shd w:val="clear" w:color="auto" w:fill="auto"/>
            <w:noWrap/>
            <w:vAlign w:val="center"/>
            <w:hideMark/>
          </w:tcPr>
          <w:p w14:paraId="5B2FD3D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54DE30C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GA250_WIOC</w:t>
            </w:r>
          </w:p>
        </w:tc>
        <w:tc>
          <w:tcPr>
            <w:tcW w:w="1134" w:type="dxa"/>
            <w:tcBorders>
              <w:top w:val="nil"/>
              <w:left w:val="nil"/>
              <w:bottom w:val="nil"/>
              <w:right w:val="nil"/>
            </w:tcBorders>
            <w:shd w:val="clear" w:color="auto" w:fill="auto"/>
            <w:noWrap/>
            <w:vAlign w:val="center"/>
            <w:hideMark/>
          </w:tcPr>
          <w:p w14:paraId="6B02F89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140.240</w:t>
            </w:r>
          </w:p>
        </w:tc>
        <w:tc>
          <w:tcPr>
            <w:tcW w:w="850" w:type="dxa"/>
            <w:tcBorders>
              <w:top w:val="nil"/>
              <w:left w:val="nil"/>
              <w:bottom w:val="nil"/>
              <w:right w:val="nil"/>
            </w:tcBorders>
            <w:shd w:val="clear" w:color="auto" w:fill="auto"/>
            <w:noWrap/>
            <w:vAlign w:val="center"/>
            <w:hideMark/>
          </w:tcPr>
          <w:p w14:paraId="6C06D98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1851</w:t>
            </w:r>
          </w:p>
        </w:tc>
        <w:tc>
          <w:tcPr>
            <w:tcW w:w="1006" w:type="dxa"/>
            <w:tcBorders>
              <w:top w:val="nil"/>
              <w:left w:val="nil"/>
              <w:bottom w:val="nil"/>
              <w:right w:val="nil"/>
            </w:tcBorders>
            <w:vAlign w:val="center"/>
          </w:tcPr>
          <w:p w14:paraId="5DD4A7E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1743</w:t>
            </w:r>
          </w:p>
        </w:tc>
        <w:tc>
          <w:tcPr>
            <w:tcW w:w="1006" w:type="dxa"/>
            <w:tcBorders>
              <w:top w:val="nil"/>
              <w:left w:val="nil"/>
              <w:bottom w:val="nil"/>
              <w:right w:val="nil"/>
            </w:tcBorders>
            <w:shd w:val="clear" w:color="auto" w:fill="auto"/>
            <w:noWrap/>
            <w:vAlign w:val="center"/>
            <w:hideMark/>
          </w:tcPr>
          <w:p w14:paraId="423A0CE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1977</w:t>
            </w:r>
          </w:p>
        </w:tc>
        <w:tc>
          <w:tcPr>
            <w:tcW w:w="1121" w:type="dxa"/>
            <w:tcBorders>
              <w:top w:val="nil"/>
              <w:left w:val="nil"/>
              <w:bottom w:val="nil"/>
              <w:right w:val="nil"/>
            </w:tcBorders>
            <w:shd w:val="clear" w:color="auto" w:fill="auto"/>
            <w:noWrap/>
            <w:vAlign w:val="center"/>
            <w:hideMark/>
          </w:tcPr>
          <w:p w14:paraId="480CE3E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1739</w:t>
            </w:r>
          </w:p>
        </w:tc>
        <w:tc>
          <w:tcPr>
            <w:tcW w:w="851" w:type="dxa"/>
            <w:tcBorders>
              <w:top w:val="nil"/>
              <w:left w:val="nil"/>
              <w:bottom w:val="nil"/>
              <w:right w:val="nil"/>
            </w:tcBorders>
            <w:shd w:val="clear" w:color="auto" w:fill="auto"/>
            <w:noWrap/>
            <w:vAlign w:val="center"/>
            <w:hideMark/>
          </w:tcPr>
          <w:p w14:paraId="3190491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1409</w:t>
            </w:r>
          </w:p>
        </w:tc>
        <w:tc>
          <w:tcPr>
            <w:tcW w:w="842" w:type="dxa"/>
            <w:tcBorders>
              <w:top w:val="nil"/>
              <w:left w:val="nil"/>
              <w:bottom w:val="nil"/>
              <w:right w:val="nil"/>
            </w:tcBorders>
            <w:shd w:val="clear" w:color="auto" w:fill="auto"/>
            <w:noWrap/>
            <w:vAlign w:val="center"/>
            <w:hideMark/>
          </w:tcPr>
          <w:p w14:paraId="0751FE2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2288</w:t>
            </w:r>
          </w:p>
        </w:tc>
      </w:tr>
      <w:tr w:rsidR="004B48EB" w:rsidRPr="00F07F67" w14:paraId="461BFCD8" w14:textId="77777777" w:rsidTr="001965B7">
        <w:trPr>
          <w:trHeight w:val="227"/>
        </w:trPr>
        <w:tc>
          <w:tcPr>
            <w:tcW w:w="1064" w:type="dxa"/>
            <w:tcBorders>
              <w:top w:val="nil"/>
              <w:left w:val="nil"/>
              <w:bottom w:val="nil"/>
              <w:right w:val="nil"/>
            </w:tcBorders>
            <w:shd w:val="clear" w:color="auto" w:fill="auto"/>
            <w:noWrap/>
            <w:vAlign w:val="center"/>
            <w:hideMark/>
          </w:tcPr>
          <w:p w14:paraId="2BEC49E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22DCE03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GA267_WIOC</w:t>
            </w:r>
          </w:p>
        </w:tc>
        <w:tc>
          <w:tcPr>
            <w:tcW w:w="1134" w:type="dxa"/>
            <w:tcBorders>
              <w:top w:val="nil"/>
              <w:left w:val="nil"/>
              <w:bottom w:val="nil"/>
              <w:right w:val="nil"/>
            </w:tcBorders>
            <w:shd w:val="clear" w:color="auto" w:fill="auto"/>
            <w:noWrap/>
            <w:vAlign w:val="center"/>
            <w:hideMark/>
          </w:tcPr>
          <w:p w14:paraId="0E93678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150.205</w:t>
            </w:r>
          </w:p>
        </w:tc>
        <w:tc>
          <w:tcPr>
            <w:tcW w:w="850" w:type="dxa"/>
            <w:tcBorders>
              <w:top w:val="nil"/>
              <w:left w:val="nil"/>
              <w:bottom w:val="nil"/>
              <w:right w:val="nil"/>
            </w:tcBorders>
            <w:shd w:val="clear" w:color="auto" w:fill="auto"/>
            <w:noWrap/>
            <w:vAlign w:val="center"/>
            <w:hideMark/>
          </w:tcPr>
          <w:p w14:paraId="47F7073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2021</w:t>
            </w:r>
          </w:p>
        </w:tc>
        <w:tc>
          <w:tcPr>
            <w:tcW w:w="1006" w:type="dxa"/>
            <w:tcBorders>
              <w:top w:val="nil"/>
              <w:left w:val="nil"/>
              <w:bottom w:val="nil"/>
              <w:right w:val="nil"/>
            </w:tcBorders>
            <w:vAlign w:val="center"/>
          </w:tcPr>
          <w:p w14:paraId="6ADDE2F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1887</w:t>
            </w:r>
          </w:p>
        </w:tc>
        <w:tc>
          <w:tcPr>
            <w:tcW w:w="1006" w:type="dxa"/>
            <w:tcBorders>
              <w:top w:val="nil"/>
              <w:left w:val="nil"/>
              <w:bottom w:val="nil"/>
              <w:right w:val="nil"/>
            </w:tcBorders>
            <w:shd w:val="clear" w:color="auto" w:fill="auto"/>
            <w:noWrap/>
            <w:vAlign w:val="center"/>
            <w:hideMark/>
          </w:tcPr>
          <w:p w14:paraId="5D59DB5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2134</w:t>
            </w:r>
          </w:p>
        </w:tc>
        <w:tc>
          <w:tcPr>
            <w:tcW w:w="1121" w:type="dxa"/>
            <w:tcBorders>
              <w:top w:val="nil"/>
              <w:left w:val="nil"/>
              <w:bottom w:val="nil"/>
              <w:right w:val="nil"/>
            </w:tcBorders>
            <w:shd w:val="clear" w:color="auto" w:fill="auto"/>
            <w:noWrap/>
            <w:vAlign w:val="center"/>
            <w:hideMark/>
          </w:tcPr>
          <w:p w14:paraId="5B40E4A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1974</w:t>
            </w:r>
          </w:p>
        </w:tc>
        <w:tc>
          <w:tcPr>
            <w:tcW w:w="851" w:type="dxa"/>
            <w:tcBorders>
              <w:top w:val="nil"/>
              <w:left w:val="nil"/>
              <w:bottom w:val="nil"/>
              <w:right w:val="nil"/>
            </w:tcBorders>
            <w:shd w:val="clear" w:color="auto" w:fill="auto"/>
            <w:noWrap/>
            <w:vAlign w:val="center"/>
            <w:hideMark/>
          </w:tcPr>
          <w:p w14:paraId="63900BF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1646</w:t>
            </w:r>
          </w:p>
        </w:tc>
        <w:tc>
          <w:tcPr>
            <w:tcW w:w="842" w:type="dxa"/>
            <w:tcBorders>
              <w:top w:val="nil"/>
              <w:left w:val="nil"/>
              <w:bottom w:val="nil"/>
              <w:right w:val="nil"/>
            </w:tcBorders>
            <w:shd w:val="clear" w:color="auto" w:fill="auto"/>
            <w:noWrap/>
            <w:vAlign w:val="center"/>
            <w:hideMark/>
          </w:tcPr>
          <w:p w14:paraId="2828F3C1"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2737</w:t>
            </w:r>
          </w:p>
        </w:tc>
      </w:tr>
      <w:tr w:rsidR="004B48EB" w:rsidRPr="00F07F67" w14:paraId="6F307697" w14:textId="77777777" w:rsidTr="001965B7">
        <w:trPr>
          <w:trHeight w:val="227"/>
        </w:trPr>
        <w:tc>
          <w:tcPr>
            <w:tcW w:w="1064" w:type="dxa"/>
            <w:tcBorders>
              <w:top w:val="nil"/>
              <w:left w:val="nil"/>
              <w:bottom w:val="nil"/>
              <w:right w:val="nil"/>
            </w:tcBorders>
            <w:shd w:val="clear" w:color="auto" w:fill="auto"/>
            <w:noWrap/>
            <w:vAlign w:val="center"/>
            <w:hideMark/>
          </w:tcPr>
          <w:p w14:paraId="3ABFBA1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6853EDF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GA275_WIOC</w:t>
            </w:r>
          </w:p>
        </w:tc>
        <w:tc>
          <w:tcPr>
            <w:tcW w:w="1134" w:type="dxa"/>
            <w:tcBorders>
              <w:top w:val="nil"/>
              <w:left w:val="nil"/>
              <w:bottom w:val="nil"/>
              <w:right w:val="nil"/>
            </w:tcBorders>
            <w:shd w:val="clear" w:color="auto" w:fill="auto"/>
            <w:noWrap/>
            <w:vAlign w:val="center"/>
            <w:hideMark/>
          </w:tcPr>
          <w:p w14:paraId="76DCC0C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155.265</w:t>
            </w:r>
          </w:p>
        </w:tc>
        <w:tc>
          <w:tcPr>
            <w:tcW w:w="850" w:type="dxa"/>
            <w:tcBorders>
              <w:top w:val="nil"/>
              <w:left w:val="nil"/>
              <w:bottom w:val="nil"/>
              <w:right w:val="nil"/>
            </w:tcBorders>
            <w:shd w:val="clear" w:color="auto" w:fill="auto"/>
            <w:noWrap/>
            <w:vAlign w:val="center"/>
            <w:hideMark/>
          </w:tcPr>
          <w:p w14:paraId="0DDC2D9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2119</w:t>
            </w:r>
          </w:p>
        </w:tc>
        <w:tc>
          <w:tcPr>
            <w:tcW w:w="1006" w:type="dxa"/>
            <w:tcBorders>
              <w:top w:val="nil"/>
              <w:left w:val="nil"/>
              <w:bottom w:val="nil"/>
              <w:right w:val="nil"/>
            </w:tcBorders>
            <w:vAlign w:val="center"/>
          </w:tcPr>
          <w:p w14:paraId="52CCF20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1970</w:t>
            </w:r>
          </w:p>
        </w:tc>
        <w:tc>
          <w:tcPr>
            <w:tcW w:w="1006" w:type="dxa"/>
            <w:tcBorders>
              <w:top w:val="nil"/>
              <w:left w:val="nil"/>
              <w:bottom w:val="nil"/>
              <w:right w:val="nil"/>
            </w:tcBorders>
            <w:shd w:val="clear" w:color="auto" w:fill="auto"/>
            <w:noWrap/>
            <w:vAlign w:val="center"/>
            <w:hideMark/>
          </w:tcPr>
          <w:p w14:paraId="1B6D2AD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2308</w:t>
            </w:r>
          </w:p>
        </w:tc>
        <w:tc>
          <w:tcPr>
            <w:tcW w:w="1121" w:type="dxa"/>
            <w:tcBorders>
              <w:top w:val="nil"/>
              <w:left w:val="nil"/>
              <w:bottom w:val="nil"/>
              <w:right w:val="nil"/>
            </w:tcBorders>
            <w:shd w:val="clear" w:color="auto" w:fill="auto"/>
            <w:noWrap/>
            <w:vAlign w:val="center"/>
            <w:hideMark/>
          </w:tcPr>
          <w:p w14:paraId="46124EF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2108</w:t>
            </w:r>
          </w:p>
        </w:tc>
        <w:tc>
          <w:tcPr>
            <w:tcW w:w="851" w:type="dxa"/>
            <w:tcBorders>
              <w:top w:val="nil"/>
              <w:left w:val="nil"/>
              <w:bottom w:val="nil"/>
              <w:right w:val="nil"/>
            </w:tcBorders>
            <w:shd w:val="clear" w:color="auto" w:fill="auto"/>
            <w:noWrap/>
            <w:vAlign w:val="center"/>
            <w:hideMark/>
          </w:tcPr>
          <w:p w14:paraId="476BCB5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1782</w:t>
            </w:r>
          </w:p>
        </w:tc>
        <w:tc>
          <w:tcPr>
            <w:tcW w:w="842" w:type="dxa"/>
            <w:tcBorders>
              <w:top w:val="nil"/>
              <w:left w:val="nil"/>
              <w:bottom w:val="nil"/>
              <w:right w:val="nil"/>
            </w:tcBorders>
            <w:shd w:val="clear" w:color="auto" w:fill="auto"/>
            <w:noWrap/>
            <w:vAlign w:val="center"/>
            <w:hideMark/>
          </w:tcPr>
          <w:p w14:paraId="0D64CD9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3004</w:t>
            </w:r>
          </w:p>
        </w:tc>
      </w:tr>
      <w:tr w:rsidR="004B48EB" w:rsidRPr="00F07F67" w14:paraId="0A61D094" w14:textId="77777777" w:rsidTr="001965B7">
        <w:trPr>
          <w:trHeight w:val="227"/>
        </w:trPr>
        <w:tc>
          <w:tcPr>
            <w:tcW w:w="1064" w:type="dxa"/>
            <w:tcBorders>
              <w:top w:val="nil"/>
              <w:left w:val="nil"/>
              <w:bottom w:val="nil"/>
              <w:right w:val="nil"/>
            </w:tcBorders>
            <w:shd w:val="clear" w:color="auto" w:fill="auto"/>
            <w:noWrap/>
            <w:vAlign w:val="center"/>
            <w:hideMark/>
          </w:tcPr>
          <w:p w14:paraId="3142836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39</w:t>
            </w:r>
            <w:r w:rsidRPr="00F07F67">
              <w:rPr>
                <w:rFonts w:eastAsia="Times New Roman"/>
                <w:color w:val="000000"/>
                <w:sz w:val="18"/>
                <w:szCs w:val="18"/>
                <w:lang w:val="de-DE" w:eastAsia="de-DE"/>
              </w:rPr>
              <w:t>Ar</w:t>
            </w:r>
          </w:p>
        </w:tc>
        <w:tc>
          <w:tcPr>
            <w:tcW w:w="1701" w:type="dxa"/>
            <w:tcBorders>
              <w:top w:val="nil"/>
              <w:left w:val="nil"/>
              <w:bottom w:val="nil"/>
              <w:right w:val="nil"/>
            </w:tcBorders>
            <w:shd w:val="clear" w:color="auto" w:fill="auto"/>
            <w:noWrap/>
            <w:vAlign w:val="center"/>
            <w:hideMark/>
          </w:tcPr>
          <w:p w14:paraId="5FB7ECB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Ar-17</w:t>
            </w:r>
          </w:p>
        </w:tc>
        <w:tc>
          <w:tcPr>
            <w:tcW w:w="1134" w:type="dxa"/>
            <w:tcBorders>
              <w:top w:val="nil"/>
              <w:left w:val="nil"/>
              <w:bottom w:val="nil"/>
              <w:right w:val="nil"/>
            </w:tcBorders>
            <w:shd w:val="clear" w:color="auto" w:fill="auto"/>
            <w:noWrap/>
            <w:vAlign w:val="center"/>
            <w:hideMark/>
          </w:tcPr>
          <w:p w14:paraId="2E00402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159.700</w:t>
            </w:r>
          </w:p>
        </w:tc>
        <w:tc>
          <w:tcPr>
            <w:tcW w:w="850" w:type="dxa"/>
            <w:tcBorders>
              <w:top w:val="nil"/>
              <w:left w:val="nil"/>
              <w:bottom w:val="nil"/>
              <w:right w:val="nil"/>
            </w:tcBorders>
            <w:shd w:val="clear" w:color="auto" w:fill="auto"/>
            <w:noWrap/>
            <w:vAlign w:val="center"/>
            <w:hideMark/>
          </w:tcPr>
          <w:p w14:paraId="5AAB048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1482</w:t>
            </w:r>
          </w:p>
        </w:tc>
        <w:tc>
          <w:tcPr>
            <w:tcW w:w="1006" w:type="dxa"/>
            <w:tcBorders>
              <w:top w:val="nil"/>
              <w:left w:val="nil"/>
              <w:bottom w:val="nil"/>
              <w:right w:val="nil"/>
            </w:tcBorders>
            <w:vAlign w:val="center"/>
          </w:tcPr>
          <w:p w14:paraId="6DDA2E8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1236</w:t>
            </w:r>
          </w:p>
        </w:tc>
        <w:tc>
          <w:tcPr>
            <w:tcW w:w="1006" w:type="dxa"/>
            <w:tcBorders>
              <w:top w:val="nil"/>
              <w:left w:val="nil"/>
              <w:bottom w:val="nil"/>
              <w:right w:val="nil"/>
            </w:tcBorders>
            <w:shd w:val="clear" w:color="auto" w:fill="auto"/>
            <w:noWrap/>
            <w:vAlign w:val="center"/>
            <w:hideMark/>
          </w:tcPr>
          <w:p w14:paraId="663899D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1728</w:t>
            </w:r>
          </w:p>
        </w:tc>
        <w:tc>
          <w:tcPr>
            <w:tcW w:w="1121" w:type="dxa"/>
            <w:tcBorders>
              <w:top w:val="nil"/>
              <w:left w:val="nil"/>
              <w:bottom w:val="nil"/>
              <w:right w:val="nil"/>
            </w:tcBorders>
            <w:shd w:val="clear" w:color="auto" w:fill="auto"/>
            <w:noWrap/>
            <w:vAlign w:val="center"/>
            <w:hideMark/>
          </w:tcPr>
          <w:p w14:paraId="24726CA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2226</w:t>
            </w:r>
          </w:p>
        </w:tc>
        <w:tc>
          <w:tcPr>
            <w:tcW w:w="851" w:type="dxa"/>
            <w:tcBorders>
              <w:top w:val="nil"/>
              <w:left w:val="nil"/>
              <w:bottom w:val="nil"/>
              <w:right w:val="nil"/>
            </w:tcBorders>
            <w:shd w:val="clear" w:color="auto" w:fill="auto"/>
            <w:noWrap/>
            <w:vAlign w:val="center"/>
            <w:hideMark/>
          </w:tcPr>
          <w:p w14:paraId="54BF083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1911</w:t>
            </w:r>
          </w:p>
        </w:tc>
        <w:tc>
          <w:tcPr>
            <w:tcW w:w="842" w:type="dxa"/>
            <w:tcBorders>
              <w:top w:val="nil"/>
              <w:left w:val="nil"/>
              <w:bottom w:val="nil"/>
              <w:right w:val="nil"/>
            </w:tcBorders>
            <w:shd w:val="clear" w:color="auto" w:fill="auto"/>
            <w:noWrap/>
            <w:vAlign w:val="center"/>
            <w:hideMark/>
          </w:tcPr>
          <w:p w14:paraId="3FAA7BF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3267</w:t>
            </w:r>
          </w:p>
        </w:tc>
      </w:tr>
      <w:tr w:rsidR="004B48EB" w:rsidRPr="00F07F67" w14:paraId="4CEE344F" w14:textId="77777777" w:rsidTr="001965B7">
        <w:trPr>
          <w:trHeight w:val="227"/>
        </w:trPr>
        <w:tc>
          <w:tcPr>
            <w:tcW w:w="1064" w:type="dxa"/>
            <w:tcBorders>
              <w:top w:val="nil"/>
              <w:left w:val="nil"/>
              <w:bottom w:val="nil"/>
              <w:right w:val="nil"/>
            </w:tcBorders>
            <w:shd w:val="clear" w:color="auto" w:fill="auto"/>
            <w:noWrap/>
            <w:vAlign w:val="center"/>
            <w:hideMark/>
          </w:tcPr>
          <w:p w14:paraId="658B733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31CEE5D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GA291_DOC</w:t>
            </w:r>
          </w:p>
        </w:tc>
        <w:tc>
          <w:tcPr>
            <w:tcW w:w="1134" w:type="dxa"/>
            <w:tcBorders>
              <w:top w:val="nil"/>
              <w:left w:val="nil"/>
              <w:bottom w:val="nil"/>
              <w:right w:val="nil"/>
            </w:tcBorders>
            <w:shd w:val="clear" w:color="auto" w:fill="auto"/>
            <w:noWrap/>
            <w:vAlign w:val="center"/>
            <w:hideMark/>
          </w:tcPr>
          <w:p w14:paraId="6953FDB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165.190</w:t>
            </w:r>
          </w:p>
        </w:tc>
        <w:tc>
          <w:tcPr>
            <w:tcW w:w="850" w:type="dxa"/>
            <w:tcBorders>
              <w:top w:val="nil"/>
              <w:left w:val="nil"/>
              <w:bottom w:val="nil"/>
              <w:right w:val="nil"/>
            </w:tcBorders>
            <w:shd w:val="clear" w:color="auto" w:fill="auto"/>
            <w:noWrap/>
            <w:vAlign w:val="center"/>
            <w:hideMark/>
          </w:tcPr>
          <w:p w14:paraId="5639071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2383</w:t>
            </w:r>
          </w:p>
        </w:tc>
        <w:tc>
          <w:tcPr>
            <w:tcW w:w="1006" w:type="dxa"/>
            <w:tcBorders>
              <w:top w:val="nil"/>
              <w:left w:val="nil"/>
              <w:bottom w:val="nil"/>
              <w:right w:val="nil"/>
            </w:tcBorders>
            <w:vAlign w:val="center"/>
          </w:tcPr>
          <w:p w14:paraId="64D193E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2298</w:t>
            </w:r>
          </w:p>
        </w:tc>
        <w:tc>
          <w:tcPr>
            <w:tcW w:w="1006" w:type="dxa"/>
            <w:tcBorders>
              <w:top w:val="nil"/>
              <w:left w:val="nil"/>
              <w:bottom w:val="nil"/>
              <w:right w:val="nil"/>
            </w:tcBorders>
            <w:shd w:val="clear" w:color="auto" w:fill="auto"/>
            <w:noWrap/>
            <w:vAlign w:val="center"/>
            <w:hideMark/>
          </w:tcPr>
          <w:p w14:paraId="57241EF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2537</w:t>
            </w:r>
          </w:p>
        </w:tc>
        <w:tc>
          <w:tcPr>
            <w:tcW w:w="1121" w:type="dxa"/>
            <w:tcBorders>
              <w:top w:val="nil"/>
              <w:left w:val="nil"/>
              <w:bottom w:val="nil"/>
              <w:right w:val="nil"/>
            </w:tcBorders>
            <w:shd w:val="clear" w:color="auto" w:fill="auto"/>
            <w:noWrap/>
            <w:vAlign w:val="center"/>
            <w:hideMark/>
          </w:tcPr>
          <w:p w14:paraId="1FC4FB52"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2376</w:t>
            </w:r>
          </w:p>
        </w:tc>
        <w:tc>
          <w:tcPr>
            <w:tcW w:w="851" w:type="dxa"/>
            <w:tcBorders>
              <w:top w:val="nil"/>
              <w:left w:val="nil"/>
              <w:bottom w:val="nil"/>
              <w:right w:val="nil"/>
            </w:tcBorders>
            <w:shd w:val="clear" w:color="auto" w:fill="auto"/>
            <w:noWrap/>
            <w:vAlign w:val="center"/>
            <w:hideMark/>
          </w:tcPr>
          <w:p w14:paraId="62EA297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2087</w:t>
            </w:r>
          </w:p>
        </w:tc>
        <w:tc>
          <w:tcPr>
            <w:tcW w:w="842" w:type="dxa"/>
            <w:tcBorders>
              <w:top w:val="nil"/>
              <w:left w:val="nil"/>
              <w:bottom w:val="nil"/>
              <w:right w:val="nil"/>
            </w:tcBorders>
            <w:shd w:val="clear" w:color="auto" w:fill="auto"/>
            <w:noWrap/>
            <w:vAlign w:val="center"/>
            <w:hideMark/>
          </w:tcPr>
          <w:p w14:paraId="4C46A32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3635</w:t>
            </w:r>
          </w:p>
        </w:tc>
      </w:tr>
      <w:tr w:rsidR="004B48EB" w:rsidRPr="00F07F67" w14:paraId="70CA0532" w14:textId="77777777" w:rsidTr="001965B7">
        <w:trPr>
          <w:trHeight w:val="227"/>
        </w:trPr>
        <w:tc>
          <w:tcPr>
            <w:tcW w:w="1064" w:type="dxa"/>
            <w:tcBorders>
              <w:top w:val="nil"/>
              <w:left w:val="nil"/>
              <w:bottom w:val="nil"/>
              <w:right w:val="nil"/>
            </w:tcBorders>
            <w:shd w:val="clear" w:color="auto" w:fill="auto"/>
            <w:noWrap/>
            <w:vAlign w:val="center"/>
            <w:hideMark/>
          </w:tcPr>
          <w:p w14:paraId="6959A16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39</w:t>
            </w:r>
            <w:r w:rsidRPr="00F07F67">
              <w:rPr>
                <w:rFonts w:eastAsia="Times New Roman"/>
                <w:color w:val="000000"/>
                <w:sz w:val="18"/>
                <w:szCs w:val="18"/>
                <w:lang w:val="de-DE" w:eastAsia="de-DE"/>
              </w:rPr>
              <w:t>Ar</w:t>
            </w:r>
          </w:p>
        </w:tc>
        <w:tc>
          <w:tcPr>
            <w:tcW w:w="1701" w:type="dxa"/>
            <w:tcBorders>
              <w:top w:val="nil"/>
              <w:left w:val="nil"/>
              <w:bottom w:val="nil"/>
              <w:right w:val="nil"/>
            </w:tcBorders>
            <w:shd w:val="clear" w:color="auto" w:fill="auto"/>
            <w:noWrap/>
            <w:vAlign w:val="center"/>
            <w:hideMark/>
          </w:tcPr>
          <w:p w14:paraId="2E92AD9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Ar-18</w:t>
            </w:r>
          </w:p>
        </w:tc>
        <w:tc>
          <w:tcPr>
            <w:tcW w:w="1134" w:type="dxa"/>
            <w:tcBorders>
              <w:top w:val="nil"/>
              <w:left w:val="nil"/>
              <w:bottom w:val="nil"/>
              <w:right w:val="nil"/>
            </w:tcBorders>
            <w:shd w:val="clear" w:color="auto" w:fill="auto"/>
            <w:noWrap/>
            <w:vAlign w:val="center"/>
            <w:hideMark/>
          </w:tcPr>
          <w:p w14:paraId="4C19346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166.035</w:t>
            </w:r>
          </w:p>
        </w:tc>
        <w:tc>
          <w:tcPr>
            <w:tcW w:w="850" w:type="dxa"/>
            <w:tcBorders>
              <w:top w:val="nil"/>
              <w:left w:val="nil"/>
              <w:bottom w:val="nil"/>
              <w:right w:val="nil"/>
            </w:tcBorders>
            <w:shd w:val="clear" w:color="auto" w:fill="auto"/>
            <w:noWrap/>
            <w:vAlign w:val="center"/>
            <w:hideMark/>
          </w:tcPr>
          <w:p w14:paraId="7DFCD52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1602</w:t>
            </w:r>
          </w:p>
        </w:tc>
        <w:tc>
          <w:tcPr>
            <w:tcW w:w="1006" w:type="dxa"/>
            <w:tcBorders>
              <w:top w:val="nil"/>
              <w:left w:val="nil"/>
              <w:bottom w:val="nil"/>
              <w:right w:val="nil"/>
            </w:tcBorders>
            <w:vAlign w:val="center"/>
          </w:tcPr>
          <w:p w14:paraId="678ACCD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1273</w:t>
            </w:r>
          </w:p>
        </w:tc>
        <w:tc>
          <w:tcPr>
            <w:tcW w:w="1006" w:type="dxa"/>
            <w:tcBorders>
              <w:top w:val="nil"/>
              <w:left w:val="nil"/>
              <w:bottom w:val="nil"/>
              <w:right w:val="nil"/>
            </w:tcBorders>
            <w:shd w:val="clear" w:color="auto" w:fill="auto"/>
            <w:noWrap/>
            <w:vAlign w:val="center"/>
            <w:hideMark/>
          </w:tcPr>
          <w:p w14:paraId="52E0C4B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2111</w:t>
            </w:r>
          </w:p>
        </w:tc>
        <w:tc>
          <w:tcPr>
            <w:tcW w:w="1121" w:type="dxa"/>
            <w:tcBorders>
              <w:top w:val="nil"/>
              <w:left w:val="nil"/>
              <w:bottom w:val="nil"/>
              <w:right w:val="nil"/>
            </w:tcBorders>
            <w:shd w:val="clear" w:color="auto" w:fill="auto"/>
            <w:noWrap/>
            <w:vAlign w:val="center"/>
            <w:hideMark/>
          </w:tcPr>
          <w:p w14:paraId="13E8A42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2401</w:t>
            </w:r>
          </w:p>
        </w:tc>
        <w:tc>
          <w:tcPr>
            <w:tcW w:w="851" w:type="dxa"/>
            <w:tcBorders>
              <w:top w:val="nil"/>
              <w:left w:val="nil"/>
              <w:bottom w:val="nil"/>
              <w:right w:val="nil"/>
            </w:tcBorders>
            <w:shd w:val="clear" w:color="auto" w:fill="auto"/>
            <w:noWrap/>
            <w:vAlign w:val="center"/>
            <w:hideMark/>
          </w:tcPr>
          <w:p w14:paraId="5EEE8B6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2115</w:t>
            </w:r>
          </w:p>
        </w:tc>
        <w:tc>
          <w:tcPr>
            <w:tcW w:w="842" w:type="dxa"/>
            <w:tcBorders>
              <w:top w:val="nil"/>
              <w:left w:val="nil"/>
              <w:bottom w:val="nil"/>
              <w:right w:val="nil"/>
            </w:tcBorders>
            <w:shd w:val="clear" w:color="auto" w:fill="auto"/>
            <w:noWrap/>
            <w:vAlign w:val="center"/>
            <w:hideMark/>
          </w:tcPr>
          <w:p w14:paraId="006654A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3697</w:t>
            </w:r>
          </w:p>
        </w:tc>
      </w:tr>
      <w:tr w:rsidR="004B48EB" w:rsidRPr="00F07F67" w14:paraId="675BC248" w14:textId="77777777" w:rsidTr="001965B7">
        <w:trPr>
          <w:trHeight w:val="227"/>
        </w:trPr>
        <w:tc>
          <w:tcPr>
            <w:tcW w:w="1064" w:type="dxa"/>
            <w:tcBorders>
              <w:top w:val="nil"/>
              <w:left w:val="nil"/>
              <w:bottom w:val="nil"/>
              <w:right w:val="nil"/>
            </w:tcBorders>
            <w:shd w:val="clear" w:color="auto" w:fill="auto"/>
            <w:noWrap/>
            <w:vAlign w:val="center"/>
            <w:hideMark/>
          </w:tcPr>
          <w:p w14:paraId="1136456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6A115A6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GA299_combined</w:t>
            </w:r>
          </w:p>
        </w:tc>
        <w:tc>
          <w:tcPr>
            <w:tcW w:w="1134" w:type="dxa"/>
            <w:tcBorders>
              <w:top w:val="nil"/>
              <w:left w:val="nil"/>
              <w:bottom w:val="nil"/>
              <w:right w:val="nil"/>
            </w:tcBorders>
            <w:shd w:val="clear" w:color="auto" w:fill="auto"/>
            <w:noWrap/>
            <w:vAlign w:val="center"/>
            <w:hideMark/>
          </w:tcPr>
          <w:p w14:paraId="36C6276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170.783</w:t>
            </w:r>
          </w:p>
        </w:tc>
        <w:tc>
          <w:tcPr>
            <w:tcW w:w="850" w:type="dxa"/>
            <w:tcBorders>
              <w:top w:val="nil"/>
              <w:left w:val="nil"/>
              <w:bottom w:val="nil"/>
              <w:right w:val="nil"/>
            </w:tcBorders>
            <w:shd w:val="clear" w:color="auto" w:fill="auto"/>
            <w:noWrap/>
            <w:vAlign w:val="center"/>
            <w:hideMark/>
          </w:tcPr>
          <w:p w14:paraId="6AE1F879"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2503</w:t>
            </w:r>
          </w:p>
        </w:tc>
        <w:tc>
          <w:tcPr>
            <w:tcW w:w="1006" w:type="dxa"/>
            <w:tcBorders>
              <w:top w:val="nil"/>
              <w:left w:val="nil"/>
              <w:bottom w:val="nil"/>
              <w:right w:val="nil"/>
            </w:tcBorders>
            <w:vAlign w:val="center"/>
          </w:tcPr>
          <w:p w14:paraId="7A062F4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2401</w:t>
            </w:r>
          </w:p>
        </w:tc>
        <w:tc>
          <w:tcPr>
            <w:tcW w:w="1006" w:type="dxa"/>
            <w:tcBorders>
              <w:top w:val="nil"/>
              <w:left w:val="nil"/>
              <w:bottom w:val="nil"/>
              <w:right w:val="nil"/>
            </w:tcBorders>
            <w:shd w:val="clear" w:color="auto" w:fill="auto"/>
            <w:noWrap/>
            <w:vAlign w:val="center"/>
            <w:hideMark/>
          </w:tcPr>
          <w:p w14:paraId="5A513B78"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2593</w:t>
            </w:r>
          </w:p>
        </w:tc>
        <w:tc>
          <w:tcPr>
            <w:tcW w:w="1121" w:type="dxa"/>
            <w:tcBorders>
              <w:top w:val="nil"/>
              <w:left w:val="nil"/>
              <w:bottom w:val="nil"/>
              <w:right w:val="nil"/>
            </w:tcBorders>
            <w:shd w:val="clear" w:color="auto" w:fill="auto"/>
            <w:noWrap/>
            <w:vAlign w:val="center"/>
            <w:hideMark/>
          </w:tcPr>
          <w:p w14:paraId="796341B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2539</w:t>
            </w:r>
          </w:p>
        </w:tc>
        <w:tc>
          <w:tcPr>
            <w:tcW w:w="851" w:type="dxa"/>
            <w:tcBorders>
              <w:top w:val="nil"/>
              <w:left w:val="nil"/>
              <w:bottom w:val="nil"/>
              <w:right w:val="nil"/>
            </w:tcBorders>
            <w:shd w:val="clear" w:color="auto" w:fill="auto"/>
            <w:noWrap/>
            <w:vAlign w:val="center"/>
            <w:hideMark/>
          </w:tcPr>
          <w:p w14:paraId="6FDDACA6"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2285</w:t>
            </w:r>
          </w:p>
        </w:tc>
        <w:tc>
          <w:tcPr>
            <w:tcW w:w="842" w:type="dxa"/>
            <w:tcBorders>
              <w:top w:val="nil"/>
              <w:left w:val="nil"/>
              <w:bottom w:val="nil"/>
              <w:right w:val="nil"/>
            </w:tcBorders>
            <w:shd w:val="clear" w:color="auto" w:fill="auto"/>
            <w:noWrap/>
            <w:vAlign w:val="center"/>
            <w:hideMark/>
          </w:tcPr>
          <w:p w14:paraId="2635571D"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4070</w:t>
            </w:r>
          </w:p>
        </w:tc>
      </w:tr>
      <w:tr w:rsidR="004B48EB" w:rsidRPr="00F07F67" w14:paraId="1B944C95" w14:textId="77777777" w:rsidTr="001965B7">
        <w:trPr>
          <w:trHeight w:val="227"/>
        </w:trPr>
        <w:tc>
          <w:tcPr>
            <w:tcW w:w="1064" w:type="dxa"/>
            <w:tcBorders>
              <w:top w:val="nil"/>
              <w:left w:val="nil"/>
              <w:bottom w:val="nil"/>
              <w:right w:val="nil"/>
            </w:tcBorders>
            <w:shd w:val="clear" w:color="auto" w:fill="auto"/>
            <w:noWrap/>
            <w:vAlign w:val="center"/>
            <w:hideMark/>
          </w:tcPr>
          <w:p w14:paraId="463940B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nil"/>
              <w:right w:val="nil"/>
            </w:tcBorders>
            <w:shd w:val="clear" w:color="auto" w:fill="auto"/>
            <w:noWrap/>
            <w:vAlign w:val="center"/>
            <w:hideMark/>
          </w:tcPr>
          <w:p w14:paraId="1D73756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GA302_combined</w:t>
            </w:r>
          </w:p>
        </w:tc>
        <w:tc>
          <w:tcPr>
            <w:tcW w:w="1134" w:type="dxa"/>
            <w:tcBorders>
              <w:top w:val="nil"/>
              <w:left w:val="nil"/>
              <w:bottom w:val="nil"/>
              <w:right w:val="nil"/>
            </w:tcBorders>
            <w:shd w:val="clear" w:color="auto" w:fill="auto"/>
            <w:noWrap/>
            <w:vAlign w:val="center"/>
            <w:hideMark/>
          </w:tcPr>
          <w:p w14:paraId="716CE077"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172.575</w:t>
            </w:r>
          </w:p>
        </w:tc>
        <w:tc>
          <w:tcPr>
            <w:tcW w:w="850" w:type="dxa"/>
            <w:tcBorders>
              <w:top w:val="nil"/>
              <w:left w:val="nil"/>
              <w:bottom w:val="nil"/>
              <w:right w:val="nil"/>
            </w:tcBorders>
            <w:shd w:val="clear" w:color="auto" w:fill="auto"/>
            <w:noWrap/>
            <w:vAlign w:val="center"/>
            <w:hideMark/>
          </w:tcPr>
          <w:p w14:paraId="78EC177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2596</w:t>
            </w:r>
          </w:p>
        </w:tc>
        <w:tc>
          <w:tcPr>
            <w:tcW w:w="1006" w:type="dxa"/>
            <w:tcBorders>
              <w:top w:val="nil"/>
              <w:left w:val="nil"/>
              <w:bottom w:val="nil"/>
              <w:right w:val="nil"/>
            </w:tcBorders>
            <w:vAlign w:val="center"/>
          </w:tcPr>
          <w:p w14:paraId="144CE8C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2512</w:t>
            </w:r>
          </w:p>
        </w:tc>
        <w:tc>
          <w:tcPr>
            <w:tcW w:w="1006" w:type="dxa"/>
            <w:tcBorders>
              <w:top w:val="nil"/>
              <w:left w:val="nil"/>
              <w:bottom w:val="nil"/>
              <w:right w:val="nil"/>
            </w:tcBorders>
            <w:shd w:val="clear" w:color="auto" w:fill="auto"/>
            <w:noWrap/>
            <w:vAlign w:val="center"/>
            <w:hideMark/>
          </w:tcPr>
          <w:p w14:paraId="658BDFB4"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2699</w:t>
            </w:r>
          </w:p>
        </w:tc>
        <w:tc>
          <w:tcPr>
            <w:tcW w:w="1121" w:type="dxa"/>
            <w:tcBorders>
              <w:top w:val="nil"/>
              <w:left w:val="nil"/>
              <w:bottom w:val="nil"/>
              <w:right w:val="nil"/>
            </w:tcBorders>
            <w:shd w:val="clear" w:color="auto" w:fill="auto"/>
            <w:noWrap/>
            <w:vAlign w:val="center"/>
            <w:hideMark/>
          </w:tcPr>
          <w:p w14:paraId="4211F76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2596</w:t>
            </w:r>
          </w:p>
        </w:tc>
        <w:tc>
          <w:tcPr>
            <w:tcW w:w="851" w:type="dxa"/>
            <w:tcBorders>
              <w:top w:val="nil"/>
              <w:left w:val="nil"/>
              <w:bottom w:val="nil"/>
              <w:right w:val="nil"/>
            </w:tcBorders>
            <w:shd w:val="clear" w:color="auto" w:fill="auto"/>
            <w:noWrap/>
            <w:vAlign w:val="center"/>
            <w:hideMark/>
          </w:tcPr>
          <w:p w14:paraId="464DCDD0"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2354</w:t>
            </w:r>
          </w:p>
        </w:tc>
        <w:tc>
          <w:tcPr>
            <w:tcW w:w="842" w:type="dxa"/>
            <w:tcBorders>
              <w:top w:val="nil"/>
              <w:left w:val="nil"/>
              <w:bottom w:val="nil"/>
              <w:right w:val="nil"/>
            </w:tcBorders>
            <w:shd w:val="clear" w:color="auto" w:fill="auto"/>
            <w:noWrap/>
            <w:vAlign w:val="center"/>
            <w:hideMark/>
          </w:tcPr>
          <w:p w14:paraId="31DD8DC3"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4225</w:t>
            </w:r>
          </w:p>
        </w:tc>
      </w:tr>
      <w:tr w:rsidR="004B48EB" w:rsidRPr="00F07F67" w14:paraId="6DEF2DD9" w14:textId="77777777" w:rsidTr="001965B7">
        <w:trPr>
          <w:trHeight w:val="227"/>
        </w:trPr>
        <w:tc>
          <w:tcPr>
            <w:tcW w:w="1064" w:type="dxa"/>
            <w:tcBorders>
              <w:top w:val="nil"/>
              <w:left w:val="nil"/>
              <w:bottom w:val="single" w:sz="4" w:space="0" w:color="auto"/>
              <w:right w:val="nil"/>
            </w:tcBorders>
            <w:shd w:val="clear" w:color="auto" w:fill="auto"/>
            <w:noWrap/>
            <w:vAlign w:val="center"/>
            <w:hideMark/>
          </w:tcPr>
          <w:p w14:paraId="234AA25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vertAlign w:val="superscript"/>
                <w:lang w:val="de-DE" w:eastAsia="de-DE"/>
              </w:rPr>
              <w:t>14</w:t>
            </w:r>
            <w:r w:rsidRPr="00F07F67">
              <w:rPr>
                <w:rFonts w:eastAsia="Times New Roman"/>
                <w:color w:val="000000"/>
                <w:sz w:val="18"/>
                <w:szCs w:val="18"/>
                <w:lang w:val="de-DE" w:eastAsia="de-DE"/>
              </w:rPr>
              <w:t>C</w:t>
            </w:r>
          </w:p>
        </w:tc>
        <w:tc>
          <w:tcPr>
            <w:tcW w:w="1701" w:type="dxa"/>
            <w:tcBorders>
              <w:top w:val="nil"/>
              <w:left w:val="nil"/>
              <w:bottom w:val="single" w:sz="4" w:space="0" w:color="auto"/>
              <w:right w:val="nil"/>
            </w:tcBorders>
            <w:shd w:val="clear" w:color="auto" w:fill="auto"/>
            <w:noWrap/>
            <w:vAlign w:val="center"/>
            <w:hideMark/>
          </w:tcPr>
          <w:p w14:paraId="0142652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GA304_combined</w:t>
            </w:r>
          </w:p>
        </w:tc>
        <w:tc>
          <w:tcPr>
            <w:tcW w:w="1134" w:type="dxa"/>
            <w:tcBorders>
              <w:top w:val="nil"/>
              <w:left w:val="nil"/>
              <w:bottom w:val="single" w:sz="4" w:space="0" w:color="auto"/>
              <w:right w:val="nil"/>
            </w:tcBorders>
            <w:shd w:val="clear" w:color="auto" w:fill="auto"/>
            <w:noWrap/>
            <w:vAlign w:val="center"/>
            <w:hideMark/>
          </w:tcPr>
          <w:p w14:paraId="6B30686E"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173.975</w:t>
            </w:r>
          </w:p>
        </w:tc>
        <w:tc>
          <w:tcPr>
            <w:tcW w:w="850" w:type="dxa"/>
            <w:tcBorders>
              <w:top w:val="nil"/>
              <w:left w:val="nil"/>
              <w:bottom w:val="single" w:sz="4" w:space="0" w:color="auto"/>
              <w:right w:val="nil"/>
            </w:tcBorders>
            <w:shd w:val="clear" w:color="auto" w:fill="auto"/>
            <w:noWrap/>
            <w:vAlign w:val="center"/>
            <w:hideMark/>
          </w:tcPr>
          <w:p w14:paraId="3B23322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2688</w:t>
            </w:r>
          </w:p>
        </w:tc>
        <w:tc>
          <w:tcPr>
            <w:tcW w:w="1006" w:type="dxa"/>
            <w:tcBorders>
              <w:top w:val="nil"/>
              <w:left w:val="nil"/>
              <w:bottom w:val="single" w:sz="4" w:space="0" w:color="auto"/>
              <w:right w:val="nil"/>
            </w:tcBorders>
            <w:vAlign w:val="center"/>
          </w:tcPr>
          <w:p w14:paraId="5048FB95"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2602</w:t>
            </w:r>
          </w:p>
        </w:tc>
        <w:tc>
          <w:tcPr>
            <w:tcW w:w="1006" w:type="dxa"/>
            <w:tcBorders>
              <w:top w:val="nil"/>
              <w:left w:val="nil"/>
              <w:bottom w:val="single" w:sz="4" w:space="0" w:color="auto"/>
              <w:right w:val="nil"/>
            </w:tcBorders>
            <w:shd w:val="clear" w:color="auto" w:fill="auto"/>
            <w:noWrap/>
            <w:vAlign w:val="center"/>
            <w:hideMark/>
          </w:tcPr>
          <w:p w14:paraId="1AE85A0C"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2757</w:t>
            </w:r>
          </w:p>
        </w:tc>
        <w:tc>
          <w:tcPr>
            <w:tcW w:w="1121" w:type="dxa"/>
            <w:tcBorders>
              <w:top w:val="nil"/>
              <w:left w:val="nil"/>
              <w:bottom w:val="single" w:sz="4" w:space="0" w:color="auto"/>
              <w:right w:val="nil"/>
            </w:tcBorders>
            <w:shd w:val="clear" w:color="auto" w:fill="auto"/>
            <w:noWrap/>
            <w:vAlign w:val="center"/>
            <w:hideMark/>
          </w:tcPr>
          <w:p w14:paraId="5ED34CCF"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2648</w:t>
            </w:r>
          </w:p>
        </w:tc>
        <w:tc>
          <w:tcPr>
            <w:tcW w:w="851" w:type="dxa"/>
            <w:tcBorders>
              <w:top w:val="nil"/>
              <w:left w:val="nil"/>
              <w:bottom w:val="single" w:sz="4" w:space="0" w:color="auto"/>
              <w:right w:val="nil"/>
            </w:tcBorders>
            <w:shd w:val="clear" w:color="auto" w:fill="auto"/>
            <w:noWrap/>
            <w:vAlign w:val="center"/>
            <w:hideMark/>
          </w:tcPr>
          <w:p w14:paraId="6B3681DB"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2409</w:t>
            </w:r>
          </w:p>
        </w:tc>
        <w:tc>
          <w:tcPr>
            <w:tcW w:w="842" w:type="dxa"/>
            <w:tcBorders>
              <w:top w:val="nil"/>
              <w:left w:val="nil"/>
              <w:bottom w:val="single" w:sz="4" w:space="0" w:color="auto"/>
              <w:right w:val="nil"/>
            </w:tcBorders>
            <w:shd w:val="clear" w:color="auto" w:fill="auto"/>
            <w:noWrap/>
            <w:vAlign w:val="center"/>
            <w:hideMark/>
          </w:tcPr>
          <w:p w14:paraId="2520948A" w14:textId="77777777" w:rsidR="004B48EB" w:rsidRPr="00F07F67" w:rsidRDefault="004B48EB" w:rsidP="00F07F67">
            <w:pPr>
              <w:spacing w:line="480" w:lineRule="auto"/>
              <w:jc w:val="center"/>
              <w:rPr>
                <w:rFonts w:eastAsia="Times New Roman"/>
                <w:color w:val="000000"/>
                <w:sz w:val="18"/>
                <w:szCs w:val="18"/>
                <w:lang w:val="de-DE" w:eastAsia="de-DE"/>
              </w:rPr>
            </w:pPr>
            <w:r w:rsidRPr="00F07F67">
              <w:rPr>
                <w:rFonts w:eastAsia="Times New Roman"/>
                <w:color w:val="000000"/>
                <w:sz w:val="18"/>
                <w:szCs w:val="18"/>
                <w:lang w:val="de-DE" w:eastAsia="de-DE"/>
              </w:rPr>
              <w:t>4351</w:t>
            </w:r>
          </w:p>
        </w:tc>
      </w:tr>
    </w:tbl>
    <w:p w14:paraId="0BBED51F" w14:textId="77777777" w:rsidR="004B48EB" w:rsidRPr="00F07F67" w:rsidRDefault="004B48EB" w:rsidP="00F07F67">
      <w:pPr>
        <w:spacing w:line="480" w:lineRule="auto"/>
      </w:pPr>
      <w:r w:rsidRPr="00F07F67">
        <w:rPr>
          <w:i/>
          <w:iCs/>
          <w:sz w:val="20"/>
        </w:rPr>
        <w:t xml:space="preserve">* Age derived for the individual data point and not the fit at given depth. See Supplement section: </w:t>
      </w:r>
      <w:r w:rsidRPr="00F07F67">
        <w:rPr>
          <w:i/>
          <w:iCs/>
          <w:sz w:val="20"/>
          <w:vertAlign w:val="superscript"/>
        </w:rPr>
        <w:t>210</w:t>
      </w:r>
      <w:r w:rsidRPr="00F07F67">
        <w:rPr>
          <w:i/>
          <w:iCs/>
          <w:sz w:val="20"/>
        </w:rPr>
        <w:t>Pb dating.</w:t>
      </w:r>
    </w:p>
    <w:p w14:paraId="3302C055" w14:textId="77777777" w:rsidR="004B48EB" w:rsidRPr="00F07F67" w:rsidRDefault="004B48EB" w:rsidP="00F07F67">
      <w:pPr>
        <w:spacing w:line="480" w:lineRule="auto"/>
        <w:rPr>
          <w:b/>
          <w:bCs/>
          <w:kern w:val="32"/>
          <w:szCs w:val="24"/>
        </w:rPr>
      </w:pPr>
      <w:r w:rsidRPr="00F07F67">
        <w:br w:type="page"/>
      </w:r>
    </w:p>
    <w:p w14:paraId="0B994DF4" w14:textId="33EAB00B" w:rsidR="004B48EB" w:rsidRPr="00F07F67" w:rsidRDefault="004B48EB" w:rsidP="00F07F67">
      <w:pPr>
        <w:spacing w:line="480" w:lineRule="auto"/>
        <w:rPr>
          <w:szCs w:val="24"/>
        </w:rPr>
      </w:pPr>
      <w:r w:rsidRPr="00F07F67">
        <w:rPr>
          <w:b/>
          <w:bCs/>
        </w:rPr>
        <w:lastRenderedPageBreak/>
        <w:t xml:space="preserve">Table S5. Exploration of the ice flow model parameter space for the </w:t>
      </w:r>
      <w:r w:rsidR="009C2775" w:rsidRPr="00F07F67">
        <w:rPr>
          <w:b/>
          <w:bCs/>
        </w:rPr>
        <w:t>GP2021</w:t>
      </w:r>
      <w:r w:rsidRPr="00F07F67">
        <w:rPr>
          <w:b/>
          <w:bCs/>
        </w:rPr>
        <w:t xml:space="preserve"> ice core drill site. </w:t>
      </w:r>
      <w:r w:rsidRPr="00F07F67">
        <w:t>The o</w:t>
      </w:r>
      <w:r w:rsidRPr="00F07F67">
        <w:rPr>
          <w:szCs w:val="24"/>
        </w:rPr>
        <w:t>ne-dimensional ice flow model applied,</w:t>
      </w:r>
      <w:r w:rsidRPr="00F07F67">
        <w:t xml:space="preserve"> the </w:t>
      </w:r>
      <w:proofErr w:type="spellStart"/>
      <w:r w:rsidRPr="00F07F67">
        <w:rPr>
          <w:szCs w:val="24"/>
        </w:rPr>
        <w:t>Dansgard-Jonsen</w:t>
      </w:r>
      <w:proofErr w:type="spellEnd"/>
      <w:r w:rsidRPr="00F07F67">
        <w:rPr>
          <w:szCs w:val="24"/>
        </w:rPr>
        <w:t xml:space="preserve"> model (D-J model</w:t>
      </w:r>
      <w:r w:rsidR="009B2532" w:rsidRPr="00F07F67">
        <w:rPr>
          <w:szCs w:val="24"/>
        </w:rPr>
        <w:t xml:space="preserve">, </w:t>
      </w:r>
      <w:r w:rsidR="009B2532" w:rsidRPr="00F07F67">
        <w:rPr>
          <w:i/>
          <w:color w:val="C00000"/>
          <w:szCs w:val="24"/>
        </w:rPr>
        <w:t>28</w:t>
      </w:r>
      <w:r w:rsidRPr="00F07F67">
        <w:rPr>
          <w:szCs w:val="24"/>
        </w:rPr>
        <w:t xml:space="preserve">), assumes steady state conditions for the three parameters it is built on: the ice thickness </w:t>
      </w:r>
      <w:r w:rsidRPr="00F07F67">
        <w:rPr>
          <w:i/>
          <w:iCs/>
          <w:szCs w:val="24"/>
        </w:rPr>
        <w:t>H</w:t>
      </w:r>
      <w:r w:rsidRPr="00F07F67">
        <w:rPr>
          <w:szCs w:val="24"/>
        </w:rPr>
        <w:t xml:space="preserve">, the shear zone thickness </w:t>
      </w:r>
      <w:r w:rsidRPr="00F07F67">
        <w:rPr>
          <w:i/>
          <w:iCs/>
          <w:szCs w:val="24"/>
        </w:rPr>
        <w:t>h</w:t>
      </w:r>
      <w:r w:rsidRPr="00F07F67">
        <w:rPr>
          <w:szCs w:val="24"/>
        </w:rPr>
        <w:t xml:space="preserve">, and the average annual net accumulation rate </w:t>
      </w:r>
      <w:r w:rsidRPr="00F07F67">
        <w:rPr>
          <w:i/>
          <w:iCs/>
          <w:szCs w:val="24"/>
        </w:rPr>
        <w:t>b</w:t>
      </w:r>
      <w:r w:rsidRPr="00F07F67">
        <w:rPr>
          <w:szCs w:val="24"/>
        </w:rPr>
        <w:t xml:space="preserve">. These parameters were either pre-set or optimized for a best fit to the specified data set (denoted as free). Multiple variations were explored with pre-set values based on glaciological information such as GPR based ice thickness estimates or by applying different combinations of the dated horizons from the different, independent dating methods applied to the </w:t>
      </w:r>
      <w:r w:rsidR="009C2775" w:rsidRPr="00F07F67">
        <w:rPr>
          <w:szCs w:val="24"/>
        </w:rPr>
        <w:t>GP2021</w:t>
      </w:r>
      <w:r w:rsidRPr="00F07F67">
        <w:rPr>
          <w:szCs w:val="24"/>
        </w:rPr>
        <w:t xml:space="preserve"> ice core. See Table S4 for input datasets used, and </w:t>
      </w:r>
      <w:r w:rsidR="009B2532" w:rsidRPr="00F07F67">
        <w:rPr>
          <w:szCs w:val="24"/>
        </w:rPr>
        <w:t xml:space="preserve">Fig. 2 and </w:t>
      </w:r>
      <w:r w:rsidRPr="00F07F67">
        <w:rPr>
          <w:szCs w:val="24"/>
        </w:rPr>
        <w:t xml:space="preserve">Fig. </w:t>
      </w:r>
      <w:r w:rsidRPr="00F07F67">
        <w:rPr>
          <w:color w:val="C00000"/>
          <w:szCs w:val="24"/>
        </w:rPr>
        <w:t>S</w:t>
      </w:r>
      <w:r w:rsidR="008A46DE">
        <w:rPr>
          <w:color w:val="C00000"/>
          <w:szCs w:val="24"/>
        </w:rPr>
        <w:t>10</w:t>
      </w:r>
      <w:r w:rsidRPr="00F07F67">
        <w:rPr>
          <w:szCs w:val="24"/>
        </w:rPr>
        <w:t xml:space="preserve"> for modeling results.</w:t>
      </w:r>
    </w:p>
    <w:tbl>
      <w:tblPr>
        <w:tblW w:w="9214" w:type="dxa"/>
        <w:tblInd w:w="70" w:type="dxa"/>
        <w:tblCellMar>
          <w:left w:w="70" w:type="dxa"/>
          <w:right w:w="70" w:type="dxa"/>
        </w:tblCellMar>
        <w:tblLook w:val="04A0" w:firstRow="1" w:lastRow="0" w:firstColumn="1" w:lastColumn="0" w:noHBand="0" w:noVBand="1"/>
      </w:tblPr>
      <w:tblGrid>
        <w:gridCol w:w="2410"/>
        <w:gridCol w:w="1418"/>
        <w:gridCol w:w="992"/>
        <w:gridCol w:w="847"/>
        <w:gridCol w:w="1136"/>
        <w:gridCol w:w="1134"/>
        <w:gridCol w:w="1279"/>
      </w:tblGrid>
      <w:tr w:rsidR="004B48EB" w:rsidRPr="00F07F67" w14:paraId="4853C972" w14:textId="77777777" w:rsidTr="001965B7">
        <w:trPr>
          <w:trHeight w:hRule="exact" w:val="454"/>
        </w:trPr>
        <w:tc>
          <w:tcPr>
            <w:tcW w:w="2410" w:type="dxa"/>
            <w:vMerge w:val="restart"/>
            <w:tcBorders>
              <w:top w:val="single" w:sz="12" w:space="0" w:color="auto"/>
              <w:left w:val="nil"/>
              <w:right w:val="nil"/>
            </w:tcBorders>
            <w:shd w:val="clear" w:color="auto" w:fill="auto"/>
            <w:vAlign w:val="center"/>
            <w:hideMark/>
          </w:tcPr>
          <w:p w14:paraId="135051A6" w14:textId="77777777" w:rsidR="004B48EB" w:rsidRPr="00F07F67" w:rsidRDefault="004B48EB" w:rsidP="00F07F67">
            <w:pPr>
              <w:spacing w:line="480" w:lineRule="auto"/>
              <w:rPr>
                <w:rFonts w:eastAsia="Times New Roman"/>
                <w:b/>
                <w:bCs/>
                <w:sz w:val="20"/>
                <w:lang w:eastAsia="de-DE"/>
              </w:rPr>
            </w:pPr>
            <w:r w:rsidRPr="00F07F67">
              <w:rPr>
                <w:rFonts w:eastAsia="Times New Roman"/>
                <w:b/>
                <w:bCs/>
                <w:sz w:val="20"/>
                <w:lang w:eastAsia="de-DE"/>
              </w:rPr>
              <w:t>Dataset used for parameter optimization</w:t>
            </w:r>
          </w:p>
        </w:tc>
        <w:tc>
          <w:tcPr>
            <w:tcW w:w="2410" w:type="dxa"/>
            <w:gridSpan w:val="2"/>
            <w:tcBorders>
              <w:top w:val="single" w:sz="12" w:space="0" w:color="auto"/>
              <w:left w:val="nil"/>
              <w:right w:val="nil"/>
            </w:tcBorders>
            <w:shd w:val="clear" w:color="auto" w:fill="auto"/>
            <w:noWrap/>
            <w:vAlign w:val="center"/>
            <w:hideMark/>
          </w:tcPr>
          <w:p w14:paraId="0B591623" w14:textId="77777777" w:rsidR="004B48EB" w:rsidRPr="00F07F67" w:rsidRDefault="004B48EB" w:rsidP="00F07F67">
            <w:pPr>
              <w:spacing w:line="480" w:lineRule="auto"/>
              <w:jc w:val="center"/>
              <w:rPr>
                <w:rFonts w:eastAsia="Times New Roman"/>
                <w:b/>
                <w:bCs/>
                <w:sz w:val="20"/>
                <w:lang w:eastAsia="de-DE"/>
              </w:rPr>
            </w:pPr>
            <w:r w:rsidRPr="00F07F67">
              <w:rPr>
                <w:rFonts w:eastAsia="Times New Roman"/>
                <w:b/>
                <w:bCs/>
                <w:i/>
                <w:iCs/>
                <w:sz w:val="20"/>
                <w:lang w:eastAsia="de-DE"/>
              </w:rPr>
              <w:t xml:space="preserve">        H</w:t>
            </w:r>
          </w:p>
        </w:tc>
        <w:tc>
          <w:tcPr>
            <w:tcW w:w="1983" w:type="dxa"/>
            <w:gridSpan w:val="2"/>
            <w:tcBorders>
              <w:top w:val="single" w:sz="12" w:space="0" w:color="auto"/>
              <w:left w:val="nil"/>
              <w:right w:val="nil"/>
            </w:tcBorders>
            <w:shd w:val="clear" w:color="auto" w:fill="auto"/>
            <w:vAlign w:val="center"/>
            <w:hideMark/>
          </w:tcPr>
          <w:p w14:paraId="73B30578" w14:textId="77777777" w:rsidR="004B48EB" w:rsidRPr="00F07F67" w:rsidRDefault="004B48EB" w:rsidP="00F07F67">
            <w:pPr>
              <w:tabs>
                <w:tab w:val="left" w:pos="501"/>
              </w:tabs>
              <w:spacing w:line="480" w:lineRule="auto"/>
              <w:jc w:val="center"/>
              <w:rPr>
                <w:rFonts w:eastAsia="Times New Roman"/>
                <w:b/>
                <w:bCs/>
                <w:sz w:val="20"/>
                <w:lang w:eastAsia="de-DE"/>
              </w:rPr>
            </w:pPr>
            <w:r w:rsidRPr="00F07F67">
              <w:rPr>
                <w:rFonts w:eastAsia="Times New Roman"/>
                <w:b/>
                <w:bCs/>
                <w:i/>
                <w:iCs/>
                <w:sz w:val="20"/>
                <w:lang w:eastAsia="de-DE"/>
              </w:rPr>
              <w:t>h</w:t>
            </w:r>
            <w:r w:rsidRPr="00F07F67">
              <w:rPr>
                <w:rFonts w:eastAsia="Times New Roman"/>
                <w:b/>
                <w:bCs/>
                <w:sz w:val="20"/>
                <w:vertAlign w:val="superscript"/>
                <w:lang w:eastAsia="de-DE"/>
              </w:rPr>
              <w:t>#</w:t>
            </w:r>
          </w:p>
        </w:tc>
        <w:tc>
          <w:tcPr>
            <w:tcW w:w="2411" w:type="dxa"/>
            <w:gridSpan w:val="2"/>
            <w:tcBorders>
              <w:top w:val="single" w:sz="12" w:space="0" w:color="auto"/>
              <w:left w:val="nil"/>
              <w:right w:val="nil"/>
            </w:tcBorders>
            <w:shd w:val="clear" w:color="auto" w:fill="auto"/>
            <w:noWrap/>
            <w:vAlign w:val="center"/>
            <w:hideMark/>
          </w:tcPr>
          <w:p w14:paraId="35E5B4BF" w14:textId="77777777" w:rsidR="004B48EB" w:rsidRPr="00F07F67" w:rsidRDefault="004B48EB" w:rsidP="00F07F67">
            <w:pPr>
              <w:spacing w:line="480" w:lineRule="auto"/>
              <w:rPr>
                <w:rFonts w:eastAsia="Times New Roman"/>
                <w:b/>
                <w:bCs/>
                <w:sz w:val="20"/>
                <w:lang w:eastAsia="de-DE"/>
              </w:rPr>
            </w:pPr>
            <w:r w:rsidRPr="00F07F67">
              <w:rPr>
                <w:rFonts w:eastAsia="Times New Roman"/>
                <w:b/>
                <w:bCs/>
                <w:i/>
                <w:iCs/>
                <w:sz w:val="20"/>
                <w:lang w:eastAsia="de-DE"/>
              </w:rPr>
              <w:t xml:space="preserve">                    b</w:t>
            </w:r>
          </w:p>
        </w:tc>
      </w:tr>
      <w:tr w:rsidR="004B48EB" w:rsidRPr="00F07F67" w14:paraId="7C036AB3" w14:textId="77777777" w:rsidTr="001965B7">
        <w:trPr>
          <w:trHeight w:hRule="exact" w:val="454"/>
        </w:trPr>
        <w:tc>
          <w:tcPr>
            <w:tcW w:w="2410" w:type="dxa"/>
            <w:vMerge/>
            <w:tcBorders>
              <w:left w:val="nil"/>
              <w:bottom w:val="single" w:sz="12" w:space="0" w:color="auto"/>
              <w:right w:val="nil"/>
            </w:tcBorders>
            <w:vAlign w:val="center"/>
            <w:hideMark/>
          </w:tcPr>
          <w:p w14:paraId="5163EDE2" w14:textId="77777777" w:rsidR="004B48EB" w:rsidRPr="00F07F67" w:rsidRDefault="004B48EB" w:rsidP="00F07F67">
            <w:pPr>
              <w:spacing w:line="480" w:lineRule="auto"/>
              <w:rPr>
                <w:rFonts w:eastAsia="Times New Roman"/>
                <w:b/>
                <w:bCs/>
                <w:sz w:val="20"/>
                <w:lang w:eastAsia="de-DE"/>
              </w:rPr>
            </w:pPr>
          </w:p>
        </w:tc>
        <w:tc>
          <w:tcPr>
            <w:tcW w:w="1418" w:type="dxa"/>
            <w:tcBorders>
              <w:left w:val="nil"/>
              <w:bottom w:val="single" w:sz="12" w:space="0" w:color="auto"/>
              <w:right w:val="nil"/>
            </w:tcBorders>
            <w:shd w:val="clear" w:color="auto" w:fill="auto"/>
            <w:noWrap/>
            <w:vAlign w:val="center"/>
            <w:hideMark/>
          </w:tcPr>
          <w:p w14:paraId="01A9DE48"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setting</w:t>
            </w:r>
          </w:p>
        </w:tc>
        <w:tc>
          <w:tcPr>
            <w:tcW w:w="992" w:type="dxa"/>
            <w:tcBorders>
              <w:left w:val="nil"/>
              <w:bottom w:val="single" w:sz="12" w:space="0" w:color="auto"/>
              <w:right w:val="nil"/>
            </w:tcBorders>
            <w:shd w:val="clear" w:color="auto" w:fill="auto"/>
            <w:noWrap/>
            <w:vAlign w:val="center"/>
            <w:hideMark/>
          </w:tcPr>
          <w:p w14:paraId="6CC12833"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(m)</w:t>
            </w:r>
          </w:p>
        </w:tc>
        <w:tc>
          <w:tcPr>
            <w:tcW w:w="847" w:type="dxa"/>
            <w:tcBorders>
              <w:left w:val="nil"/>
              <w:bottom w:val="single" w:sz="12" w:space="0" w:color="auto"/>
              <w:right w:val="nil"/>
            </w:tcBorders>
            <w:shd w:val="clear" w:color="auto" w:fill="auto"/>
            <w:noWrap/>
            <w:vAlign w:val="center"/>
            <w:hideMark/>
          </w:tcPr>
          <w:p w14:paraId="493027A3"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setting</w:t>
            </w:r>
          </w:p>
        </w:tc>
        <w:tc>
          <w:tcPr>
            <w:tcW w:w="1134" w:type="dxa"/>
            <w:tcBorders>
              <w:left w:val="nil"/>
              <w:bottom w:val="single" w:sz="12" w:space="0" w:color="auto"/>
              <w:right w:val="nil"/>
            </w:tcBorders>
            <w:shd w:val="clear" w:color="auto" w:fill="auto"/>
            <w:noWrap/>
            <w:vAlign w:val="center"/>
            <w:hideMark/>
          </w:tcPr>
          <w:p w14:paraId="576D6803"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(m)</w:t>
            </w:r>
          </w:p>
        </w:tc>
        <w:tc>
          <w:tcPr>
            <w:tcW w:w="1134" w:type="dxa"/>
            <w:tcBorders>
              <w:left w:val="nil"/>
              <w:bottom w:val="single" w:sz="12" w:space="0" w:color="auto"/>
              <w:right w:val="nil"/>
            </w:tcBorders>
            <w:shd w:val="clear" w:color="auto" w:fill="auto"/>
            <w:noWrap/>
            <w:vAlign w:val="center"/>
          </w:tcPr>
          <w:p w14:paraId="1B3C2617"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setting</w:t>
            </w:r>
          </w:p>
        </w:tc>
        <w:tc>
          <w:tcPr>
            <w:tcW w:w="1279" w:type="dxa"/>
            <w:tcBorders>
              <w:left w:val="nil"/>
              <w:bottom w:val="single" w:sz="12" w:space="0" w:color="auto"/>
              <w:right w:val="nil"/>
            </w:tcBorders>
            <w:shd w:val="clear" w:color="auto" w:fill="auto"/>
            <w:noWrap/>
            <w:vAlign w:val="center"/>
            <w:hideMark/>
          </w:tcPr>
          <w:p w14:paraId="6D8E0284"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 xml:space="preserve">(m </w:t>
            </w:r>
            <w:proofErr w:type="spellStart"/>
            <w:r w:rsidRPr="00F07F67">
              <w:rPr>
                <w:rFonts w:eastAsia="Times New Roman"/>
                <w:sz w:val="20"/>
                <w:lang w:eastAsia="de-DE"/>
              </w:rPr>
              <w:t>w.e</w:t>
            </w:r>
            <w:proofErr w:type="spellEnd"/>
            <w:r w:rsidRPr="00F07F67">
              <w:rPr>
                <w:rFonts w:eastAsia="Times New Roman"/>
                <w:sz w:val="20"/>
                <w:lang w:eastAsia="de-DE"/>
              </w:rPr>
              <w:t>. yr</w:t>
            </w:r>
            <w:r w:rsidRPr="00F07F67">
              <w:rPr>
                <w:rFonts w:eastAsia="Times New Roman"/>
                <w:sz w:val="20"/>
                <w:vertAlign w:val="superscript"/>
                <w:lang w:eastAsia="de-DE"/>
              </w:rPr>
              <w:t>-1</w:t>
            </w:r>
            <w:r w:rsidRPr="00F07F67">
              <w:rPr>
                <w:rFonts w:eastAsia="Times New Roman"/>
                <w:sz w:val="20"/>
                <w:lang w:eastAsia="de-DE"/>
              </w:rPr>
              <w:t>)</w:t>
            </w:r>
          </w:p>
        </w:tc>
      </w:tr>
      <w:tr w:rsidR="004B48EB" w:rsidRPr="00F07F67" w14:paraId="44E4D310" w14:textId="77777777" w:rsidTr="001965B7">
        <w:trPr>
          <w:trHeight w:hRule="exact" w:val="340"/>
        </w:trPr>
        <w:tc>
          <w:tcPr>
            <w:tcW w:w="2410" w:type="dxa"/>
            <w:vMerge w:val="restart"/>
            <w:tcBorders>
              <w:top w:val="single" w:sz="12" w:space="0" w:color="auto"/>
              <w:left w:val="nil"/>
              <w:bottom w:val="single" w:sz="4" w:space="0" w:color="000000"/>
              <w:right w:val="nil"/>
            </w:tcBorders>
            <w:shd w:val="clear" w:color="auto" w:fill="auto"/>
            <w:vAlign w:val="center"/>
            <w:hideMark/>
          </w:tcPr>
          <w:p w14:paraId="2A2152D5" w14:textId="77777777" w:rsidR="004B48EB" w:rsidRPr="00F07F67" w:rsidRDefault="004B48EB" w:rsidP="00F07F67">
            <w:pPr>
              <w:spacing w:line="480" w:lineRule="auto"/>
              <w:rPr>
                <w:rFonts w:eastAsia="Times New Roman"/>
                <w:sz w:val="20"/>
                <w:lang w:eastAsia="de-DE"/>
              </w:rPr>
            </w:pPr>
            <w:r w:rsidRPr="00F07F67">
              <w:rPr>
                <w:rFonts w:eastAsia="Times New Roman"/>
                <w:sz w:val="20"/>
                <w:vertAlign w:val="superscript"/>
                <w:lang w:eastAsia="de-DE"/>
              </w:rPr>
              <w:t>210</w:t>
            </w:r>
            <w:r w:rsidRPr="00F07F67">
              <w:rPr>
                <w:rFonts w:eastAsia="Times New Roman"/>
                <w:sz w:val="20"/>
                <w:lang w:eastAsia="de-DE"/>
              </w:rPr>
              <w:t xml:space="preserve">Pb, </w:t>
            </w:r>
            <w:r w:rsidRPr="00F07F67">
              <w:rPr>
                <w:rFonts w:eastAsia="Times New Roman"/>
                <w:sz w:val="20"/>
                <w:vertAlign w:val="superscript"/>
                <w:lang w:eastAsia="de-DE"/>
              </w:rPr>
              <w:t>3</w:t>
            </w:r>
            <w:r w:rsidRPr="00F07F67">
              <w:rPr>
                <w:rFonts w:eastAsia="Times New Roman"/>
                <w:sz w:val="20"/>
                <w:lang w:eastAsia="de-DE"/>
              </w:rPr>
              <w:t xml:space="preserve">H, </w:t>
            </w:r>
            <w:r w:rsidRPr="00F07F67">
              <w:rPr>
                <w:rFonts w:eastAsia="Times New Roman"/>
                <w:sz w:val="20"/>
                <w:vertAlign w:val="superscript"/>
                <w:lang w:eastAsia="de-DE"/>
              </w:rPr>
              <w:t>39</w:t>
            </w:r>
            <w:r w:rsidRPr="00F07F67">
              <w:rPr>
                <w:rFonts w:eastAsia="Times New Roman"/>
                <w:sz w:val="20"/>
                <w:lang w:eastAsia="de-DE"/>
              </w:rPr>
              <w:t xml:space="preserve">Ar, </w:t>
            </w:r>
            <w:r w:rsidRPr="00F07F67">
              <w:rPr>
                <w:rFonts w:eastAsia="Times New Roman"/>
                <w:sz w:val="20"/>
                <w:vertAlign w:val="superscript"/>
                <w:lang w:eastAsia="de-DE"/>
              </w:rPr>
              <w:t>14</w:t>
            </w:r>
            <w:r w:rsidRPr="00F07F67">
              <w:rPr>
                <w:rFonts w:eastAsia="Times New Roman"/>
                <w:sz w:val="20"/>
                <w:lang w:eastAsia="de-DE"/>
              </w:rPr>
              <w:t>C</w:t>
            </w:r>
          </w:p>
        </w:tc>
        <w:tc>
          <w:tcPr>
            <w:tcW w:w="1418" w:type="dxa"/>
            <w:tcBorders>
              <w:top w:val="single" w:sz="12" w:space="0" w:color="auto"/>
              <w:left w:val="nil"/>
              <w:bottom w:val="nil"/>
              <w:right w:val="nil"/>
            </w:tcBorders>
            <w:shd w:val="clear" w:color="auto" w:fill="auto"/>
            <w:noWrap/>
            <w:vAlign w:val="center"/>
            <w:hideMark/>
          </w:tcPr>
          <w:p w14:paraId="5B738E51"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992" w:type="dxa"/>
            <w:tcBorders>
              <w:top w:val="single" w:sz="12" w:space="0" w:color="auto"/>
              <w:left w:val="nil"/>
              <w:bottom w:val="nil"/>
              <w:right w:val="nil"/>
            </w:tcBorders>
            <w:shd w:val="clear" w:color="auto" w:fill="auto"/>
            <w:noWrap/>
            <w:vAlign w:val="center"/>
            <w:hideMark/>
          </w:tcPr>
          <w:p w14:paraId="7B27AA90"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275</w:t>
            </w:r>
          </w:p>
        </w:tc>
        <w:tc>
          <w:tcPr>
            <w:tcW w:w="847" w:type="dxa"/>
            <w:tcBorders>
              <w:top w:val="single" w:sz="12" w:space="0" w:color="auto"/>
              <w:left w:val="nil"/>
              <w:bottom w:val="nil"/>
              <w:right w:val="nil"/>
            </w:tcBorders>
            <w:shd w:val="clear" w:color="auto" w:fill="auto"/>
            <w:noWrap/>
            <w:vAlign w:val="center"/>
            <w:hideMark/>
          </w:tcPr>
          <w:p w14:paraId="3BC76128"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top w:val="single" w:sz="12" w:space="0" w:color="auto"/>
              <w:left w:val="nil"/>
              <w:bottom w:val="nil"/>
              <w:right w:val="nil"/>
            </w:tcBorders>
            <w:shd w:val="clear" w:color="auto" w:fill="auto"/>
            <w:noWrap/>
            <w:vAlign w:val="center"/>
            <w:hideMark/>
          </w:tcPr>
          <w:p w14:paraId="6AE70555"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275</w:t>
            </w:r>
          </w:p>
        </w:tc>
        <w:tc>
          <w:tcPr>
            <w:tcW w:w="1134" w:type="dxa"/>
            <w:tcBorders>
              <w:top w:val="single" w:sz="12" w:space="0" w:color="auto"/>
              <w:left w:val="nil"/>
              <w:bottom w:val="nil"/>
              <w:right w:val="nil"/>
            </w:tcBorders>
            <w:shd w:val="clear" w:color="auto" w:fill="auto"/>
            <w:noWrap/>
            <w:vAlign w:val="center"/>
            <w:hideMark/>
          </w:tcPr>
          <w:p w14:paraId="3BC48ADC"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top w:val="single" w:sz="12" w:space="0" w:color="auto"/>
              <w:left w:val="nil"/>
              <w:bottom w:val="nil"/>
              <w:right w:val="nil"/>
            </w:tcBorders>
            <w:shd w:val="clear" w:color="auto" w:fill="auto"/>
            <w:noWrap/>
            <w:vAlign w:val="center"/>
            <w:hideMark/>
          </w:tcPr>
          <w:p w14:paraId="7E0FF2DC"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0.162</w:t>
            </w:r>
          </w:p>
        </w:tc>
      </w:tr>
      <w:tr w:rsidR="004B48EB" w:rsidRPr="00F07F67" w14:paraId="5316E708" w14:textId="77777777" w:rsidTr="001965B7">
        <w:trPr>
          <w:trHeight w:hRule="exact" w:val="340"/>
        </w:trPr>
        <w:tc>
          <w:tcPr>
            <w:tcW w:w="2410" w:type="dxa"/>
            <w:vMerge/>
            <w:tcBorders>
              <w:top w:val="nil"/>
              <w:left w:val="nil"/>
              <w:bottom w:val="single" w:sz="4" w:space="0" w:color="000000"/>
              <w:right w:val="nil"/>
            </w:tcBorders>
            <w:vAlign w:val="center"/>
            <w:hideMark/>
          </w:tcPr>
          <w:p w14:paraId="1981F172" w14:textId="77777777" w:rsidR="004B48EB" w:rsidRPr="00F07F67" w:rsidRDefault="004B48EB" w:rsidP="00F07F67">
            <w:pPr>
              <w:spacing w:line="480" w:lineRule="auto"/>
              <w:rPr>
                <w:rFonts w:eastAsia="Times New Roman"/>
                <w:sz w:val="20"/>
                <w:lang w:eastAsia="de-DE"/>
              </w:rPr>
            </w:pPr>
          </w:p>
        </w:tc>
        <w:tc>
          <w:tcPr>
            <w:tcW w:w="1418" w:type="dxa"/>
            <w:tcBorders>
              <w:top w:val="nil"/>
              <w:left w:val="nil"/>
              <w:bottom w:val="nil"/>
              <w:right w:val="nil"/>
            </w:tcBorders>
            <w:shd w:val="clear" w:color="auto" w:fill="auto"/>
            <w:noWrap/>
            <w:vAlign w:val="center"/>
            <w:hideMark/>
          </w:tcPr>
          <w:p w14:paraId="291853B8"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pre-set*</w:t>
            </w:r>
          </w:p>
        </w:tc>
        <w:tc>
          <w:tcPr>
            <w:tcW w:w="992" w:type="dxa"/>
            <w:tcBorders>
              <w:top w:val="nil"/>
              <w:left w:val="nil"/>
              <w:bottom w:val="nil"/>
              <w:right w:val="nil"/>
            </w:tcBorders>
            <w:shd w:val="clear" w:color="auto" w:fill="auto"/>
            <w:noWrap/>
            <w:vAlign w:val="center"/>
            <w:hideMark/>
          </w:tcPr>
          <w:p w14:paraId="25508141"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230*</w:t>
            </w:r>
          </w:p>
        </w:tc>
        <w:tc>
          <w:tcPr>
            <w:tcW w:w="847" w:type="dxa"/>
            <w:tcBorders>
              <w:top w:val="nil"/>
              <w:left w:val="nil"/>
              <w:bottom w:val="nil"/>
              <w:right w:val="nil"/>
            </w:tcBorders>
            <w:shd w:val="clear" w:color="auto" w:fill="auto"/>
            <w:noWrap/>
            <w:vAlign w:val="center"/>
            <w:hideMark/>
          </w:tcPr>
          <w:p w14:paraId="1C7B5210"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top w:val="nil"/>
              <w:left w:val="nil"/>
              <w:bottom w:val="nil"/>
              <w:right w:val="nil"/>
            </w:tcBorders>
            <w:shd w:val="clear" w:color="auto" w:fill="auto"/>
            <w:noWrap/>
            <w:vAlign w:val="center"/>
            <w:hideMark/>
          </w:tcPr>
          <w:p w14:paraId="4207F32C"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230</w:t>
            </w:r>
          </w:p>
        </w:tc>
        <w:tc>
          <w:tcPr>
            <w:tcW w:w="1134" w:type="dxa"/>
            <w:tcBorders>
              <w:top w:val="nil"/>
              <w:left w:val="nil"/>
              <w:bottom w:val="nil"/>
              <w:right w:val="nil"/>
            </w:tcBorders>
            <w:shd w:val="clear" w:color="auto" w:fill="auto"/>
            <w:noWrap/>
            <w:vAlign w:val="center"/>
            <w:hideMark/>
          </w:tcPr>
          <w:p w14:paraId="4608C423"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top w:val="nil"/>
              <w:left w:val="nil"/>
              <w:bottom w:val="nil"/>
              <w:right w:val="nil"/>
            </w:tcBorders>
            <w:shd w:val="clear" w:color="auto" w:fill="auto"/>
            <w:noWrap/>
            <w:vAlign w:val="center"/>
            <w:hideMark/>
          </w:tcPr>
          <w:p w14:paraId="595954CB"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0.185</w:t>
            </w:r>
          </w:p>
        </w:tc>
      </w:tr>
      <w:tr w:rsidR="004B48EB" w:rsidRPr="00F07F67" w14:paraId="4DA9DEBE" w14:textId="77777777" w:rsidTr="001965B7">
        <w:trPr>
          <w:trHeight w:hRule="exact" w:val="340"/>
        </w:trPr>
        <w:tc>
          <w:tcPr>
            <w:tcW w:w="2410" w:type="dxa"/>
            <w:vMerge/>
            <w:tcBorders>
              <w:top w:val="nil"/>
              <w:left w:val="nil"/>
              <w:bottom w:val="single" w:sz="4" w:space="0" w:color="000000"/>
              <w:right w:val="nil"/>
            </w:tcBorders>
            <w:vAlign w:val="center"/>
            <w:hideMark/>
          </w:tcPr>
          <w:p w14:paraId="30A9FE57" w14:textId="77777777" w:rsidR="004B48EB" w:rsidRPr="00F07F67" w:rsidRDefault="004B48EB" w:rsidP="00F07F67">
            <w:pPr>
              <w:spacing w:line="480" w:lineRule="auto"/>
              <w:rPr>
                <w:rFonts w:eastAsia="Times New Roman"/>
                <w:sz w:val="20"/>
                <w:lang w:eastAsia="de-DE"/>
              </w:rPr>
            </w:pPr>
          </w:p>
        </w:tc>
        <w:tc>
          <w:tcPr>
            <w:tcW w:w="1418" w:type="dxa"/>
            <w:tcBorders>
              <w:top w:val="nil"/>
              <w:left w:val="nil"/>
              <w:bottom w:val="single" w:sz="4" w:space="0" w:color="auto"/>
              <w:right w:val="nil"/>
            </w:tcBorders>
            <w:shd w:val="clear" w:color="auto" w:fill="auto"/>
            <w:noWrap/>
            <w:vAlign w:val="center"/>
            <w:hideMark/>
          </w:tcPr>
          <w:p w14:paraId="048F20AF"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pre-set</w:t>
            </w:r>
            <w:r w:rsidRPr="00F07F67">
              <w:rPr>
                <w:rFonts w:eastAsia="Times New Roman"/>
                <w:sz w:val="20"/>
                <w:vertAlign w:val="superscript"/>
                <w:lang w:eastAsia="de-DE"/>
              </w:rPr>
              <w:t>§</w:t>
            </w:r>
          </w:p>
        </w:tc>
        <w:tc>
          <w:tcPr>
            <w:tcW w:w="992" w:type="dxa"/>
            <w:tcBorders>
              <w:top w:val="nil"/>
              <w:left w:val="nil"/>
              <w:bottom w:val="single" w:sz="4" w:space="0" w:color="auto"/>
              <w:right w:val="nil"/>
            </w:tcBorders>
            <w:shd w:val="clear" w:color="auto" w:fill="auto"/>
            <w:noWrap/>
            <w:vAlign w:val="center"/>
            <w:hideMark/>
          </w:tcPr>
          <w:p w14:paraId="01E57B39"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309</w:t>
            </w:r>
            <w:r w:rsidRPr="00F07F67">
              <w:rPr>
                <w:rFonts w:eastAsia="Times New Roman"/>
                <w:sz w:val="20"/>
                <w:vertAlign w:val="superscript"/>
                <w:lang w:eastAsia="de-DE"/>
              </w:rPr>
              <w:t>§</w:t>
            </w:r>
          </w:p>
        </w:tc>
        <w:tc>
          <w:tcPr>
            <w:tcW w:w="847" w:type="dxa"/>
            <w:tcBorders>
              <w:top w:val="nil"/>
              <w:left w:val="nil"/>
              <w:bottom w:val="single" w:sz="4" w:space="0" w:color="auto"/>
              <w:right w:val="nil"/>
            </w:tcBorders>
            <w:shd w:val="clear" w:color="auto" w:fill="auto"/>
            <w:noWrap/>
            <w:vAlign w:val="center"/>
            <w:hideMark/>
          </w:tcPr>
          <w:p w14:paraId="5BB4DC2C"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pre-set</w:t>
            </w:r>
          </w:p>
        </w:tc>
        <w:tc>
          <w:tcPr>
            <w:tcW w:w="1134" w:type="dxa"/>
            <w:tcBorders>
              <w:top w:val="nil"/>
              <w:left w:val="nil"/>
              <w:bottom w:val="single" w:sz="4" w:space="0" w:color="auto"/>
              <w:right w:val="nil"/>
            </w:tcBorders>
            <w:shd w:val="clear" w:color="auto" w:fill="auto"/>
            <w:noWrap/>
            <w:vAlign w:val="center"/>
            <w:hideMark/>
          </w:tcPr>
          <w:p w14:paraId="446F731B"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185</w:t>
            </w:r>
            <w:r w:rsidRPr="00F07F67">
              <w:rPr>
                <w:rFonts w:eastAsia="Times New Roman"/>
                <w:sz w:val="20"/>
                <w:vertAlign w:val="superscript"/>
                <w:lang w:eastAsia="de-DE"/>
              </w:rPr>
              <w:t>&amp;</w:t>
            </w:r>
          </w:p>
        </w:tc>
        <w:tc>
          <w:tcPr>
            <w:tcW w:w="1134" w:type="dxa"/>
            <w:tcBorders>
              <w:top w:val="nil"/>
              <w:left w:val="nil"/>
              <w:bottom w:val="single" w:sz="4" w:space="0" w:color="auto"/>
              <w:right w:val="nil"/>
            </w:tcBorders>
            <w:shd w:val="clear" w:color="auto" w:fill="auto"/>
            <w:noWrap/>
            <w:vAlign w:val="center"/>
            <w:hideMark/>
          </w:tcPr>
          <w:p w14:paraId="029FAB9A"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top w:val="nil"/>
              <w:left w:val="nil"/>
              <w:bottom w:val="single" w:sz="4" w:space="0" w:color="auto"/>
              <w:right w:val="nil"/>
            </w:tcBorders>
            <w:shd w:val="clear" w:color="auto" w:fill="auto"/>
            <w:noWrap/>
            <w:vAlign w:val="center"/>
            <w:hideMark/>
          </w:tcPr>
          <w:p w14:paraId="4286EFCA"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0.149</w:t>
            </w:r>
          </w:p>
        </w:tc>
      </w:tr>
      <w:tr w:rsidR="004B48EB" w:rsidRPr="00F07F67" w14:paraId="0C902E4F" w14:textId="77777777" w:rsidTr="001965B7">
        <w:trPr>
          <w:trHeight w:hRule="exact" w:val="340"/>
        </w:trPr>
        <w:tc>
          <w:tcPr>
            <w:tcW w:w="2410" w:type="dxa"/>
            <w:vMerge w:val="restart"/>
            <w:tcBorders>
              <w:top w:val="single" w:sz="4" w:space="0" w:color="auto"/>
              <w:left w:val="nil"/>
              <w:bottom w:val="single" w:sz="4" w:space="0" w:color="000000"/>
              <w:right w:val="nil"/>
            </w:tcBorders>
            <w:shd w:val="clear" w:color="auto" w:fill="auto"/>
            <w:noWrap/>
            <w:vAlign w:val="center"/>
            <w:hideMark/>
          </w:tcPr>
          <w:p w14:paraId="08D2FF03" w14:textId="77777777" w:rsidR="004B48EB" w:rsidRPr="00F07F67" w:rsidRDefault="004B48EB" w:rsidP="00F07F67">
            <w:pPr>
              <w:spacing w:line="480" w:lineRule="auto"/>
              <w:rPr>
                <w:rFonts w:eastAsia="Times New Roman"/>
                <w:sz w:val="20"/>
                <w:lang w:eastAsia="de-DE"/>
              </w:rPr>
            </w:pPr>
            <w:r w:rsidRPr="00F07F67">
              <w:rPr>
                <w:rFonts w:eastAsia="Times New Roman"/>
                <w:sz w:val="20"/>
                <w:vertAlign w:val="superscript"/>
                <w:lang w:eastAsia="de-DE"/>
              </w:rPr>
              <w:t>3</w:t>
            </w:r>
            <w:r w:rsidRPr="00F07F67">
              <w:rPr>
                <w:rFonts w:eastAsia="Times New Roman"/>
                <w:sz w:val="20"/>
                <w:lang w:eastAsia="de-DE"/>
              </w:rPr>
              <w:t xml:space="preserve">H, </w:t>
            </w:r>
            <w:r w:rsidRPr="00F07F67">
              <w:rPr>
                <w:rFonts w:eastAsia="Times New Roman"/>
                <w:sz w:val="20"/>
                <w:vertAlign w:val="superscript"/>
                <w:lang w:eastAsia="de-DE"/>
              </w:rPr>
              <w:t>39</w:t>
            </w:r>
            <w:r w:rsidRPr="00F07F67">
              <w:rPr>
                <w:rFonts w:eastAsia="Times New Roman"/>
                <w:sz w:val="20"/>
                <w:lang w:eastAsia="de-DE"/>
              </w:rPr>
              <w:t>Ar</w:t>
            </w:r>
          </w:p>
        </w:tc>
        <w:tc>
          <w:tcPr>
            <w:tcW w:w="1418" w:type="dxa"/>
            <w:tcBorders>
              <w:top w:val="nil"/>
              <w:left w:val="nil"/>
              <w:bottom w:val="nil"/>
              <w:right w:val="nil"/>
            </w:tcBorders>
            <w:shd w:val="clear" w:color="auto" w:fill="auto"/>
            <w:noWrap/>
            <w:vAlign w:val="center"/>
            <w:hideMark/>
          </w:tcPr>
          <w:p w14:paraId="218DBD5B"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≤310</w:t>
            </w:r>
          </w:p>
        </w:tc>
        <w:tc>
          <w:tcPr>
            <w:tcW w:w="992" w:type="dxa"/>
            <w:tcBorders>
              <w:top w:val="nil"/>
              <w:left w:val="nil"/>
              <w:bottom w:val="nil"/>
              <w:right w:val="nil"/>
            </w:tcBorders>
            <w:shd w:val="clear" w:color="auto" w:fill="auto"/>
            <w:noWrap/>
            <w:vAlign w:val="center"/>
            <w:hideMark/>
          </w:tcPr>
          <w:p w14:paraId="55A6066D"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277</w:t>
            </w:r>
          </w:p>
        </w:tc>
        <w:tc>
          <w:tcPr>
            <w:tcW w:w="847" w:type="dxa"/>
            <w:tcBorders>
              <w:top w:val="nil"/>
              <w:left w:val="nil"/>
              <w:bottom w:val="nil"/>
              <w:right w:val="nil"/>
            </w:tcBorders>
            <w:shd w:val="clear" w:color="auto" w:fill="auto"/>
            <w:noWrap/>
            <w:vAlign w:val="center"/>
            <w:hideMark/>
          </w:tcPr>
          <w:p w14:paraId="5D51708B"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top w:val="nil"/>
              <w:left w:val="nil"/>
              <w:bottom w:val="nil"/>
              <w:right w:val="nil"/>
            </w:tcBorders>
            <w:shd w:val="clear" w:color="auto" w:fill="auto"/>
            <w:noWrap/>
            <w:vAlign w:val="center"/>
            <w:hideMark/>
          </w:tcPr>
          <w:p w14:paraId="18576262"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14</w:t>
            </w:r>
          </w:p>
        </w:tc>
        <w:tc>
          <w:tcPr>
            <w:tcW w:w="1134" w:type="dxa"/>
            <w:tcBorders>
              <w:top w:val="nil"/>
              <w:left w:val="nil"/>
              <w:bottom w:val="nil"/>
              <w:right w:val="nil"/>
            </w:tcBorders>
            <w:shd w:val="clear" w:color="auto" w:fill="auto"/>
            <w:noWrap/>
            <w:vAlign w:val="center"/>
            <w:hideMark/>
          </w:tcPr>
          <w:p w14:paraId="6B6613EE"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top w:val="nil"/>
              <w:left w:val="nil"/>
              <w:bottom w:val="nil"/>
              <w:right w:val="nil"/>
            </w:tcBorders>
            <w:shd w:val="clear" w:color="auto" w:fill="auto"/>
            <w:noWrap/>
            <w:vAlign w:val="center"/>
            <w:hideMark/>
          </w:tcPr>
          <w:p w14:paraId="4617727E"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0.124</w:t>
            </w:r>
          </w:p>
        </w:tc>
      </w:tr>
      <w:tr w:rsidR="004B48EB" w:rsidRPr="00F07F67" w14:paraId="151C04B7" w14:textId="77777777" w:rsidTr="001965B7">
        <w:trPr>
          <w:trHeight w:hRule="exact" w:val="340"/>
        </w:trPr>
        <w:tc>
          <w:tcPr>
            <w:tcW w:w="2410" w:type="dxa"/>
            <w:vMerge/>
            <w:tcBorders>
              <w:top w:val="single" w:sz="4" w:space="0" w:color="auto"/>
              <w:left w:val="nil"/>
              <w:bottom w:val="single" w:sz="4" w:space="0" w:color="000000"/>
              <w:right w:val="nil"/>
            </w:tcBorders>
            <w:vAlign w:val="center"/>
            <w:hideMark/>
          </w:tcPr>
          <w:p w14:paraId="124D3AB5" w14:textId="77777777" w:rsidR="004B48EB" w:rsidRPr="00F07F67" w:rsidRDefault="004B48EB" w:rsidP="00F07F67">
            <w:pPr>
              <w:spacing w:line="480" w:lineRule="auto"/>
              <w:rPr>
                <w:rFonts w:eastAsia="Times New Roman"/>
                <w:sz w:val="20"/>
                <w:lang w:eastAsia="de-DE"/>
              </w:rPr>
            </w:pPr>
          </w:p>
        </w:tc>
        <w:tc>
          <w:tcPr>
            <w:tcW w:w="1418" w:type="dxa"/>
            <w:tcBorders>
              <w:top w:val="nil"/>
              <w:left w:val="nil"/>
              <w:bottom w:val="nil"/>
              <w:right w:val="nil"/>
            </w:tcBorders>
            <w:shd w:val="clear" w:color="auto" w:fill="auto"/>
            <w:noWrap/>
            <w:vAlign w:val="center"/>
            <w:hideMark/>
          </w:tcPr>
          <w:p w14:paraId="37D1F976"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≤280</w:t>
            </w:r>
          </w:p>
        </w:tc>
        <w:tc>
          <w:tcPr>
            <w:tcW w:w="992" w:type="dxa"/>
            <w:tcBorders>
              <w:top w:val="nil"/>
              <w:left w:val="nil"/>
              <w:bottom w:val="nil"/>
              <w:right w:val="nil"/>
            </w:tcBorders>
            <w:shd w:val="clear" w:color="auto" w:fill="auto"/>
            <w:noWrap/>
            <w:vAlign w:val="center"/>
            <w:hideMark/>
          </w:tcPr>
          <w:p w14:paraId="0D5BF731"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280</w:t>
            </w:r>
          </w:p>
        </w:tc>
        <w:tc>
          <w:tcPr>
            <w:tcW w:w="847" w:type="dxa"/>
            <w:tcBorders>
              <w:top w:val="nil"/>
              <w:left w:val="nil"/>
              <w:bottom w:val="nil"/>
              <w:right w:val="nil"/>
            </w:tcBorders>
            <w:shd w:val="clear" w:color="auto" w:fill="auto"/>
            <w:noWrap/>
            <w:vAlign w:val="center"/>
            <w:hideMark/>
          </w:tcPr>
          <w:p w14:paraId="1C26C5AE"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top w:val="nil"/>
              <w:left w:val="nil"/>
              <w:bottom w:val="nil"/>
              <w:right w:val="nil"/>
            </w:tcBorders>
            <w:shd w:val="clear" w:color="auto" w:fill="auto"/>
            <w:noWrap/>
            <w:vAlign w:val="center"/>
            <w:hideMark/>
          </w:tcPr>
          <w:p w14:paraId="167A6481"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20</w:t>
            </w:r>
          </w:p>
        </w:tc>
        <w:tc>
          <w:tcPr>
            <w:tcW w:w="1134" w:type="dxa"/>
            <w:tcBorders>
              <w:top w:val="nil"/>
              <w:left w:val="nil"/>
              <w:bottom w:val="nil"/>
              <w:right w:val="nil"/>
            </w:tcBorders>
            <w:shd w:val="clear" w:color="auto" w:fill="auto"/>
            <w:noWrap/>
            <w:vAlign w:val="center"/>
            <w:hideMark/>
          </w:tcPr>
          <w:p w14:paraId="706E567E"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top w:val="nil"/>
              <w:left w:val="nil"/>
              <w:bottom w:val="nil"/>
              <w:right w:val="nil"/>
            </w:tcBorders>
            <w:shd w:val="clear" w:color="auto" w:fill="auto"/>
            <w:noWrap/>
            <w:vAlign w:val="center"/>
            <w:hideMark/>
          </w:tcPr>
          <w:p w14:paraId="53F9115D"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0.124</w:t>
            </w:r>
          </w:p>
        </w:tc>
      </w:tr>
      <w:tr w:rsidR="004B48EB" w:rsidRPr="00F07F67" w14:paraId="16F6E406" w14:textId="77777777" w:rsidTr="001965B7">
        <w:trPr>
          <w:trHeight w:hRule="exact" w:val="340"/>
        </w:trPr>
        <w:tc>
          <w:tcPr>
            <w:tcW w:w="2410" w:type="dxa"/>
            <w:vMerge/>
            <w:tcBorders>
              <w:top w:val="single" w:sz="4" w:space="0" w:color="auto"/>
              <w:left w:val="nil"/>
              <w:bottom w:val="single" w:sz="4" w:space="0" w:color="000000"/>
              <w:right w:val="nil"/>
            </w:tcBorders>
            <w:vAlign w:val="center"/>
            <w:hideMark/>
          </w:tcPr>
          <w:p w14:paraId="6EED917B" w14:textId="77777777" w:rsidR="004B48EB" w:rsidRPr="00F07F67" w:rsidRDefault="004B48EB" w:rsidP="00F07F67">
            <w:pPr>
              <w:spacing w:line="480" w:lineRule="auto"/>
              <w:rPr>
                <w:rFonts w:eastAsia="Times New Roman"/>
                <w:sz w:val="20"/>
                <w:lang w:eastAsia="de-DE"/>
              </w:rPr>
            </w:pPr>
          </w:p>
        </w:tc>
        <w:tc>
          <w:tcPr>
            <w:tcW w:w="1418" w:type="dxa"/>
            <w:tcBorders>
              <w:top w:val="nil"/>
              <w:left w:val="nil"/>
              <w:bottom w:val="single" w:sz="4" w:space="0" w:color="auto"/>
              <w:right w:val="nil"/>
            </w:tcBorders>
            <w:shd w:val="clear" w:color="auto" w:fill="auto"/>
            <w:noWrap/>
            <w:vAlign w:val="center"/>
            <w:hideMark/>
          </w:tcPr>
          <w:p w14:paraId="2AF313F2"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pre-set*</w:t>
            </w:r>
          </w:p>
        </w:tc>
        <w:tc>
          <w:tcPr>
            <w:tcW w:w="992" w:type="dxa"/>
            <w:tcBorders>
              <w:top w:val="nil"/>
              <w:left w:val="nil"/>
              <w:bottom w:val="single" w:sz="4" w:space="0" w:color="auto"/>
              <w:right w:val="nil"/>
            </w:tcBorders>
            <w:shd w:val="clear" w:color="auto" w:fill="auto"/>
            <w:noWrap/>
            <w:vAlign w:val="center"/>
            <w:hideMark/>
          </w:tcPr>
          <w:p w14:paraId="4A50F2EB"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230*</w:t>
            </w:r>
          </w:p>
        </w:tc>
        <w:tc>
          <w:tcPr>
            <w:tcW w:w="847" w:type="dxa"/>
            <w:tcBorders>
              <w:top w:val="nil"/>
              <w:left w:val="nil"/>
              <w:bottom w:val="single" w:sz="4" w:space="0" w:color="auto"/>
              <w:right w:val="nil"/>
            </w:tcBorders>
            <w:shd w:val="clear" w:color="auto" w:fill="auto"/>
            <w:noWrap/>
            <w:vAlign w:val="center"/>
            <w:hideMark/>
          </w:tcPr>
          <w:p w14:paraId="1E841091"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top w:val="nil"/>
              <w:left w:val="nil"/>
              <w:bottom w:val="single" w:sz="4" w:space="0" w:color="auto"/>
              <w:right w:val="nil"/>
            </w:tcBorders>
            <w:shd w:val="clear" w:color="auto" w:fill="auto"/>
            <w:noWrap/>
            <w:vAlign w:val="center"/>
            <w:hideMark/>
          </w:tcPr>
          <w:p w14:paraId="4B7C536E"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0</w:t>
            </w:r>
          </w:p>
        </w:tc>
        <w:tc>
          <w:tcPr>
            <w:tcW w:w="1134" w:type="dxa"/>
            <w:tcBorders>
              <w:top w:val="nil"/>
              <w:left w:val="nil"/>
              <w:bottom w:val="single" w:sz="4" w:space="0" w:color="auto"/>
              <w:right w:val="nil"/>
            </w:tcBorders>
            <w:shd w:val="clear" w:color="auto" w:fill="auto"/>
            <w:noWrap/>
            <w:vAlign w:val="center"/>
            <w:hideMark/>
          </w:tcPr>
          <w:p w14:paraId="7B998B1C"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top w:val="nil"/>
              <w:left w:val="nil"/>
              <w:bottom w:val="single" w:sz="4" w:space="0" w:color="auto"/>
              <w:right w:val="nil"/>
            </w:tcBorders>
            <w:shd w:val="clear" w:color="auto" w:fill="auto"/>
            <w:noWrap/>
            <w:vAlign w:val="center"/>
            <w:hideMark/>
          </w:tcPr>
          <w:p w14:paraId="4C7A9D71"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0.132</w:t>
            </w:r>
          </w:p>
        </w:tc>
      </w:tr>
      <w:tr w:rsidR="004B48EB" w:rsidRPr="00F07F67" w14:paraId="3E2A2C1A" w14:textId="77777777" w:rsidTr="001965B7">
        <w:trPr>
          <w:trHeight w:hRule="exact" w:val="340"/>
        </w:trPr>
        <w:tc>
          <w:tcPr>
            <w:tcW w:w="2410" w:type="dxa"/>
            <w:vMerge w:val="restart"/>
            <w:tcBorders>
              <w:top w:val="single" w:sz="4" w:space="0" w:color="auto"/>
              <w:left w:val="nil"/>
              <w:bottom w:val="single" w:sz="4" w:space="0" w:color="000000"/>
              <w:right w:val="nil"/>
            </w:tcBorders>
            <w:shd w:val="clear" w:color="auto" w:fill="auto"/>
            <w:noWrap/>
            <w:vAlign w:val="center"/>
            <w:hideMark/>
          </w:tcPr>
          <w:p w14:paraId="18968A35" w14:textId="77777777" w:rsidR="004B48EB" w:rsidRPr="00F07F67" w:rsidRDefault="004B48EB" w:rsidP="00F07F67">
            <w:pPr>
              <w:spacing w:line="480" w:lineRule="auto"/>
              <w:rPr>
                <w:rFonts w:eastAsia="Times New Roman"/>
                <w:sz w:val="20"/>
                <w:lang w:eastAsia="de-DE"/>
              </w:rPr>
            </w:pPr>
            <w:r w:rsidRPr="00F07F67">
              <w:rPr>
                <w:rFonts w:eastAsia="Times New Roman"/>
                <w:sz w:val="20"/>
                <w:vertAlign w:val="superscript"/>
                <w:lang w:eastAsia="de-DE"/>
              </w:rPr>
              <w:t>3</w:t>
            </w:r>
            <w:r w:rsidRPr="00F07F67">
              <w:rPr>
                <w:rFonts w:eastAsia="Times New Roman"/>
                <w:sz w:val="20"/>
                <w:lang w:eastAsia="de-DE"/>
              </w:rPr>
              <w:t xml:space="preserve">H, </w:t>
            </w:r>
            <w:r w:rsidRPr="00F07F67">
              <w:rPr>
                <w:rFonts w:eastAsia="Times New Roman"/>
                <w:sz w:val="20"/>
                <w:vertAlign w:val="superscript"/>
                <w:lang w:eastAsia="de-DE"/>
              </w:rPr>
              <w:t>39</w:t>
            </w:r>
            <w:r w:rsidRPr="00F07F67">
              <w:rPr>
                <w:rFonts w:eastAsia="Times New Roman"/>
                <w:sz w:val="20"/>
                <w:lang w:eastAsia="de-DE"/>
              </w:rPr>
              <w:t>Ar data-subset &lt;121 m</w:t>
            </w:r>
          </w:p>
        </w:tc>
        <w:tc>
          <w:tcPr>
            <w:tcW w:w="1418" w:type="dxa"/>
            <w:tcBorders>
              <w:top w:val="nil"/>
              <w:left w:val="nil"/>
              <w:bottom w:val="nil"/>
              <w:right w:val="nil"/>
            </w:tcBorders>
            <w:shd w:val="clear" w:color="auto" w:fill="auto"/>
            <w:noWrap/>
            <w:vAlign w:val="center"/>
            <w:hideMark/>
          </w:tcPr>
          <w:p w14:paraId="6240C66E"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≤310</w:t>
            </w:r>
          </w:p>
        </w:tc>
        <w:tc>
          <w:tcPr>
            <w:tcW w:w="992" w:type="dxa"/>
            <w:tcBorders>
              <w:top w:val="nil"/>
              <w:left w:val="nil"/>
              <w:bottom w:val="nil"/>
              <w:right w:val="nil"/>
            </w:tcBorders>
            <w:shd w:val="clear" w:color="auto" w:fill="auto"/>
            <w:noWrap/>
            <w:vAlign w:val="center"/>
            <w:hideMark/>
          </w:tcPr>
          <w:p w14:paraId="6A09461F"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251</w:t>
            </w:r>
          </w:p>
        </w:tc>
        <w:tc>
          <w:tcPr>
            <w:tcW w:w="847" w:type="dxa"/>
            <w:tcBorders>
              <w:top w:val="nil"/>
              <w:left w:val="nil"/>
              <w:bottom w:val="nil"/>
              <w:right w:val="nil"/>
            </w:tcBorders>
            <w:shd w:val="clear" w:color="auto" w:fill="auto"/>
            <w:noWrap/>
            <w:vAlign w:val="center"/>
            <w:hideMark/>
          </w:tcPr>
          <w:p w14:paraId="00D3FD24"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top w:val="nil"/>
              <w:left w:val="nil"/>
              <w:bottom w:val="nil"/>
              <w:right w:val="nil"/>
            </w:tcBorders>
            <w:shd w:val="clear" w:color="auto" w:fill="auto"/>
            <w:noWrap/>
            <w:vAlign w:val="center"/>
            <w:hideMark/>
          </w:tcPr>
          <w:p w14:paraId="5FA2F471"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251</w:t>
            </w:r>
          </w:p>
        </w:tc>
        <w:tc>
          <w:tcPr>
            <w:tcW w:w="1134" w:type="dxa"/>
            <w:tcBorders>
              <w:top w:val="nil"/>
              <w:left w:val="nil"/>
              <w:bottom w:val="nil"/>
              <w:right w:val="nil"/>
            </w:tcBorders>
            <w:shd w:val="clear" w:color="auto" w:fill="auto"/>
            <w:noWrap/>
            <w:vAlign w:val="center"/>
            <w:hideMark/>
          </w:tcPr>
          <w:p w14:paraId="09886CE5"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top w:val="nil"/>
              <w:left w:val="nil"/>
              <w:bottom w:val="nil"/>
              <w:right w:val="nil"/>
            </w:tcBorders>
            <w:shd w:val="clear" w:color="auto" w:fill="auto"/>
            <w:noWrap/>
            <w:vAlign w:val="center"/>
            <w:hideMark/>
          </w:tcPr>
          <w:p w14:paraId="51C643F7"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0.146</w:t>
            </w:r>
          </w:p>
        </w:tc>
      </w:tr>
      <w:tr w:rsidR="004B48EB" w:rsidRPr="00F07F67" w14:paraId="44F7FEFB" w14:textId="77777777" w:rsidTr="001965B7">
        <w:trPr>
          <w:trHeight w:hRule="exact" w:val="340"/>
        </w:trPr>
        <w:tc>
          <w:tcPr>
            <w:tcW w:w="2410" w:type="dxa"/>
            <w:vMerge/>
            <w:tcBorders>
              <w:top w:val="single" w:sz="4" w:space="0" w:color="auto"/>
              <w:left w:val="nil"/>
              <w:bottom w:val="single" w:sz="4" w:space="0" w:color="000000"/>
              <w:right w:val="nil"/>
            </w:tcBorders>
            <w:vAlign w:val="center"/>
            <w:hideMark/>
          </w:tcPr>
          <w:p w14:paraId="72EAC552" w14:textId="77777777" w:rsidR="004B48EB" w:rsidRPr="00F07F67" w:rsidRDefault="004B48EB" w:rsidP="00F07F67">
            <w:pPr>
              <w:spacing w:line="480" w:lineRule="auto"/>
              <w:rPr>
                <w:rFonts w:eastAsia="Times New Roman"/>
                <w:sz w:val="20"/>
                <w:lang w:eastAsia="de-DE"/>
              </w:rPr>
            </w:pPr>
          </w:p>
        </w:tc>
        <w:tc>
          <w:tcPr>
            <w:tcW w:w="1418" w:type="dxa"/>
            <w:tcBorders>
              <w:top w:val="nil"/>
              <w:left w:val="nil"/>
              <w:bottom w:val="nil"/>
              <w:right w:val="nil"/>
            </w:tcBorders>
            <w:shd w:val="clear" w:color="auto" w:fill="auto"/>
            <w:noWrap/>
            <w:vAlign w:val="center"/>
            <w:hideMark/>
          </w:tcPr>
          <w:p w14:paraId="33A0DFDD"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≤280</w:t>
            </w:r>
          </w:p>
        </w:tc>
        <w:tc>
          <w:tcPr>
            <w:tcW w:w="992" w:type="dxa"/>
            <w:tcBorders>
              <w:top w:val="nil"/>
              <w:left w:val="nil"/>
              <w:bottom w:val="nil"/>
              <w:right w:val="nil"/>
            </w:tcBorders>
            <w:shd w:val="clear" w:color="auto" w:fill="auto"/>
            <w:noWrap/>
            <w:vAlign w:val="center"/>
            <w:hideMark/>
          </w:tcPr>
          <w:p w14:paraId="3DB8EB8A"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251</w:t>
            </w:r>
          </w:p>
        </w:tc>
        <w:tc>
          <w:tcPr>
            <w:tcW w:w="847" w:type="dxa"/>
            <w:tcBorders>
              <w:top w:val="nil"/>
              <w:left w:val="nil"/>
              <w:bottom w:val="nil"/>
              <w:right w:val="nil"/>
            </w:tcBorders>
            <w:shd w:val="clear" w:color="auto" w:fill="auto"/>
            <w:noWrap/>
            <w:vAlign w:val="center"/>
            <w:hideMark/>
          </w:tcPr>
          <w:p w14:paraId="7A30E732"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top w:val="nil"/>
              <w:left w:val="nil"/>
              <w:bottom w:val="nil"/>
              <w:right w:val="nil"/>
            </w:tcBorders>
            <w:shd w:val="clear" w:color="auto" w:fill="auto"/>
            <w:noWrap/>
            <w:vAlign w:val="center"/>
            <w:hideMark/>
          </w:tcPr>
          <w:p w14:paraId="41224FBE"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251</w:t>
            </w:r>
          </w:p>
        </w:tc>
        <w:tc>
          <w:tcPr>
            <w:tcW w:w="1134" w:type="dxa"/>
            <w:tcBorders>
              <w:top w:val="nil"/>
              <w:left w:val="nil"/>
              <w:bottom w:val="nil"/>
              <w:right w:val="nil"/>
            </w:tcBorders>
            <w:shd w:val="clear" w:color="auto" w:fill="auto"/>
            <w:noWrap/>
            <w:vAlign w:val="center"/>
            <w:hideMark/>
          </w:tcPr>
          <w:p w14:paraId="5C59F920"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top w:val="nil"/>
              <w:left w:val="nil"/>
              <w:bottom w:val="nil"/>
              <w:right w:val="nil"/>
            </w:tcBorders>
            <w:shd w:val="clear" w:color="auto" w:fill="auto"/>
            <w:noWrap/>
            <w:vAlign w:val="center"/>
            <w:hideMark/>
          </w:tcPr>
          <w:p w14:paraId="02B716F2"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0.146</w:t>
            </w:r>
          </w:p>
        </w:tc>
      </w:tr>
      <w:tr w:rsidR="004B48EB" w:rsidRPr="00F07F67" w14:paraId="7792CA49" w14:textId="77777777" w:rsidTr="001965B7">
        <w:trPr>
          <w:trHeight w:hRule="exact" w:val="340"/>
        </w:trPr>
        <w:tc>
          <w:tcPr>
            <w:tcW w:w="2410" w:type="dxa"/>
            <w:vMerge/>
            <w:tcBorders>
              <w:top w:val="single" w:sz="4" w:space="0" w:color="auto"/>
              <w:left w:val="nil"/>
              <w:bottom w:val="single" w:sz="4" w:space="0" w:color="auto"/>
              <w:right w:val="nil"/>
            </w:tcBorders>
            <w:vAlign w:val="center"/>
            <w:hideMark/>
          </w:tcPr>
          <w:p w14:paraId="78FDBE72" w14:textId="77777777" w:rsidR="004B48EB" w:rsidRPr="00F07F67" w:rsidRDefault="004B48EB" w:rsidP="00F07F67">
            <w:pPr>
              <w:spacing w:line="480" w:lineRule="auto"/>
              <w:rPr>
                <w:rFonts w:eastAsia="Times New Roman"/>
                <w:sz w:val="20"/>
                <w:lang w:eastAsia="de-DE"/>
              </w:rPr>
            </w:pPr>
          </w:p>
        </w:tc>
        <w:tc>
          <w:tcPr>
            <w:tcW w:w="1418" w:type="dxa"/>
            <w:tcBorders>
              <w:top w:val="nil"/>
              <w:left w:val="nil"/>
              <w:bottom w:val="single" w:sz="4" w:space="0" w:color="auto"/>
              <w:right w:val="nil"/>
            </w:tcBorders>
            <w:shd w:val="clear" w:color="auto" w:fill="auto"/>
            <w:noWrap/>
            <w:vAlign w:val="center"/>
            <w:hideMark/>
          </w:tcPr>
          <w:p w14:paraId="39801566"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pre-set*</w:t>
            </w:r>
          </w:p>
        </w:tc>
        <w:tc>
          <w:tcPr>
            <w:tcW w:w="992" w:type="dxa"/>
            <w:tcBorders>
              <w:top w:val="nil"/>
              <w:left w:val="nil"/>
              <w:bottom w:val="single" w:sz="4" w:space="0" w:color="auto"/>
              <w:right w:val="nil"/>
            </w:tcBorders>
            <w:shd w:val="clear" w:color="auto" w:fill="auto"/>
            <w:noWrap/>
            <w:vAlign w:val="center"/>
            <w:hideMark/>
          </w:tcPr>
          <w:p w14:paraId="01C1B8CF"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230*</w:t>
            </w:r>
          </w:p>
        </w:tc>
        <w:tc>
          <w:tcPr>
            <w:tcW w:w="847" w:type="dxa"/>
            <w:tcBorders>
              <w:top w:val="nil"/>
              <w:left w:val="nil"/>
              <w:bottom w:val="single" w:sz="4" w:space="0" w:color="auto"/>
              <w:right w:val="nil"/>
            </w:tcBorders>
            <w:shd w:val="clear" w:color="auto" w:fill="auto"/>
            <w:noWrap/>
            <w:vAlign w:val="center"/>
            <w:hideMark/>
          </w:tcPr>
          <w:p w14:paraId="7FDB8D00"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top w:val="nil"/>
              <w:left w:val="nil"/>
              <w:bottom w:val="single" w:sz="4" w:space="0" w:color="auto"/>
              <w:right w:val="nil"/>
            </w:tcBorders>
            <w:shd w:val="clear" w:color="auto" w:fill="auto"/>
            <w:noWrap/>
            <w:vAlign w:val="center"/>
            <w:hideMark/>
          </w:tcPr>
          <w:p w14:paraId="24BD34DC"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230</w:t>
            </w:r>
          </w:p>
        </w:tc>
        <w:tc>
          <w:tcPr>
            <w:tcW w:w="1134" w:type="dxa"/>
            <w:tcBorders>
              <w:top w:val="nil"/>
              <w:left w:val="nil"/>
              <w:bottom w:val="single" w:sz="4" w:space="0" w:color="auto"/>
              <w:right w:val="nil"/>
            </w:tcBorders>
            <w:shd w:val="clear" w:color="auto" w:fill="auto"/>
            <w:noWrap/>
            <w:vAlign w:val="center"/>
            <w:hideMark/>
          </w:tcPr>
          <w:p w14:paraId="09A1B012"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top w:val="nil"/>
              <w:left w:val="nil"/>
              <w:bottom w:val="single" w:sz="4" w:space="0" w:color="auto"/>
              <w:right w:val="nil"/>
            </w:tcBorders>
            <w:shd w:val="clear" w:color="auto" w:fill="auto"/>
            <w:noWrap/>
            <w:vAlign w:val="center"/>
            <w:hideMark/>
          </w:tcPr>
          <w:p w14:paraId="1AEC5558"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0.153</w:t>
            </w:r>
          </w:p>
        </w:tc>
      </w:tr>
      <w:tr w:rsidR="004B48EB" w:rsidRPr="00F07F67" w14:paraId="0A4A3318" w14:textId="77777777" w:rsidTr="001965B7">
        <w:trPr>
          <w:trHeight w:hRule="exact" w:val="340"/>
        </w:trPr>
        <w:tc>
          <w:tcPr>
            <w:tcW w:w="2410" w:type="dxa"/>
            <w:vMerge w:val="restart"/>
            <w:tcBorders>
              <w:top w:val="single" w:sz="4" w:space="0" w:color="auto"/>
              <w:left w:val="nil"/>
              <w:right w:val="nil"/>
            </w:tcBorders>
            <w:shd w:val="clear" w:color="auto" w:fill="auto"/>
            <w:noWrap/>
            <w:vAlign w:val="center"/>
            <w:hideMark/>
          </w:tcPr>
          <w:p w14:paraId="556750FF" w14:textId="77777777" w:rsidR="004B48EB" w:rsidRPr="00F07F67" w:rsidRDefault="004B48EB" w:rsidP="00F07F67">
            <w:pPr>
              <w:spacing w:line="480" w:lineRule="auto"/>
              <w:rPr>
                <w:rFonts w:eastAsia="Times New Roman"/>
                <w:sz w:val="20"/>
                <w:lang w:eastAsia="de-DE"/>
              </w:rPr>
            </w:pPr>
            <w:r w:rsidRPr="00F07F67">
              <w:rPr>
                <w:rFonts w:eastAsia="Times New Roman"/>
                <w:sz w:val="20"/>
                <w:vertAlign w:val="superscript"/>
                <w:lang w:eastAsia="de-DE"/>
              </w:rPr>
              <w:t>3</w:t>
            </w:r>
            <w:r w:rsidRPr="00F07F67">
              <w:rPr>
                <w:rFonts w:eastAsia="Times New Roman"/>
                <w:sz w:val="20"/>
                <w:lang w:eastAsia="de-DE"/>
              </w:rPr>
              <w:t xml:space="preserve">H, </w:t>
            </w:r>
            <w:r w:rsidRPr="00F07F67">
              <w:rPr>
                <w:rFonts w:eastAsia="Times New Roman"/>
                <w:sz w:val="20"/>
                <w:vertAlign w:val="superscript"/>
                <w:lang w:eastAsia="de-DE"/>
              </w:rPr>
              <w:t>14</w:t>
            </w:r>
            <w:r w:rsidRPr="00F07F67">
              <w:rPr>
                <w:rFonts w:eastAsia="Times New Roman"/>
                <w:sz w:val="20"/>
                <w:lang w:eastAsia="de-DE"/>
              </w:rPr>
              <w:t>C</w:t>
            </w:r>
          </w:p>
        </w:tc>
        <w:tc>
          <w:tcPr>
            <w:tcW w:w="1418" w:type="dxa"/>
            <w:tcBorders>
              <w:top w:val="single" w:sz="4" w:space="0" w:color="auto"/>
              <w:left w:val="nil"/>
              <w:right w:val="nil"/>
            </w:tcBorders>
            <w:shd w:val="clear" w:color="auto" w:fill="auto"/>
            <w:noWrap/>
            <w:vAlign w:val="center"/>
            <w:hideMark/>
          </w:tcPr>
          <w:p w14:paraId="779B37DA"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≤310</w:t>
            </w:r>
          </w:p>
        </w:tc>
        <w:tc>
          <w:tcPr>
            <w:tcW w:w="992" w:type="dxa"/>
            <w:tcBorders>
              <w:top w:val="single" w:sz="4" w:space="0" w:color="auto"/>
              <w:left w:val="nil"/>
              <w:right w:val="nil"/>
            </w:tcBorders>
            <w:shd w:val="clear" w:color="auto" w:fill="auto"/>
            <w:noWrap/>
            <w:vAlign w:val="center"/>
            <w:hideMark/>
          </w:tcPr>
          <w:p w14:paraId="18BA91A5"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310</w:t>
            </w:r>
          </w:p>
        </w:tc>
        <w:tc>
          <w:tcPr>
            <w:tcW w:w="847" w:type="dxa"/>
            <w:tcBorders>
              <w:top w:val="single" w:sz="4" w:space="0" w:color="auto"/>
              <w:left w:val="nil"/>
              <w:right w:val="nil"/>
            </w:tcBorders>
            <w:shd w:val="clear" w:color="auto" w:fill="auto"/>
            <w:noWrap/>
            <w:vAlign w:val="center"/>
            <w:hideMark/>
          </w:tcPr>
          <w:p w14:paraId="48722CB3"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top w:val="single" w:sz="4" w:space="0" w:color="auto"/>
              <w:left w:val="nil"/>
              <w:right w:val="nil"/>
            </w:tcBorders>
            <w:shd w:val="clear" w:color="auto" w:fill="auto"/>
            <w:noWrap/>
            <w:vAlign w:val="center"/>
            <w:hideMark/>
          </w:tcPr>
          <w:p w14:paraId="5F29ACFC"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310</w:t>
            </w:r>
          </w:p>
        </w:tc>
        <w:tc>
          <w:tcPr>
            <w:tcW w:w="1134" w:type="dxa"/>
            <w:tcBorders>
              <w:top w:val="single" w:sz="4" w:space="0" w:color="auto"/>
              <w:left w:val="nil"/>
              <w:right w:val="nil"/>
            </w:tcBorders>
            <w:shd w:val="clear" w:color="auto" w:fill="auto"/>
            <w:noWrap/>
            <w:vAlign w:val="center"/>
            <w:hideMark/>
          </w:tcPr>
          <w:p w14:paraId="5CDE3735"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top w:val="single" w:sz="4" w:space="0" w:color="auto"/>
              <w:left w:val="nil"/>
              <w:right w:val="nil"/>
            </w:tcBorders>
            <w:shd w:val="clear" w:color="auto" w:fill="auto"/>
            <w:noWrap/>
            <w:vAlign w:val="center"/>
            <w:hideMark/>
          </w:tcPr>
          <w:p w14:paraId="53F8C92A"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0.120</w:t>
            </w:r>
          </w:p>
        </w:tc>
      </w:tr>
      <w:tr w:rsidR="004B48EB" w:rsidRPr="00F07F67" w14:paraId="0F710DE4" w14:textId="77777777" w:rsidTr="001965B7">
        <w:trPr>
          <w:trHeight w:hRule="exact" w:val="340"/>
        </w:trPr>
        <w:tc>
          <w:tcPr>
            <w:tcW w:w="2410" w:type="dxa"/>
            <w:vMerge/>
            <w:tcBorders>
              <w:left w:val="nil"/>
              <w:right w:val="nil"/>
            </w:tcBorders>
            <w:vAlign w:val="center"/>
            <w:hideMark/>
          </w:tcPr>
          <w:p w14:paraId="5B96C33C" w14:textId="77777777" w:rsidR="004B48EB" w:rsidRPr="00F07F67" w:rsidRDefault="004B48EB" w:rsidP="00F07F67">
            <w:pPr>
              <w:spacing w:line="480" w:lineRule="auto"/>
              <w:rPr>
                <w:rFonts w:eastAsia="Times New Roman"/>
                <w:sz w:val="20"/>
                <w:lang w:eastAsia="de-DE"/>
              </w:rPr>
            </w:pPr>
          </w:p>
        </w:tc>
        <w:tc>
          <w:tcPr>
            <w:tcW w:w="1418" w:type="dxa"/>
            <w:tcBorders>
              <w:left w:val="nil"/>
              <w:right w:val="nil"/>
            </w:tcBorders>
            <w:shd w:val="clear" w:color="auto" w:fill="auto"/>
            <w:noWrap/>
            <w:vAlign w:val="center"/>
            <w:hideMark/>
          </w:tcPr>
          <w:p w14:paraId="41CCB262"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≤280</w:t>
            </w:r>
          </w:p>
        </w:tc>
        <w:tc>
          <w:tcPr>
            <w:tcW w:w="992" w:type="dxa"/>
            <w:tcBorders>
              <w:left w:val="nil"/>
              <w:right w:val="nil"/>
            </w:tcBorders>
            <w:shd w:val="clear" w:color="auto" w:fill="auto"/>
            <w:noWrap/>
            <w:vAlign w:val="center"/>
            <w:hideMark/>
          </w:tcPr>
          <w:p w14:paraId="64E42E6B"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280</w:t>
            </w:r>
          </w:p>
        </w:tc>
        <w:tc>
          <w:tcPr>
            <w:tcW w:w="847" w:type="dxa"/>
            <w:tcBorders>
              <w:left w:val="nil"/>
              <w:right w:val="nil"/>
            </w:tcBorders>
            <w:shd w:val="clear" w:color="auto" w:fill="auto"/>
            <w:noWrap/>
            <w:vAlign w:val="center"/>
            <w:hideMark/>
          </w:tcPr>
          <w:p w14:paraId="20D5B064"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left w:val="nil"/>
              <w:right w:val="nil"/>
            </w:tcBorders>
            <w:shd w:val="clear" w:color="auto" w:fill="auto"/>
            <w:noWrap/>
            <w:vAlign w:val="center"/>
            <w:hideMark/>
          </w:tcPr>
          <w:p w14:paraId="40DCA6EC"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280</w:t>
            </w:r>
          </w:p>
        </w:tc>
        <w:tc>
          <w:tcPr>
            <w:tcW w:w="1134" w:type="dxa"/>
            <w:tcBorders>
              <w:left w:val="nil"/>
              <w:right w:val="nil"/>
            </w:tcBorders>
            <w:shd w:val="clear" w:color="auto" w:fill="auto"/>
            <w:noWrap/>
            <w:vAlign w:val="center"/>
            <w:hideMark/>
          </w:tcPr>
          <w:p w14:paraId="6BFC8738"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left w:val="nil"/>
              <w:right w:val="nil"/>
            </w:tcBorders>
            <w:shd w:val="clear" w:color="auto" w:fill="auto"/>
            <w:noWrap/>
            <w:vAlign w:val="center"/>
            <w:hideMark/>
          </w:tcPr>
          <w:p w14:paraId="51DC673A"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0.135</w:t>
            </w:r>
          </w:p>
        </w:tc>
      </w:tr>
      <w:tr w:rsidR="004B48EB" w:rsidRPr="00F07F67" w14:paraId="66D05262" w14:textId="77777777" w:rsidTr="001965B7">
        <w:trPr>
          <w:trHeight w:hRule="exact" w:val="340"/>
        </w:trPr>
        <w:tc>
          <w:tcPr>
            <w:tcW w:w="2410" w:type="dxa"/>
            <w:vMerge/>
            <w:tcBorders>
              <w:left w:val="nil"/>
              <w:bottom w:val="single" w:sz="4" w:space="0" w:color="auto"/>
              <w:right w:val="nil"/>
            </w:tcBorders>
            <w:vAlign w:val="center"/>
            <w:hideMark/>
          </w:tcPr>
          <w:p w14:paraId="7F2E93EE" w14:textId="77777777" w:rsidR="004B48EB" w:rsidRPr="00F07F67" w:rsidRDefault="004B48EB" w:rsidP="00F07F67">
            <w:pPr>
              <w:spacing w:line="480" w:lineRule="auto"/>
              <w:rPr>
                <w:rFonts w:eastAsia="Times New Roman"/>
                <w:sz w:val="20"/>
                <w:lang w:eastAsia="de-DE"/>
              </w:rPr>
            </w:pPr>
          </w:p>
        </w:tc>
        <w:tc>
          <w:tcPr>
            <w:tcW w:w="1418" w:type="dxa"/>
            <w:tcBorders>
              <w:left w:val="nil"/>
              <w:bottom w:val="single" w:sz="4" w:space="0" w:color="auto"/>
              <w:right w:val="nil"/>
            </w:tcBorders>
            <w:shd w:val="clear" w:color="auto" w:fill="auto"/>
            <w:noWrap/>
            <w:vAlign w:val="center"/>
            <w:hideMark/>
          </w:tcPr>
          <w:p w14:paraId="38EE02D4"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pre-set*</w:t>
            </w:r>
          </w:p>
        </w:tc>
        <w:tc>
          <w:tcPr>
            <w:tcW w:w="992" w:type="dxa"/>
            <w:tcBorders>
              <w:left w:val="nil"/>
              <w:bottom w:val="single" w:sz="4" w:space="0" w:color="auto"/>
              <w:right w:val="nil"/>
            </w:tcBorders>
            <w:shd w:val="clear" w:color="auto" w:fill="auto"/>
            <w:noWrap/>
            <w:vAlign w:val="center"/>
            <w:hideMark/>
          </w:tcPr>
          <w:p w14:paraId="1DEF521D"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230*</w:t>
            </w:r>
          </w:p>
        </w:tc>
        <w:tc>
          <w:tcPr>
            <w:tcW w:w="847" w:type="dxa"/>
            <w:tcBorders>
              <w:left w:val="nil"/>
              <w:bottom w:val="single" w:sz="4" w:space="0" w:color="auto"/>
              <w:right w:val="nil"/>
            </w:tcBorders>
            <w:shd w:val="clear" w:color="auto" w:fill="auto"/>
            <w:noWrap/>
            <w:vAlign w:val="center"/>
            <w:hideMark/>
          </w:tcPr>
          <w:p w14:paraId="012DE6E0"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left w:val="nil"/>
              <w:bottom w:val="single" w:sz="4" w:space="0" w:color="auto"/>
              <w:right w:val="nil"/>
            </w:tcBorders>
            <w:shd w:val="clear" w:color="auto" w:fill="auto"/>
            <w:noWrap/>
            <w:vAlign w:val="center"/>
            <w:hideMark/>
          </w:tcPr>
          <w:p w14:paraId="58FEC5AA"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230</w:t>
            </w:r>
          </w:p>
        </w:tc>
        <w:tc>
          <w:tcPr>
            <w:tcW w:w="1134" w:type="dxa"/>
            <w:tcBorders>
              <w:left w:val="nil"/>
              <w:bottom w:val="single" w:sz="4" w:space="0" w:color="auto"/>
              <w:right w:val="nil"/>
            </w:tcBorders>
            <w:shd w:val="clear" w:color="auto" w:fill="auto"/>
            <w:noWrap/>
            <w:vAlign w:val="center"/>
            <w:hideMark/>
          </w:tcPr>
          <w:p w14:paraId="40F1DDA1"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left w:val="nil"/>
              <w:bottom w:val="single" w:sz="4" w:space="0" w:color="auto"/>
              <w:right w:val="nil"/>
            </w:tcBorders>
            <w:shd w:val="clear" w:color="auto" w:fill="auto"/>
            <w:noWrap/>
            <w:vAlign w:val="center"/>
            <w:hideMark/>
          </w:tcPr>
          <w:p w14:paraId="19D04ABF"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0.186</w:t>
            </w:r>
          </w:p>
        </w:tc>
      </w:tr>
      <w:tr w:rsidR="004B48EB" w:rsidRPr="00F07F67" w14:paraId="24DBE3EF" w14:textId="77777777" w:rsidTr="001965B7">
        <w:trPr>
          <w:trHeight w:hRule="exact" w:val="340"/>
        </w:trPr>
        <w:tc>
          <w:tcPr>
            <w:tcW w:w="2410" w:type="dxa"/>
            <w:vMerge w:val="restart"/>
            <w:tcBorders>
              <w:top w:val="single" w:sz="4" w:space="0" w:color="auto"/>
              <w:left w:val="nil"/>
              <w:right w:val="nil"/>
            </w:tcBorders>
            <w:shd w:val="clear" w:color="auto" w:fill="auto"/>
            <w:noWrap/>
            <w:vAlign w:val="center"/>
            <w:hideMark/>
          </w:tcPr>
          <w:p w14:paraId="60F56100" w14:textId="77777777" w:rsidR="004B48EB" w:rsidRPr="00F07F67" w:rsidRDefault="004B48EB" w:rsidP="00F07F67">
            <w:pPr>
              <w:spacing w:line="480" w:lineRule="auto"/>
              <w:rPr>
                <w:rFonts w:eastAsia="Times New Roman"/>
                <w:sz w:val="20"/>
                <w:lang w:eastAsia="de-DE"/>
              </w:rPr>
            </w:pPr>
            <w:r w:rsidRPr="00F07F67">
              <w:rPr>
                <w:rFonts w:eastAsia="Times New Roman"/>
                <w:sz w:val="20"/>
                <w:vertAlign w:val="superscript"/>
                <w:lang w:eastAsia="de-DE"/>
              </w:rPr>
              <w:t>3</w:t>
            </w:r>
            <w:r w:rsidRPr="00F07F67">
              <w:rPr>
                <w:rFonts w:eastAsia="Times New Roman"/>
                <w:sz w:val="20"/>
                <w:lang w:eastAsia="de-DE"/>
              </w:rPr>
              <w:t xml:space="preserve">H, </w:t>
            </w:r>
            <w:r w:rsidRPr="00F07F67">
              <w:rPr>
                <w:rFonts w:eastAsia="Times New Roman"/>
                <w:sz w:val="20"/>
                <w:vertAlign w:val="superscript"/>
                <w:lang w:eastAsia="de-DE"/>
              </w:rPr>
              <w:t>14</w:t>
            </w:r>
            <w:r w:rsidRPr="00F07F67">
              <w:rPr>
                <w:rFonts w:eastAsia="Times New Roman"/>
                <w:sz w:val="20"/>
                <w:lang w:eastAsia="de-DE"/>
              </w:rPr>
              <w:t>C data subset &gt;121 m</w:t>
            </w:r>
          </w:p>
        </w:tc>
        <w:tc>
          <w:tcPr>
            <w:tcW w:w="1418" w:type="dxa"/>
            <w:tcBorders>
              <w:top w:val="single" w:sz="4" w:space="0" w:color="auto"/>
              <w:left w:val="nil"/>
              <w:right w:val="nil"/>
            </w:tcBorders>
            <w:shd w:val="clear" w:color="auto" w:fill="auto"/>
            <w:noWrap/>
            <w:vAlign w:val="center"/>
            <w:hideMark/>
          </w:tcPr>
          <w:p w14:paraId="40973051"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≤310</w:t>
            </w:r>
          </w:p>
        </w:tc>
        <w:tc>
          <w:tcPr>
            <w:tcW w:w="992" w:type="dxa"/>
            <w:tcBorders>
              <w:top w:val="single" w:sz="4" w:space="0" w:color="auto"/>
              <w:left w:val="nil"/>
              <w:right w:val="nil"/>
            </w:tcBorders>
            <w:shd w:val="clear" w:color="auto" w:fill="auto"/>
            <w:noWrap/>
            <w:vAlign w:val="center"/>
            <w:hideMark/>
          </w:tcPr>
          <w:p w14:paraId="03255BD0"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277</w:t>
            </w:r>
          </w:p>
        </w:tc>
        <w:tc>
          <w:tcPr>
            <w:tcW w:w="847" w:type="dxa"/>
            <w:tcBorders>
              <w:top w:val="single" w:sz="4" w:space="0" w:color="auto"/>
              <w:left w:val="nil"/>
              <w:right w:val="nil"/>
            </w:tcBorders>
            <w:shd w:val="clear" w:color="auto" w:fill="auto"/>
            <w:noWrap/>
            <w:vAlign w:val="center"/>
            <w:hideMark/>
          </w:tcPr>
          <w:p w14:paraId="4B3FD982"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top w:val="single" w:sz="4" w:space="0" w:color="auto"/>
              <w:left w:val="nil"/>
              <w:right w:val="nil"/>
            </w:tcBorders>
            <w:shd w:val="clear" w:color="auto" w:fill="auto"/>
            <w:noWrap/>
            <w:vAlign w:val="center"/>
            <w:hideMark/>
          </w:tcPr>
          <w:p w14:paraId="6B882ABD"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277</w:t>
            </w:r>
          </w:p>
        </w:tc>
        <w:tc>
          <w:tcPr>
            <w:tcW w:w="1134" w:type="dxa"/>
            <w:tcBorders>
              <w:top w:val="single" w:sz="4" w:space="0" w:color="auto"/>
              <w:left w:val="nil"/>
              <w:right w:val="nil"/>
            </w:tcBorders>
            <w:shd w:val="clear" w:color="auto" w:fill="auto"/>
            <w:noWrap/>
            <w:vAlign w:val="center"/>
            <w:hideMark/>
          </w:tcPr>
          <w:p w14:paraId="61DC95AF"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top w:val="single" w:sz="4" w:space="0" w:color="auto"/>
              <w:left w:val="nil"/>
              <w:right w:val="nil"/>
            </w:tcBorders>
            <w:shd w:val="clear" w:color="auto" w:fill="auto"/>
            <w:noWrap/>
            <w:vAlign w:val="center"/>
            <w:hideMark/>
          </w:tcPr>
          <w:p w14:paraId="666752AF"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0.149</w:t>
            </w:r>
          </w:p>
        </w:tc>
      </w:tr>
      <w:tr w:rsidR="004B48EB" w:rsidRPr="00F07F67" w14:paraId="368E8C80" w14:textId="77777777" w:rsidTr="001965B7">
        <w:trPr>
          <w:trHeight w:hRule="exact" w:val="340"/>
        </w:trPr>
        <w:tc>
          <w:tcPr>
            <w:tcW w:w="2410" w:type="dxa"/>
            <w:vMerge/>
            <w:tcBorders>
              <w:left w:val="nil"/>
              <w:right w:val="nil"/>
            </w:tcBorders>
            <w:vAlign w:val="center"/>
            <w:hideMark/>
          </w:tcPr>
          <w:p w14:paraId="22C411EE" w14:textId="77777777" w:rsidR="004B48EB" w:rsidRPr="00F07F67" w:rsidRDefault="004B48EB" w:rsidP="00F07F67">
            <w:pPr>
              <w:spacing w:line="480" w:lineRule="auto"/>
              <w:rPr>
                <w:rFonts w:eastAsia="Times New Roman"/>
                <w:sz w:val="20"/>
                <w:lang w:eastAsia="de-DE"/>
              </w:rPr>
            </w:pPr>
          </w:p>
        </w:tc>
        <w:tc>
          <w:tcPr>
            <w:tcW w:w="1418" w:type="dxa"/>
            <w:tcBorders>
              <w:left w:val="nil"/>
              <w:right w:val="nil"/>
            </w:tcBorders>
            <w:shd w:val="clear" w:color="auto" w:fill="auto"/>
            <w:noWrap/>
            <w:vAlign w:val="center"/>
            <w:hideMark/>
          </w:tcPr>
          <w:p w14:paraId="56F0A396"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≤280</w:t>
            </w:r>
          </w:p>
        </w:tc>
        <w:tc>
          <w:tcPr>
            <w:tcW w:w="992" w:type="dxa"/>
            <w:tcBorders>
              <w:left w:val="nil"/>
              <w:right w:val="nil"/>
            </w:tcBorders>
            <w:shd w:val="clear" w:color="auto" w:fill="auto"/>
            <w:noWrap/>
            <w:vAlign w:val="center"/>
            <w:hideMark/>
          </w:tcPr>
          <w:p w14:paraId="68C0A04F"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277</w:t>
            </w:r>
          </w:p>
        </w:tc>
        <w:tc>
          <w:tcPr>
            <w:tcW w:w="847" w:type="dxa"/>
            <w:tcBorders>
              <w:left w:val="nil"/>
              <w:right w:val="nil"/>
            </w:tcBorders>
            <w:shd w:val="clear" w:color="auto" w:fill="auto"/>
            <w:noWrap/>
            <w:vAlign w:val="center"/>
            <w:hideMark/>
          </w:tcPr>
          <w:p w14:paraId="40D2E957"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left w:val="nil"/>
              <w:right w:val="nil"/>
            </w:tcBorders>
            <w:shd w:val="clear" w:color="auto" w:fill="auto"/>
            <w:noWrap/>
            <w:vAlign w:val="center"/>
            <w:hideMark/>
          </w:tcPr>
          <w:p w14:paraId="764E84FF"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277</w:t>
            </w:r>
          </w:p>
        </w:tc>
        <w:tc>
          <w:tcPr>
            <w:tcW w:w="1134" w:type="dxa"/>
            <w:tcBorders>
              <w:left w:val="nil"/>
              <w:right w:val="nil"/>
            </w:tcBorders>
            <w:shd w:val="clear" w:color="auto" w:fill="auto"/>
            <w:noWrap/>
            <w:vAlign w:val="center"/>
            <w:hideMark/>
          </w:tcPr>
          <w:p w14:paraId="3D511509"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left w:val="nil"/>
              <w:right w:val="nil"/>
            </w:tcBorders>
            <w:shd w:val="clear" w:color="auto" w:fill="auto"/>
            <w:noWrap/>
            <w:vAlign w:val="center"/>
            <w:hideMark/>
          </w:tcPr>
          <w:p w14:paraId="6AA0D169"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0.149</w:t>
            </w:r>
          </w:p>
        </w:tc>
      </w:tr>
      <w:tr w:rsidR="004B48EB" w:rsidRPr="00F07F67" w14:paraId="1FE1C53C" w14:textId="77777777" w:rsidTr="001965B7">
        <w:trPr>
          <w:trHeight w:hRule="exact" w:val="340"/>
        </w:trPr>
        <w:tc>
          <w:tcPr>
            <w:tcW w:w="2410" w:type="dxa"/>
            <w:vMerge/>
            <w:tcBorders>
              <w:left w:val="nil"/>
              <w:bottom w:val="single" w:sz="12" w:space="0" w:color="auto"/>
              <w:right w:val="nil"/>
            </w:tcBorders>
            <w:vAlign w:val="center"/>
            <w:hideMark/>
          </w:tcPr>
          <w:p w14:paraId="15B0DECC" w14:textId="77777777" w:rsidR="004B48EB" w:rsidRPr="00F07F67" w:rsidRDefault="004B48EB" w:rsidP="00F07F67">
            <w:pPr>
              <w:spacing w:line="480" w:lineRule="auto"/>
              <w:rPr>
                <w:rFonts w:eastAsia="Times New Roman"/>
                <w:sz w:val="20"/>
                <w:lang w:eastAsia="de-DE"/>
              </w:rPr>
            </w:pPr>
          </w:p>
        </w:tc>
        <w:tc>
          <w:tcPr>
            <w:tcW w:w="1418" w:type="dxa"/>
            <w:tcBorders>
              <w:left w:val="nil"/>
              <w:bottom w:val="single" w:sz="12" w:space="0" w:color="auto"/>
              <w:right w:val="nil"/>
            </w:tcBorders>
            <w:shd w:val="clear" w:color="auto" w:fill="auto"/>
            <w:noWrap/>
            <w:vAlign w:val="center"/>
            <w:hideMark/>
          </w:tcPr>
          <w:p w14:paraId="3D5FF8D9"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pre-set*</w:t>
            </w:r>
          </w:p>
        </w:tc>
        <w:tc>
          <w:tcPr>
            <w:tcW w:w="992" w:type="dxa"/>
            <w:tcBorders>
              <w:left w:val="nil"/>
              <w:bottom w:val="single" w:sz="12" w:space="0" w:color="auto"/>
              <w:right w:val="nil"/>
            </w:tcBorders>
            <w:shd w:val="clear" w:color="auto" w:fill="auto"/>
            <w:noWrap/>
            <w:vAlign w:val="center"/>
            <w:hideMark/>
          </w:tcPr>
          <w:p w14:paraId="25DA7446"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230*</w:t>
            </w:r>
          </w:p>
        </w:tc>
        <w:tc>
          <w:tcPr>
            <w:tcW w:w="847" w:type="dxa"/>
            <w:tcBorders>
              <w:left w:val="nil"/>
              <w:bottom w:val="single" w:sz="12" w:space="0" w:color="auto"/>
              <w:right w:val="nil"/>
            </w:tcBorders>
            <w:shd w:val="clear" w:color="auto" w:fill="auto"/>
            <w:noWrap/>
            <w:vAlign w:val="center"/>
            <w:hideMark/>
          </w:tcPr>
          <w:p w14:paraId="48AB7A4B"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sz w:val="20"/>
                <w:lang w:eastAsia="de-DE"/>
              </w:rPr>
              <w:t>free</w:t>
            </w:r>
          </w:p>
        </w:tc>
        <w:tc>
          <w:tcPr>
            <w:tcW w:w="1134" w:type="dxa"/>
            <w:tcBorders>
              <w:left w:val="nil"/>
              <w:bottom w:val="single" w:sz="12" w:space="0" w:color="auto"/>
              <w:right w:val="nil"/>
            </w:tcBorders>
            <w:shd w:val="clear" w:color="auto" w:fill="auto"/>
            <w:noWrap/>
            <w:vAlign w:val="center"/>
            <w:hideMark/>
          </w:tcPr>
          <w:p w14:paraId="757F796B"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230</w:t>
            </w:r>
          </w:p>
        </w:tc>
        <w:tc>
          <w:tcPr>
            <w:tcW w:w="1134" w:type="dxa"/>
            <w:tcBorders>
              <w:left w:val="nil"/>
              <w:bottom w:val="single" w:sz="12" w:space="0" w:color="auto"/>
              <w:right w:val="nil"/>
            </w:tcBorders>
            <w:shd w:val="clear" w:color="auto" w:fill="auto"/>
            <w:noWrap/>
            <w:vAlign w:val="center"/>
            <w:hideMark/>
          </w:tcPr>
          <w:p w14:paraId="3661E679"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free</w:t>
            </w:r>
          </w:p>
        </w:tc>
        <w:tc>
          <w:tcPr>
            <w:tcW w:w="1279" w:type="dxa"/>
            <w:tcBorders>
              <w:left w:val="nil"/>
              <w:bottom w:val="single" w:sz="12" w:space="0" w:color="auto"/>
              <w:right w:val="nil"/>
            </w:tcBorders>
            <w:shd w:val="clear" w:color="auto" w:fill="auto"/>
            <w:noWrap/>
            <w:vAlign w:val="center"/>
            <w:hideMark/>
          </w:tcPr>
          <w:p w14:paraId="64D3794F" w14:textId="77777777" w:rsidR="004B48EB" w:rsidRPr="00F07F67" w:rsidRDefault="004B48EB" w:rsidP="00F07F67">
            <w:pPr>
              <w:spacing w:line="480" w:lineRule="auto"/>
              <w:jc w:val="center"/>
              <w:rPr>
                <w:rFonts w:eastAsia="Times New Roman"/>
                <w:sz w:val="20"/>
                <w:szCs w:val="16"/>
                <w:lang w:eastAsia="de-DE"/>
              </w:rPr>
            </w:pPr>
            <w:r w:rsidRPr="00F07F67">
              <w:rPr>
                <w:sz w:val="20"/>
                <w:szCs w:val="16"/>
              </w:rPr>
              <w:t>0.205</w:t>
            </w:r>
          </w:p>
        </w:tc>
      </w:tr>
      <w:tr w:rsidR="004B48EB" w:rsidRPr="00F07F67" w14:paraId="631A04C5" w14:textId="77777777" w:rsidTr="001965B7">
        <w:trPr>
          <w:trHeight w:hRule="exact" w:val="340"/>
        </w:trPr>
        <w:tc>
          <w:tcPr>
            <w:tcW w:w="2410" w:type="dxa"/>
            <w:tcBorders>
              <w:top w:val="single" w:sz="12" w:space="0" w:color="auto"/>
              <w:left w:val="nil"/>
              <w:bottom w:val="nil"/>
              <w:right w:val="nil"/>
            </w:tcBorders>
            <w:shd w:val="clear" w:color="auto" w:fill="auto"/>
            <w:noWrap/>
            <w:vAlign w:val="center"/>
            <w:hideMark/>
          </w:tcPr>
          <w:p w14:paraId="33585A1A" w14:textId="77777777" w:rsidR="004B48EB" w:rsidRPr="00F07F67" w:rsidRDefault="004B48EB" w:rsidP="00F07F67">
            <w:pPr>
              <w:spacing w:line="480" w:lineRule="auto"/>
              <w:rPr>
                <w:rFonts w:eastAsia="Times New Roman"/>
                <w:sz w:val="20"/>
                <w:lang w:eastAsia="de-DE"/>
              </w:rPr>
            </w:pPr>
            <w:r w:rsidRPr="00F07F67">
              <w:rPr>
                <w:rFonts w:eastAsia="Times New Roman"/>
                <w:sz w:val="20"/>
                <w:lang w:eastAsia="de-DE"/>
              </w:rPr>
              <w:t>Full range shown in Fig. S8</w:t>
            </w:r>
          </w:p>
        </w:tc>
        <w:tc>
          <w:tcPr>
            <w:tcW w:w="1418" w:type="dxa"/>
            <w:tcBorders>
              <w:top w:val="single" w:sz="12" w:space="0" w:color="auto"/>
              <w:left w:val="nil"/>
              <w:bottom w:val="nil"/>
              <w:right w:val="nil"/>
            </w:tcBorders>
            <w:shd w:val="clear" w:color="auto" w:fill="auto"/>
            <w:noWrap/>
            <w:vAlign w:val="center"/>
            <w:hideMark/>
          </w:tcPr>
          <w:p w14:paraId="5F855FF9" w14:textId="77777777" w:rsidR="004B48EB" w:rsidRPr="00F07F67" w:rsidRDefault="004B48EB" w:rsidP="00F07F67">
            <w:pPr>
              <w:spacing w:line="480" w:lineRule="auto"/>
              <w:jc w:val="center"/>
              <w:rPr>
                <w:rFonts w:eastAsia="Times New Roman"/>
                <w:sz w:val="20"/>
                <w:lang w:eastAsia="de-DE"/>
              </w:rPr>
            </w:pPr>
          </w:p>
        </w:tc>
        <w:tc>
          <w:tcPr>
            <w:tcW w:w="992" w:type="dxa"/>
            <w:tcBorders>
              <w:top w:val="single" w:sz="12" w:space="0" w:color="auto"/>
              <w:left w:val="nil"/>
              <w:bottom w:val="nil"/>
              <w:right w:val="nil"/>
            </w:tcBorders>
            <w:shd w:val="clear" w:color="auto" w:fill="auto"/>
            <w:noWrap/>
            <w:vAlign w:val="center"/>
            <w:hideMark/>
          </w:tcPr>
          <w:p w14:paraId="1ABFCD11"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230-310</w:t>
            </w:r>
          </w:p>
        </w:tc>
        <w:tc>
          <w:tcPr>
            <w:tcW w:w="847" w:type="dxa"/>
            <w:tcBorders>
              <w:top w:val="single" w:sz="12" w:space="0" w:color="auto"/>
              <w:left w:val="nil"/>
              <w:bottom w:val="nil"/>
              <w:right w:val="nil"/>
            </w:tcBorders>
            <w:shd w:val="clear" w:color="auto" w:fill="auto"/>
            <w:noWrap/>
            <w:vAlign w:val="center"/>
            <w:hideMark/>
          </w:tcPr>
          <w:p w14:paraId="4B2AD772" w14:textId="77777777" w:rsidR="004B48EB" w:rsidRPr="00F07F67" w:rsidRDefault="004B48EB" w:rsidP="00F07F67">
            <w:pPr>
              <w:tabs>
                <w:tab w:val="left" w:pos="501"/>
              </w:tabs>
              <w:spacing w:line="480" w:lineRule="auto"/>
              <w:jc w:val="center"/>
              <w:rPr>
                <w:rFonts w:eastAsia="Times New Roman"/>
                <w:sz w:val="20"/>
                <w:lang w:eastAsia="de-DE"/>
              </w:rPr>
            </w:pPr>
          </w:p>
        </w:tc>
        <w:tc>
          <w:tcPr>
            <w:tcW w:w="1134" w:type="dxa"/>
            <w:tcBorders>
              <w:top w:val="single" w:sz="12" w:space="0" w:color="auto"/>
              <w:left w:val="nil"/>
              <w:bottom w:val="nil"/>
              <w:right w:val="nil"/>
            </w:tcBorders>
            <w:shd w:val="clear" w:color="auto" w:fill="auto"/>
            <w:noWrap/>
            <w:vAlign w:val="center"/>
            <w:hideMark/>
          </w:tcPr>
          <w:p w14:paraId="45981B30"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 xml:space="preserve">14 ≤ </w:t>
            </w:r>
            <w:r w:rsidRPr="00F07F67">
              <w:rPr>
                <w:rFonts w:eastAsia="Times New Roman"/>
                <w:i/>
                <w:iCs/>
                <w:sz w:val="20"/>
                <w:lang w:eastAsia="de-DE"/>
              </w:rPr>
              <w:t xml:space="preserve">h </w:t>
            </w:r>
            <w:r w:rsidRPr="00F07F67">
              <w:rPr>
                <w:rFonts w:eastAsia="Times New Roman"/>
                <w:sz w:val="20"/>
                <w:lang w:eastAsia="de-DE"/>
              </w:rPr>
              <w:t xml:space="preserve">≤ </w:t>
            </w:r>
            <w:r w:rsidRPr="00F07F67">
              <w:rPr>
                <w:rFonts w:eastAsia="Times New Roman"/>
                <w:i/>
                <w:iCs/>
                <w:sz w:val="20"/>
                <w:lang w:eastAsia="de-DE"/>
              </w:rPr>
              <w:t>H</w:t>
            </w:r>
          </w:p>
        </w:tc>
        <w:tc>
          <w:tcPr>
            <w:tcW w:w="1134" w:type="dxa"/>
            <w:tcBorders>
              <w:top w:val="single" w:sz="12" w:space="0" w:color="auto"/>
              <w:left w:val="nil"/>
              <w:bottom w:val="nil"/>
              <w:right w:val="nil"/>
            </w:tcBorders>
            <w:shd w:val="clear" w:color="auto" w:fill="auto"/>
            <w:noWrap/>
            <w:vAlign w:val="center"/>
            <w:hideMark/>
          </w:tcPr>
          <w:p w14:paraId="7757D40E" w14:textId="77777777" w:rsidR="004B48EB" w:rsidRPr="00F07F67" w:rsidRDefault="004B48EB" w:rsidP="00F07F67">
            <w:pPr>
              <w:spacing w:line="480" w:lineRule="auto"/>
              <w:jc w:val="center"/>
              <w:rPr>
                <w:rFonts w:eastAsia="Times New Roman"/>
                <w:sz w:val="20"/>
                <w:lang w:eastAsia="de-DE"/>
              </w:rPr>
            </w:pPr>
          </w:p>
        </w:tc>
        <w:tc>
          <w:tcPr>
            <w:tcW w:w="1279" w:type="dxa"/>
            <w:tcBorders>
              <w:top w:val="single" w:sz="12" w:space="0" w:color="auto"/>
              <w:left w:val="nil"/>
              <w:bottom w:val="nil"/>
              <w:right w:val="nil"/>
            </w:tcBorders>
            <w:shd w:val="clear" w:color="auto" w:fill="auto"/>
            <w:noWrap/>
            <w:vAlign w:val="center"/>
            <w:hideMark/>
          </w:tcPr>
          <w:p w14:paraId="7F6F1232"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0.120-0.205</w:t>
            </w:r>
          </w:p>
        </w:tc>
      </w:tr>
      <w:tr w:rsidR="004B48EB" w:rsidRPr="00F07F67" w14:paraId="7C1B1552" w14:textId="77777777" w:rsidTr="001965B7">
        <w:trPr>
          <w:trHeight w:hRule="exact" w:val="340"/>
        </w:trPr>
        <w:tc>
          <w:tcPr>
            <w:tcW w:w="3828" w:type="dxa"/>
            <w:gridSpan w:val="2"/>
            <w:tcBorders>
              <w:top w:val="nil"/>
              <w:left w:val="nil"/>
              <w:bottom w:val="nil"/>
              <w:right w:val="nil"/>
            </w:tcBorders>
            <w:shd w:val="clear" w:color="auto" w:fill="auto"/>
            <w:noWrap/>
            <w:vAlign w:val="center"/>
            <w:hideMark/>
          </w:tcPr>
          <w:p w14:paraId="7835D61A" w14:textId="77777777" w:rsidR="004B48EB" w:rsidRPr="00F07F67" w:rsidRDefault="004B48EB" w:rsidP="00F07F67">
            <w:pPr>
              <w:spacing w:line="480" w:lineRule="auto"/>
              <w:rPr>
                <w:rFonts w:eastAsia="Times New Roman"/>
                <w:sz w:val="20"/>
                <w:lang w:eastAsia="de-DE"/>
              </w:rPr>
            </w:pPr>
            <w:r w:rsidRPr="00F07F67">
              <w:rPr>
                <w:rFonts w:eastAsia="Times New Roman"/>
                <w:sz w:val="20"/>
                <w:lang w:eastAsia="de-DE"/>
              </w:rPr>
              <w:t xml:space="preserve">Confidence envelope shown in Fig. S8 </w:t>
            </w:r>
          </w:p>
        </w:tc>
        <w:tc>
          <w:tcPr>
            <w:tcW w:w="992" w:type="dxa"/>
            <w:tcBorders>
              <w:top w:val="nil"/>
              <w:left w:val="nil"/>
              <w:bottom w:val="nil"/>
              <w:right w:val="nil"/>
            </w:tcBorders>
            <w:shd w:val="clear" w:color="auto" w:fill="auto"/>
            <w:noWrap/>
            <w:vAlign w:val="center"/>
            <w:hideMark/>
          </w:tcPr>
          <w:p w14:paraId="446389CC"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240-270</w:t>
            </w:r>
            <w:r w:rsidRPr="00F07F67">
              <w:rPr>
                <w:rFonts w:eastAsia="Times New Roman"/>
                <w:sz w:val="20"/>
                <w:vertAlign w:val="superscript"/>
                <w:lang w:eastAsia="de-DE"/>
              </w:rPr>
              <w:t>$</w:t>
            </w:r>
          </w:p>
        </w:tc>
        <w:tc>
          <w:tcPr>
            <w:tcW w:w="1983" w:type="dxa"/>
            <w:gridSpan w:val="2"/>
            <w:tcBorders>
              <w:top w:val="nil"/>
              <w:left w:val="nil"/>
              <w:bottom w:val="nil"/>
              <w:right w:val="nil"/>
            </w:tcBorders>
            <w:shd w:val="clear" w:color="auto" w:fill="auto"/>
            <w:noWrap/>
            <w:vAlign w:val="center"/>
            <w:hideMark/>
          </w:tcPr>
          <w:p w14:paraId="39AA35BF" w14:textId="77777777" w:rsidR="004B48EB" w:rsidRPr="00F07F67" w:rsidRDefault="004B48EB" w:rsidP="00F07F67">
            <w:pPr>
              <w:spacing w:line="480" w:lineRule="auto"/>
              <w:jc w:val="right"/>
              <w:rPr>
                <w:rFonts w:eastAsia="Times New Roman"/>
                <w:sz w:val="20"/>
                <w:lang w:eastAsia="de-DE"/>
              </w:rPr>
            </w:pPr>
            <w:r w:rsidRPr="00F07F67">
              <w:rPr>
                <w:rFonts w:eastAsia="Times New Roman"/>
                <w:sz w:val="20"/>
                <w:lang w:eastAsia="de-DE"/>
              </w:rPr>
              <w:t>0.9*</w:t>
            </w:r>
            <w:r w:rsidRPr="00F07F67">
              <w:rPr>
                <w:rFonts w:eastAsia="Times New Roman"/>
                <w:i/>
                <w:iCs/>
                <w:sz w:val="20"/>
                <w:lang w:eastAsia="de-DE"/>
              </w:rPr>
              <w:t xml:space="preserve">H </w:t>
            </w:r>
            <w:r w:rsidRPr="00F07F67">
              <w:rPr>
                <w:rFonts w:eastAsia="Times New Roman"/>
                <w:sz w:val="20"/>
                <w:lang w:eastAsia="de-DE"/>
              </w:rPr>
              <w:t xml:space="preserve">≤ </w:t>
            </w:r>
            <w:r w:rsidRPr="00F07F67">
              <w:rPr>
                <w:rFonts w:eastAsia="Times New Roman"/>
                <w:i/>
                <w:iCs/>
                <w:sz w:val="20"/>
                <w:lang w:eastAsia="de-DE"/>
              </w:rPr>
              <w:t xml:space="preserve">h </w:t>
            </w:r>
            <w:r w:rsidRPr="00F07F67">
              <w:rPr>
                <w:rFonts w:eastAsia="Times New Roman"/>
                <w:sz w:val="20"/>
                <w:lang w:eastAsia="de-DE"/>
              </w:rPr>
              <w:t xml:space="preserve">≤ </w:t>
            </w:r>
            <w:r w:rsidRPr="00F07F67">
              <w:rPr>
                <w:rFonts w:eastAsia="Times New Roman"/>
                <w:i/>
                <w:iCs/>
                <w:sz w:val="20"/>
                <w:lang w:eastAsia="de-DE"/>
              </w:rPr>
              <w:t>H</w:t>
            </w:r>
            <w:r w:rsidRPr="00F07F67">
              <w:rPr>
                <w:rFonts w:eastAsia="Times New Roman"/>
                <w:sz w:val="20"/>
                <w:vertAlign w:val="superscript"/>
                <w:lang w:eastAsia="de-DE"/>
              </w:rPr>
              <w:t>&amp;</w:t>
            </w:r>
          </w:p>
        </w:tc>
        <w:tc>
          <w:tcPr>
            <w:tcW w:w="1134" w:type="dxa"/>
            <w:tcBorders>
              <w:top w:val="nil"/>
              <w:left w:val="nil"/>
              <w:bottom w:val="nil"/>
              <w:right w:val="nil"/>
            </w:tcBorders>
            <w:shd w:val="clear" w:color="auto" w:fill="auto"/>
            <w:noWrap/>
            <w:vAlign w:val="center"/>
            <w:hideMark/>
          </w:tcPr>
          <w:p w14:paraId="51DCA3AC" w14:textId="77777777" w:rsidR="004B48EB" w:rsidRPr="00F07F67" w:rsidRDefault="004B48EB" w:rsidP="00F07F67">
            <w:pPr>
              <w:spacing w:line="480" w:lineRule="auto"/>
              <w:jc w:val="center"/>
              <w:rPr>
                <w:rFonts w:eastAsia="Times New Roman"/>
                <w:sz w:val="20"/>
                <w:lang w:eastAsia="de-DE"/>
              </w:rPr>
            </w:pPr>
          </w:p>
        </w:tc>
        <w:tc>
          <w:tcPr>
            <w:tcW w:w="1277" w:type="dxa"/>
            <w:tcBorders>
              <w:top w:val="nil"/>
              <w:left w:val="nil"/>
              <w:bottom w:val="nil"/>
              <w:right w:val="nil"/>
            </w:tcBorders>
            <w:shd w:val="clear" w:color="auto" w:fill="auto"/>
            <w:noWrap/>
            <w:vAlign w:val="center"/>
            <w:hideMark/>
          </w:tcPr>
          <w:p w14:paraId="187FDBAC"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0.130-0.177</w:t>
            </w:r>
            <w:r w:rsidRPr="00F07F67">
              <w:rPr>
                <w:rFonts w:eastAsia="Times New Roman"/>
                <w:sz w:val="20"/>
                <w:vertAlign w:val="superscript"/>
                <w:lang w:eastAsia="de-DE"/>
              </w:rPr>
              <w:t>£</w:t>
            </w:r>
          </w:p>
        </w:tc>
      </w:tr>
      <w:tr w:rsidR="004B48EB" w:rsidRPr="00F07F67" w14:paraId="58B2F4B2" w14:textId="77777777" w:rsidTr="001965B7">
        <w:trPr>
          <w:trHeight w:hRule="exact" w:val="340"/>
        </w:trPr>
        <w:tc>
          <w:tcPr>
            <w:tcW w:w="3828" w:type="dxa"/>
            <w:gridSpan w:val="2"/>
            <w:tcBorders>
              <w:top w:val="nil"/>
              <w:left w:val="nil"/>
              <w:bottom w:val="single" w:sz="4" w:space="0" w:color="auto"/>
              <w:right w:val="nil"/>
            </w:tcBorders>
            <w:shd w:val="clear" w:color="auto" w:fill="auto"/>
            <w:noWrap/>
            <w:vAlign w:val="center"/>
            <w:hideMark/>
          </w:tcPr>
          <w:p w14:paraId="360DE1B4" w14:textId="77777777" w:rsidR="004B48EB" w:rsidRPr="00F07F67" w:rsidRDefault="004B48EB" w:rsidP="00F07F67">
            <w:pPr>
              <w:spacing w:line="480" w:lineRule="auto"/>
              <w:rPr>
                <w:rFonts w:eastAsia="Times New Roman"/>
                <w:sz w:val="20"/>
                <w:lang w:eastAsia="de-DE"/>
              </w:rPr>
            </w:pPr>
            <w:r w:rsidRPr="00F07F67">
              <w:rPr>
                <w:rFonts w:eastAsia="Times New Roman"/>
                <w:sz w:val="20"/>
                <w:lang w:eastAsia="de-DE"/>
              </w:rPr>
              <w:t>Dashed line shown in Fig. S8</w:t>
            </w:r>
            <w:r w:rsidRPr="00F07F67">
              <w:rPr>
                <w:rFonts w:eastAsia="Times New Roman"/>
                <w:sz w:val="20"/>
                <w:vertAlign w:val="superscript"/>
                <w:lang w:eastAsia="de-DE"/>
              </w:rPr>
              <w:t>£</w:t>
            </w:r>
          </w:p>
        </w:tc>
        <w:tc>
          <w:tcPr>
            <w:tcW w:w="992" w:type="dxa"/>
            <w:tcBorders>
              <w:top w:val="nil"/>
              <w:left w:val="nil"/>
              <w:bottom w:val="single" w:sz="4" w:space="0" w:color="auto"/>
              <w:right w:val="nil"/>
            </w:tcBorders>
            <w:shd w:val="clear" w:color="auto" w:fill="auto"/>
            <w:noWrap/>
            <w:vAlign w:val="center"/>
            <w:hideMark/>
          </w:tcPr>
          <w:p w14:paraId="4D98740E"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250</w:t>
            </w:r>
          </w:p>
        </w:tc>
        <w:tc>
          <w:tcPr>
            <w:tcW w:w="847" w:type="dxa"/>
            <w:tcBorders>
              <w:top w:val="nil"/>
              <w:left w:val="nil"/>
              <w:bottom w:val="single" w:sz="4" w:space="0" w:color="auto"/>
              <w:right w:val="nil"/>
            </w:tcBorders>
            <w:shd w:val="clear" w:color="auto" w:fill="auto"/>
            <w:noWrap/>
            <w:vAlign w:val="center"/>
            <w:hideMark/>
          </w:tcPr>
          <w:p w14:paraId="6CA929BB" w14:textId="77777777" w:rsidR="004B48EB" w:rsidRPr="00F07F67" w:rsidRDefault="004B48EB" w:rsidP="00F07F67">
            <w:pPr>
              <w:tabs>
                <w:tab w:val="left" w:pos="501"/>
              </w:tabs>
              <w:spacing w:line="480" w:lineRule="auto"/>
              <w:jc w:val="center"/>
              <w:rPr>
                <w:rFonts w:eastAsia="Times New Roman"/>
                <w:sz w:val="20"/>
                <w:lang w:eastAsia="de-DE"/>
              </w:rPr>
            </w:pPr>
            <w:r w:rsidRPr="00F07F67">
              <w:rPr>
                <w:rFonts w:eastAsia="Times New Roman"/>
                <w:i/>
                <w:iCs/>
                <w:sz w:val="20"/>
                <w:lang w:eastAsia="de-DE"/>
              </w:rPr>
              <w:t>h</w:t>
            </w:r>
            <w:r w:rsidRPr="00F07F67">
              <w:rPr>
                <w:rFonts w:eastAsia="Times New Roman"/>
                <w:sz w:val="20"/>
                <w:lang w:eastAsia="de-DE"/>
              </w:rPr>
              <w:t>=</w:t>
            </w:r>
            <w:r w:rsidRPr="00F07F67">
              <w:rPr>
                <w:rFonts w:eastAsia="Times New Roman"/>
                <w:i/>
                <w:iCs/>
                <w:sz w:val="20"/>
                <w:lang w:eastAsia="de-DE"/>
              </w:rPr>
              <w:t>H</w:t>
            </w:r>
          </w:p>
        </w:tc>
        <w:tc>
          <w:tcPr>
            <w:tcW w:w="1134" w:type="dxa"/>
            <w:tcBorders>
              <w:top w:val="nil"/>
              <w:left w:val="nil"/>
              <w:bottom w:val="single" w:sz="4" w:space="0" w:color="auto"/>
              <w:right w:val="nil"/>
            </w:tcBorders>
            <w:shd w:val="clear" w:color="auto" w:fill="auto"/>
            <w:noWrap/>
            <w:vAlign w:val="center"/>
            <w:hideMark/>
          </w:tcPr>
          <w:p w14:paraId="30B2D34F"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250</w:t>
            </w:r>
          </w:p>
        </w:tc>
        <w:tc>
          <w:tcPr>
            <w:tcW w:w="1134" w:type="dxa"/>
            <w:tcBorders>
              <w:top w:val="nil"/>
              <w:left w:val="nil"/>
              <w:bottom w:val="single" w:sz="4" w:space="0" w:color="auto"/>
              <w:right w:val="nil"/>
            </w:tcBorders>
            <w:shd w:val="clear" w:color="auto" w:fill="auto"/>
            <w:noWrap/>
            <w:vAlign w:val="center"/>
            <w:hideMark/>
          </w:tcPr>
          <w:p w14:paraId="57615896"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average</w:t>
            </w:r>
          </w:p>
        </w:tc>
        <w:tc>
          <w:tcPr>
            <w:tcW w:w="1279" w:type="dxa"/>
            <w:tcBorders>
              <w:top w:val="nil"/>
              <w:left w:val="nil"/>
              <w:bottom w:val="single" w:sz="4" w:space="0" w:color="auto"/>
              <w:right w:val="nil"/>
            </w:tcBorders>
            <w:shd w:val="clear" w:color="auto" w:fill="auto"/>
            <w:noWrap/>
            <w:vAlign w:val="center"/>
            <w:hideMark/>
          </w:tcPr>
          <w:p w14:paraId="4C9058FE" w14:textId="77777777" w:rsidR="004B48EB" w:rsidRPr="00F07F67" w:rsidRDefault="004B48EB" w:rsidP="00F07F67">
            <w:pPr>
              <w:spacing w:line="480" w:lineRule="auto"/>
              <w:jc w:val="center"/>
              <w:rPr>
                <w:rFonts w:eastAsia="Times New Roman"/>
                <w:sz w:val="20"/>
                <w:lang w:eastAsia="de-DE"/>
              </w:rPr>
            </w:pPr>
            <w:r w:rsidRPr="00F07F67">
              <w:rPr>
                <w:rFonts w:eastAsia="Times New Roman"/>
                <w:sz w:val="20"/>
                <w:lang w:eastAsia="de-DE"/>
              </w:rPr>
              <w:t>0.153</w:t>
            </w:r>
          </w:p>
        </w:tc>
      </w:tr>
      <w:tr w:rsidR="004B48EB" w:rsidRPr="00F07F67" w14:paraId="3F18F175" w14:textId="77777777" w:rsidTr="001965B7">
        <w:trPr>
          <w:trHeight w:hRule="exact" w:val="510"/>
        </w:trPr>
        <w:tc>
          <w:tcPr>
            <w:tcW w:w="3828" w:type="dxa"/>
            <w:gridSpan w:val="2"/>
            <w:tcBorders>
              <w:top w:val="single" w:sz="4" w:space="0" w:color="auto"/>
              <w:left w:val="nil"/>
              <w:bottom w:val="single" w:sz="12" w:space="0" w:color="auto"/>
              <w:right w:val="nil"/>
            </w:tcBorders>
            <w:shd w:val="clear" w:color="auto" w:fill="auto"/>
            <w:noWrap/>
            <w:vAlign w:val="center"/>
            <w:hideMark/>
          </w:tcPr>
          <w:p w14:paraId="64622422" w14:textId="7FD39577" w:rsidR="004B48EB" w:rsidRPr="00F07F67" w:rsidRDefault="009C2775" w:rsidP="00F07F67">
            <w:pPr>
              <w:spacing w:line="480" w:lineRule="auto"/>
              <w:rPr>
                <w:rFonts w:eastAsia="Times New Roman"/>
                <w:b/>
                <w:bCs/>
                <w:color w:val="000000"/>
                <w:sz w:val="20"/>
                <w:lang w:eastAsia="de-DE"/>
              </w:rPr>
            </w:pPr>
            <w:r w:rsidRPr="00F07F67">
              <w:rPr>
                <w:rFonts w:eastAsia="Times New Roman"/>
                <w:b/>
                <w:bCs/>
                <w:color w:val="000000"/>
                <w:sz w:val="20"/>
                <w:lang w:eastAsia="de-DE"/>
              </w:rPr>
              <w:t>GP2021</w:t>
            </w:r>
            <w:r w:rsidR="004B48EB" w:rsidRPr="00F07F67">
              <w:rPr>
                <w:rFonts w:eastAsia="Times New Roman"/>
                <w:b/>
                <w:bCs/>
                <w:color w:val="000000"/>
                <w:sz w:val="20"/>
                <w:lang w:eastAsia="de-DE"/>
              </w:rPr>
              <w:t xml:space="preserve"> age scale </w:t>
            </w:r>
            <w:r w:rsidR="004B48EB" w:rsidRPr="00F07F67">
              <w:rPr>
                <w:rFonts w:eastAsia="Times New Roman"/>
                <w:color w:val="000000"/>
                <w:sz w:val="20"/>
                <w:lang w:eastAsia="de-DE"/>
              </w:rPr>
              <w:t xml:space="preserve">(non-steady state </w:t>
            </w:r>
            <w:r w:rsidR="004B48EB" w:rsidRPr="00F07F67">
              <w:rPr>
                <w:rFonts w:eastAsia="Times New Roman"/>
                <w:i/>
                <w:iCs/>
                <w:color w:val="000000"/>
                <w:sz w:val="20"/>
                <w:lang w:eastAsia="de-DE"/>
              </w:rPr>
              <w:t>b</w:t>
            </w:r>
            <w:r w:rsidR="004B48EB" w:rsidRPr="00F07F67">
              <w:rPr>
                <w:rFonts w:eastAsia="Times New Roman"/>
                <w:color w:val="000000"/>
                <w:sz w:val="20"/>
                <w:lang w:eastAsia="de-DE"/>
              </w:rPr>
              <w:t>)</w:t>
            </w:r>
          </w:p>
        </w:tc>
        <w:tc>
          <w:tcPr>
            <w:tcW w:w="992" w:type="dxa"/>
            <w:tcBorders>
              <w:top w:val="single" w:sz="4" w:space="0" w:color="auto"/>
              <w:left w:val="nil"/>
              <w:bottom w:val="single" w:sz="12" w:space="0" w:color="auto"/>
              <w:right w:val="nil"/>
            </w:tcBorders>
            <w:shd w:val="clear" w:color="auto" w:fill="auto"/>
            <w:noWrap/>
            <w:vAlign w:val="center"/>
            <w:hideMark/>
          </w:tcPr>
          <w:p w14:paraId="24111388" w14:textId="77777777" w:rsidR="004B48EB" w:rsidRPr="00F07F67" w:rsidRDefault="004B48EB" w:rsidP="00F07F67">
            <w:pPr>
              <w:spacing w:line="480" w:lineRule="auto"/>
              <w:jc w:val="center"/>
              <w:rPr>
                <w:rFonts w:eastAsia="Times New Roman"/>
                <w:b/>
                <w:bCs/>
                <w:color w:val="000000"/>
                <w:sz w:val="20"/>
                <w:lang w:eastAsia="de-DE"/>
              </w:rPr>
            </w:pPr>
            <w:r w:rsidRPr="00F07F67">
              <w:rPr>
                <w:rFonts w:eastAsia="Times New Roman"/>
                <w:b/>
                <w:bCs/>
                <w:color w:val="000000"/>
                <w:sz w:val="20"/>
                <w:lang w:eastAsia="de-DE"/>
              </w:rPr>
              <w:t>250</w:t>
            </w:r>
          </w:p>
        </w:tc>
        <w:tc>
          <w:tcPr>
            <w:tcW w:w="847" w:type="dxa"/>
            <w:tcBorders>
              <w:top w:val="single" w:sz="4" w:space="0" w:color="auto"/>
              <w:left w:val="nil"/>
              <w:bottom w:val="single" w:sz="12" w:space="0" w:color="auto"/>
              <w:right w:val="nil"/>
            </w:tcBorders>
            <w:shd w:val="clear" w:color="auto" w:fill="auto"/>
            <w:noWrap/>
            <w:vAlign w:val="center"/>
            <w:hideMark/>
          </w:tcPr>
          <w:p w14:paraId="3E270074" w14:textId="77777777" w:rsidR="004B48EB" w:rsidRPr="00F07F67" w:rsidRDefault="004B48EB" w:rsidP="00F07F67">
            <w:pPr>
              <w:tabs>
                <w:tab w:val="left" w:pos="501"/>
              </w:tabs>
              <w:spacing w:line="480" w:lineRule="auto"/>
              <w:jc w:val="center"/>
              <w:rPr>
                <w:rFonts w:eastAsia="Times New Roman"/>
                <w:b/>
                <w:bCs/>
                <w:color w:val="000000"/>
                <w:sz w:val="20"/>
                <w:lang w:eastAsia="de-DE"/>
              </w:rPr>
            </w:pPr>
            <w:r w:rsidRPr="00F07F67">
              <w:rPr>
                <w:rFonts w:eastAsia="Times New Roman"/>
                <w:b/>
                <w:bCs/>
                <w:color w:val="000000"/>
                <w:sz w:val="20"/>
                <w:lang w:eastAsia="de-DE"/>
              </w:rPr>
              <w:t> </w:t>
            </w:r>
          </w:p>
        </w:tc>
        <w:tc>
          <w:tcPr>
            <w:tcW w:w="1134" w:type="dxa"/>
            <w:tcBorders>
              <w:top w:val="single" w:sz="4" w:space="0" w:color="auto"/>
              <w:left w:val="nil"/>
              <w:bottom w:val="single" w:sz="12" w:space="0" w:color="auto"/>
              <w:right w:val="nil"/>
            </w:tcBorders>
            <w:shd w:val="clear" w:color="auto" w:fill="auto"/>
            <w:noWrap/>
            <w:vAlign w:val="center"/>
            <w:hideMark/>
          </w:tcPr>
          <w:p w14:paraId="794936E2" w14:textId="77777777" w:rsidR="004B48EB" w:rsidRPr="00F07F67" w:rsidRDefault="004B48EB" w:rsidP="00F07F67">
            <w:pPr>
              <w:spacing w:line="480" w:lineRule="auto"/>
              <w:jc w:val="center"/>
              <w:rPr>
                <w:rFonts w:eastAsia="Times New Roman"/>
                <w:b/>
                <w:bCs/>
                <w:color w:val="000000"/>
                <w:sz w:val="20"/>
                <w:lang w:eastAsia="de-DE"/>
              </w:rPr>
            </w:pPr>
            <w:r w:rsidRPr="00F07F67">
              <w:rPr>
                <w:rFonts w:eastAsia="Times New Roman"/>
                <w:b/>
                <w:bCs/>
                <w:color w:val="000000"/>
                <w:sz w:val="20"/>
                <w:lang w:eastAsia="de-DE"/>
              </w:rPr>
              <w:t>250</w:t>
            </w:r>
          </w:p>
        </w:tc>
        <w:tc>
          <w:tcPr>
            <w:tcW w:w="1134" w:type="dxa"/>
            <w:tcBorders>
              <w:top w:val="single" w:sz="4" w:space="0" w:color="auto"/>
              <w:left w:val="nil"/>
              <w:bottom w:val="single" w:sz="12" w:space="0" w:color="auto"/>
              <w:right w:val="nil"/>
            </w:tcBorders>
            <w:shd w:val="clear" w:color="auto" w:fill="auto"/>
            <w:noWrap/>
            <w:vAlign w:val="center"/>
            <w:hideMark/>
          </w:tcPr>
          <w:p w14:paraId="08CB66A7" w14:textId="77777777" w:rsidR="004B48EB" w:rsidRPr="00F07F67" w:rsidRDefault="004B48EB" w:rsidP="00F07F67">
            <w:pPr>
              <w:spacing w:line="480" w:lineRule="auto"/>
              <w:jc w:val="center"/>
              <w:rPr>
                <w:rFonts w:eastAsia="Times New Roman"/>
                <w:color w:val="000000"/>
                <w:sz w:val="20"/>
                <w:lang w:eastAsia="de-DE"/>
              </w:rPr>
            </w:pPr>
            <w:r w:rsidRPr="00F07F67">
              <w:rPr>
                <w:rFonts w:eastAsia="Times New Roman"/>
                <w:color w:val="000000"/>
                <w:sz w:val="20"/>
                <w:lang w:eastAsia="de-DE"/>
              </w:rPr>
              <w:t>variable</w:t>
            </w:r>
            <w:r w:rsidRPr="00F07F67">
              <w:rPr>
                <w:rFonts w:eastAsia="Times New Roman"/>
                <w:i/>
                <w:iCs/>
                <w:color w:val="000000"/>
                <w:sz w:val="20"/>
                <w:lang w:eastAsia="de-DE"/>
              </w:rPr>
              <w:t xml:space="preserve"> b</w:t>
            </w:r>
          </w:p>
        </w:tc>
        <w:tc>
          <w:tcPr>
            <w:tcW w:w="1279" w:type="dxa"/>
            <w:tcBorders>
              <w:top w:val="single" w:sz="4" w:space="0" w:color="auto"/>
              <w:left w:val="nil"/>
              <w:bottom w:val="single" w:sz="12" w:space="0" w:color="auto"/>
              <w:right w:val="nil"/>
            </w:tcBorders>
            <w:shd w:val="clear" w:color="auto" w:fill="auto"/>
            <w:noWrap/>
            <w:vAlign w:val="center"/>
            <w:hideMark/>
          </w:tcPr>
          <w:p w14:paraId="7E2DD388" w14:textId="77777777" w:rsidR="004B48EB" w:rsidRPr="00F07F67" w:rsidRDefault="004B48EB" w:rsidP="00F07F67">
            <w:pPr>
              <w:spacing w:line="480" w:lineRule="auto"/>
              <w:jc w:val="center"/>
              <w:rPr>
                <w:rFonts w:eastAsia="Times New Roman"/>
                <w:b/>
                <w:bCs/>
                <w:color w:val="000000"/>
                <w:sz w:val="20"/>
                <w:lang w:eastAsia="de-DE"/>
              </w:rPr>
            </w:pPr>
            <w:r w:rsidRPr="00F07F67">
              <w:rPr>
                <w:rFonts w:eastAsia="Times New Roman"/>
                <w:b/>
                <w:bCs/>
                <w:color w:val="000000"/>
                <w:sz w:val="20"/>
                <w:lang w:eastAsia="de-DE"/>
              </w:rPr>
              <w:t>0.137-0.191</w:t>
            </w:r>
          </w:p>
        </w:tc>
      </w:tr>
    </w:tbl>
    <w:p w14:paraId="3AF3E275" w14:textId="120B3C8A" w:rsidR="004B48EB" w:rsidRPr="00F07F67" w:rsidRDefault="004B48EB" w:rsidP="00F07F67">
      <w:pPr>
        <w:spacing w:line="480" w:lineRule="auto"/>
        <w:rPr>
          <w:b/>
          <w:bCs/>
          <w:kern w:val="32"/>
          <w:szCs w:val="24"/>
        </w:rPr>
      </w:pPr>
      <w:r w:rsidRPr="00F07F67">
        <w:rPr>
          <w:i/>
          <w:iCs/>
          <w:sz w:val="20"/>
          <w:vertAlign w:val="superscript"/>
        </w:rPr>
        <w:t>#</w:t>
      </w:r>
      <w:r w:rsidRPr="00F07F67">
        <w:rPr>
          <w:i/>
          <w:iCs/>
          <w:sz w:val="20"/>
        </w:rPr>
        <w:t xml:space="preserve">The theoretically maximal range for h is 0&lt;h≤ H (constrained accordingly in the “free” setting). *The GPR based thickness estimate for the </w:t>
      </w:r>
      <w:r w:rsidR="009C2775" w:rsidRPr="00F07F67">
        <w:rPr>
          <w:i/>
          <w:iCs/>
          <w:sz w:val="20"/>
        </w:rPr>
        <w:t>GP2021</w:t>
      </w:r>
      <w:r w:rsidRPr="00F07F67">
        <w:rPr>
          <w:i/>
          <w:iCs/>
          <w:sz w:val="20"/>
        </w:rPr>
        <w:t xml:space="preserve"> drill site is 230 m with an uncertainty of around 40 m (see Fig. S7).  </w:t>
      </w:r>
      <w:r w:rsidRPr="00F07F67">
        <w:rPr>
          <w:i/>
          <w:iCs/>
          <w:sz w:val="20"/>
          <w:vertAlign w:val="superscript"/>
        </w:rPr>
        <w:t>§</w:t>
      </w:r>
      <w:r w:rsidRPr="00F07F67">
        <w:rPr>
          <w:i/>
          <w:iCs/>
          <w:sz w:val="20"/>
        </w:rPr>
        <w:t xml:space="preserve">The bedrock </w:t>
      </w:r>
      <w:r w:rsidRPr="00F07F67">
        <w:rPr>
          <w:i/>
          <w:iCs/>
          <w:sz w:val="20"/>
        </w:rPr>
        <w:lastRenderedPageBreak/>
        <w:t xml:space="preserve">depth of the </w:t>
      </w:r>
      <w:r w:rsidR="009C2775" w:rsidRPr="00F07F67">
        <w:rPr>
          <w:i/>
          <w:iCs/>
          <w:sz w:val="20"/>
        </w:rPr>
        <w:t>GP1992</w:t>
      </w:r>
      <w:r w:rsidRPr="00F07F67">
        <w:rPr>
          <w:i/>
          <w:iCs/>
          <w:sz w:val="20"/>
        </w:rPr>
        <w:t xml:space="preserve"> ice core was 309.7 m and 308.6 m for </w:t>
      </w:r>
      <w:r w:rsidR="009C2775" w:rsidRPr="00F07F67">
        <w:rPr>
          <w:i/>
          <w:iCs/>
          <w:sz w:val="20"/>
        </w:rPr>
        <w:t>GP2015</w:t>
      </w:r>
      <w:r w:rsidRPr="00F07F67">
        <w:rPr>
          <w:i/>
          <w:iCs/>
          <w:sz w:val="20"/>
        </w:rPr>
        <w:t xml:space="preserve">.  </w:t>
      </w:r>
      <w:r w:rsidRPr="00F07F67">
        <w:rPr>
          <w:i/>
          <w:iCs/>
          <w:sz w:val="20"/>
          <w:vertAlign w:val="superscript"/>
        </w:rPr>
        <w:t>&amp;</w:t>
      </w:r>
      <w:proofErr w:type="spellStart"/>
      <w:r w:rsidRPr="00F07F67">
        <w:rPr>
          <w:i/>
          <w:iCs/>
          <w:sz w:val="20"/>
        </w:rPr>
        <w:t>Gabrielli</w:t>
      </w:r>
      <w:proofErr w:type="spellEnd"/>
      <w:r w:rsidRPr="00F07F67">
        <w:rPr>
          <w:i/>
          <w:iCs/>
          <w:sz w:val="20"/>
        </w:rPr>
        <w:t xml:space="preserve"> et al. </w:t>
      </w:r>
      <w:r w:rsidR="000F24ED" w:rsidRPr="00F07F67">
        <w:rPr>
          <w:i/>
          <w:iCs/>
          <w:sz w:val="20"/>
        </w:rPr>
        <w:t>(</w:t>
      </w:r>
      <w:r w:rsidR="002B69D0" w:rsidRPr="00F07F67">
        <w:rPr>
          <w:i/>
          <w:iCs/>
          <w:color w:val="C00000"/>
          <w:sz w:val="20"/>
        </w:rPr>
        <w:t>73</w:t>
      </w:r>
      <w:r w:rsidR="000F24ED" w:rsidRPr="00F07F67">
        <w:rPr>
          <w:i/>
          <w:iCs/>
          <w:sz w:val="20"/>
        </w:rPr>
        <w:t>)</w:t>
      </w:r>
      <w:r w:rsidRPr="00F07F67">
        <w:rPr>
          <w:i/>
          <w:iCs/>
          <w:sz w:val="20"/>
        </w:rPr>
        <w:t xml:space="preserve"> found h≈0.6*H to be a good approximation for a high-altitude glacier in the European Alps, with their results suggesting h to be around the depth of the </w:t>
      </w:r>
      <w:proofErr w:type="spellStart"/>
      <w:r w:rsidRPr="00F07F67">
        <w:rPr>
          <w:i/>
          <w:iCs/>
          <w:sz w:val="20"/>
        </w:rPr>
        <w:t>firn</w:t>
      </w:r>
      <w:proofErr w:type="spellEnd"/>
      <w:r w:rsidRPr="00F07F67">
        <w:rPr>
          <w:i/>
          <w:iCs/>
          <w:sz w:val="20"/>
        </w:rPr>
        <w:t xml:space="preserve">-ice transition (reached at ~1 m depth in </w:t>
      </w:r>
      <w:r w:rsidR="009C2775" w:rsidRPr="00F07F67">
        <w:rPr>
          <w:i/>
          <w:iCs/>
          <w:sz w:val="20"/>
        </w:rPr>
        <w:t>GP2021</w:t>
      </w:r>
      <w:r w:rsidRPr="00F07F67">
        <w:rPr>
          <w:i/>
          <w:iCs/>
          <w:sz w:val="20"/>
        </w:rPr>
        <w:t xml:space="preserve">, what would suggest </w:t>
      </w:r>
      <w:proofErr w:type="spellStart"/>
      <w:r w:rsidRPr="00F07F67">
        <w:rPr>
          <w:i/>
          <w:iCs/>
          <w:sz w:val="20"/>
        </w:rPr>
        <w:t>h≈H</w:t>
      </w:r>
      <w:proofErr w:type="spellEnd"/>
      <w:r w:rsidRPr="00F07F67">
        <w:rPr>
          <w:i/>
          <w:iCs/>
          <w:sz w:val="20"/>
        </w:rPr>
        <w:t xml:space="preserve"> for this site). </w:t>
      </w:r>
      <w:r w:rsidRPr="00F07F67">
        <w:rPr>
          <w:i/>
          <w:iCs/>
          <w:sz w:val="20"/>
          <w:vertAlign w:val="superscript"/>
        </w:rPr>
        <w:t>$</w:t>
      </w:r>
      <w:r w:rsidRPr="00F07F67">
        <w:rPr>
          <w:rFonts w:eastAsia="Times New Roman"/>
          <w:i/>
          <w:iCs/>
          <w:sz w:val="20"/>
          <w:lang w:eastAsia="de-DE"/>
        </w:rPr>
        <w:t xml:space="preserve">The GPR based ice thickness was estimated with 230 m with a maximum estimate of around 270 m. All solutions for “free” parameter setting yielded H &gt;250 m. </w:t>
      </w:r>
      <w:r w:rsidRPr="00F07F67">
        <w:rPr>
          <w:i/>
          <w:iCs/>
          <w:sz w:val="20"/>
          <w:vertAlign w:val="superscript"/>
        </w:rPr>
        <w:t>£</w:t>
      </w:r>
      <w:r w:rsidRPr="00F07F67">
        <w:rPr>
          <w:i/>
          <w:iCs/>
          <w:sz w:val="20"/>
        </w:rPr>
        <w:t>The range of the average ± 1 standard deviation.</w:t>
      </w:r>
    </w:p>
    <w:p w14:paraId="0E8B28E6" w14:textId="234D1C6B" w:rsidR="008230A9" w:rsidRPr="00F07F67" w:rsidRDefault="00B55FB2" w:rsidP="00F07F67">
      <w:pPr>
        <w:spacing w:line="480" w:lineRule="auto"/>
        <w:rPr>
          <w:b/>
          <w:bCs/>
        </w:rPr>
      </w:pPr>
      <w:r w:rsidRPr="00F07F67">
        <w:rPr>
          <w:b/>
          <w:bCs/>
        </w:rPr>
        <w:br w:type="page"/>
      </w:r>
      <w:r w:rsidR="008230A9" w:rsidRPr="00F07F67">
        <w:rPr>
          <w:b/>
          <w:bCs/>
        </w:rPr>
        <w:lastRenderedPageBreak/>
        <w:t xml:space="preserve">Table S6. Isotopic and elemental ratios of trapped air data for the </w:t>
      </w:r>
      <w:r w:rsidR="009C2775" w:rsidRPr="00F07F67">
        <w:rPr>
          <w:b/>
          <w:bCs/>
        </w:rPr>
        <w:t>GP2021</w:t>
      </w:r>
      <w:r w:rsidR="008230A9" w:rsidRPr="00F07F67">
        <w:rPr>
          <w:b/>
          <w:bCs/>
        </w:rPr>
        <w:t>.</w:t>
      </w:r>
    </w:p>
    <w:tbl>
      <w:tblPr>
        <w:tblW w:w="4890" w:type="pct"/>
        <w:jc w:val="center"/>
        <w:tblLook w:val="04A0" w:firstRow="1" w:lastRow="0" w:firstColumn="1" w:lastColumn="0" w:noHBand="0" w:noVBand="1"/>
      </w:tblPr>
      <w:tblGrid>
        <w:gridCol w:w="1125"/>
        <w:gridCol w:w="936"/>
        <w:gridCol w:w="934"/>
        <w:gridCol w:w="883"/>
        <w:gridCol w:w="887"/>
        <w:gridCol w:w="933"/>
        <w:gridCol w:w="933"/>
        <w:gridCol w:w="884"/>
        <w:gridCol w:w="950"/>
        <w:gridCol w:w="962"/>
      </w:tblGrid>
      <w:tr w:rsidR="008230A9" w:rsidRPr="00F07F67" w14:paraId="4129D38A" w14:textId="77777777" w:rsidTr="004822EB">
        <w:trPr>
          <w:trHeight w:val="840"/>
          <w:jc w:val="center"/>
        </w:trPr>
        <w:tc>
          <w:tcPr>
            <w:tcW w:w="596" w:type="pct"/>
            <w:tcBorders>
              <w:top w:val="single" w:sz="18" w:space="0" w:color="auto"/>
              <w:bottom w:val="single" w:sz="18" w:space="0" w:color="auto"/>
            </w:tcBorders>
            <w:shd w:val="clear" w:color="auto" w:fill="auto"/>
            <w:noWrap/>
            <w:vAlign w:val="center"/>
            <w:hideMark/>
          </w:tcPr>
          <w:p w14:paraId="0BACC551" w14:textId="77777777" w:rsidR="008230A9" w:rsidRPr="00F07F67" w:rsidRDefault="008230A9" w:rsidP="00F07F67">
            <w:pPr>
              <w:spacing w:line="480" w:lineRule="auto"/>
              <w:jc w:val="center"/>
              <w:rPr>
                <w:rFonts w:eastAsia="Times New Roman"/>
                <w:b/>
                <w:bCs/>
                <w:color w:val="000000"/>
                <w:sz w:val="16"/>
                <w:szCs w:val="16"/>
              </w:rPr>
            </w:pPr>
            <w:bookmarkStart w:id="14" w:name="RANGE!A2"/>
            <w:r w:rsidRPr="00F07F67">
              <w:rPr>
                <w:rFonts w:eastAsia="Times New Roman"/>
                <w:b/>
                <w:bCs/>
                <w:color w:val="000000"/>
                <w:sz w:val="16"/>
                <w:szCs w:val="16"/>
              </w:rPr>
              <w:t xml:space="preserve">Sample </w:t>
            </w:r>
            <w:proofErr w:type="spellStart"/>
            <w:r w:rsidRPr="00F07F67">
              <w:rPr>
                <w:rFonts w:eastAsia="Times New Roman"/>
                <w:b/>
                <w:bCs/>
                <w:color w:val="000000"/>
                <w:sz w:val="16"/>
                <w:szCs w:val="16"/>
              </w:rPr>
              <w:t>ID</w:t>
            </w:r>
            <w:r w:rsidRPr="00F07F67">
              <w:rPr>
                <w:rFonts w:eastAsia="Times New Roman"/>
                <w:b/>
                <w:bCs/>
                <w:color w:val="000000"/>
                <w:sz w:val="16"/>
                <w:szCs w:val="16"/>
                <w:vertAlign w:val="superscript"/>
              </w:rPr>
              <w:t>a</w:t>
            </w:r>
            <w:bookmarkEnd w:id="14"/>
            <w:proofErr w:type="spellEnd"/>
          </w:p>
        </w:tc>
        <w:tc>
          <w:tcPr>
            <w:tcW w:w="496" w:type="pct"/>
            <w:tcBorders>
              <w:top w:val="single" w:sz="18" w:space="0" w:color="auto"/>
              <w:bottom w:val="single" w:sz="18" w:space="0" w:color="auto"/>
            </w:tcBorders>
            <w:shd w:val="clear" w:color="auto" w:fill="auto"/>
            <w:vAlign w:val="center"/>
            <w:hideMark/>
          </w:tcPr>
          <w:p w14:paraId="7E1A6C05" w14:textId="77777777" w:rsidR="008230A9" w:rsidRPr="00F07F67" w:rsidRDefault="008230A9" w:rsidP="00F07F67">
            <w:pPr>
              <w:spacing w:line="480" w:lineRule="auto"/>
              <w:jc w:val="center"/>
              <w:rPr>
                <w:rFonts w:eastAsia="Times New Roman"/>
                <w:b/>
                <w:bCs/>
                <w:color w:val="000000"/>
                <w:sz w:val="16"/>
                <w:szCs w:val="16"/>
              </w:rPr>
            </w:pPr>
            <w:r w:rsidRPr="00F07F67">
              <w:rPr>
                <w:rFonts w:eastAsia="Times New Roman"/>
                <w:b/>
                <w:bCs/>
                <w:color w:val="000000"/>
                <w:sz w:val="16"/>
                <w:szCs w:val="16"/>
              </w:rPr>
              <w:t>Top depth (m)</w:t>
            </w:r>
          </w:p>
        </w:tc>
        <w:tc>
          <w:tcPr>
            <w:tcW w:w="495" w:type="pct"/>
            <w:tcBorders>
              <w:top w:val="single" w:sz="18" w:space="0" w:color="auto"/>
              <w:bottom w:val="single" w:sz="18" w:space="0" w:color="auto"/>
            </w:tcBorders>
            <w:shd w:val="clear" w:color="auto" w:fill="auto"/>
            <w:vAlign w:val="center"/>
            <w:hideMark/>
          </w:tcPr>
          <w:p w14:paraId="56AEF37A" w14:textId="77777777" w:rsidR="008230A9" w:rsidRPr="00F07F67" w:rsidRDefault="008230A9" w:rsidP="00F07F67">
            <w:pPr>
              <w:spacing w:line="480" w:lineRule="auto"/>
              <w:jc w:val="center"/>
              <w:rPr>
                <w:rFonts w:eastAsia="Times New Roman"/>
                <w:b/>
                <w:bCs/>
                <w:color w:val="000000"/>
                <w:sz w:val="16"/>
                <w:szCs w:val="16"/>
              </w:rPr>
            </w:pPr>
            <w:r w:rsidRPr="00F07F67">
              <w:rPr>
                <w:rFonts w:eastAsia="Times New Roman"/>
                <w:b/>
                <w:bCs/>
                <w:color w:val="000000"/>
                <w:sz w:val="16"/>
                <w:szCs w:val="16"/>
              </w:rPr>
              <w:t>Bottom depth (m)</w:t>
            </w:r>
          </w:p>
        </w:tc>
        <w:tc>
          <w:tcPr>
            <w:tcW w:w="468" w:type="pct"/>
            <w:tcBorders>
              <w:top w:val="single" w:sz="18" w:space="0" w:color="auto"/>
              <w:bottom w:val="single" w:sz="18" w:space="0" w:color="auto"/>
            </w:tcBorders>
            <w:shd w:val="clear" w:color="auto" w:fill="auto"/>
            <w:vAlign w:val="center"/>
            <w:hideMark/>
          </w:tcPr>
          <w:p w14:paraId="10BF6C4F" w14:textId="6BA20BE1" w:rsidR="008230A9" w:rsidRPr="00F07F67" w:rsidRDefault="008A46DE" w:rsidP="00F07F67">
            <w:pPr>
              <w:spacing w:line="480" w:lineRule="auto"/>
              <w:jc w:val="center"/>
              <w:rPr>
                <w:rFonts w:eastAsia="Times New Roman"/>
                <w:b/>
                <w:bCs/>
                <w:color w:val="000000"/>
                <w:sz w:val="16"/>
                <w:szCs w:val="16"/>
              </w:rPr>
            </w:pPr>
            <w:r>
              <w:rPr>
                <w:rFonts w:eastAsia="Times New Roman"/>
                <w:b/>
                <w:bCs/>
                <w:color w:val="000000"/>
                <w:sz w:val="16"/>
                <w:szCs w:val="16"/>
              </w:rPr>
              <w:t>δ</w:t>
            </w:r>
            <w:r w:rsidR="008230A9" w:rsidRPr="00F07F67">
              <w:rPr>
                <w:rFonts w:eastAsia="Times New Roman"/>
                <w:b/>
                <w:bCs/>
                <w:color w:val="000000"/>
                <w:sz w:val="16"/>
                <w:szCs w:val="16"/>
                <w:vertAlign w:val="superscript"/>
              </w:rPr>
              <w:t>15</w:t>
            </w:r>
            <w:r w:rsidR="008230A9" w:rsidRPr="00F07F67">
              <w:rPr>
                <w:rFonts w:eastAsia="Times New Roman"/>
                <w:b/>
                <w:bCs/>
                <w:color w:val="000000"/>
                <w:sz w:val="16"/>
                <w:szCs w:val="16"/>
              </w:rPr>
              <w:t xml:space="preserve">N </w:t>
            </w:r>
            <w:proofErr w:type="spellStart"/>
            <w:r w:rsidR="008230A9" w:rsidRPr="00F07F67">
              <w:rPr>
                <w:rFonts w:eastAsia="Times New Roman"/>
                <w:b/>
                <w:bCs/>
                <w:color w:val="000000"/>
                <w:sz w:val="16"/>
                <w:szCs w:val="16"/>
              </w:rPr>
              <w:t>vs.air</w:t>
            </w:r>
            <w:proofErr w:type="spellEnd"/>
            <w:r w:rsidR="008230A9" w:rsidRPr="00F07F67">
              <w:rPr>
                <w:rFonts w:eastAsia="Times New Roman"/>
                <w:b/>
                <w:bCs/>
                <w:color w:val="000000"/>
                <w:sz w:val="16"/>
                <w:szCs w:val="16"/>
              </w:rPr>
              <w:t xml:space="preserve"> (‰)</w:t>
            </w:r>
          </w:p>
        </w:tc>
        <w:tc>
          <w:tcPr>
            <w:tcW w:w="470" w:type="pct"/>
            <w:tcBorders>
              <w:top w:val="single" w:sz="18" w:space="0" w:color="auto"/>
              <w:bottom w:val="single" w:sz="18" w:space="0" w:color="auto"/>
            </w:tcBorders>
            <w:shd w:val="clear" w:color="auto" w:fill="auto"/>
            <w:vAlign w:val="center"/>
            <w:hideMark/>
          </w:tcPr>
          <w:p w14:paraId="1AAAD623" w14:textId="6CB18AB4" w:rsidR="008230A9" w:rsidRPr="00F07F67" w:rsidRDefault="008A46DE" w:rsidP="00F07F67">
            <w:pPr>
              <w:spacing w:line="480" w:lineRule="auto"/>
              <w:jc w:val="center"/>
              <w:rPr>
                <w:rFonts w:eastAsia="Times New Roman"/>
                <w:b/>
                <w:bCs/>
                <w:color w:val="000000"/>
                <w:sz w:val="16"/>
                <w:szCs w:val="16"/>
              </w:rPr>
            </w:pPr>
            <w:r>
              <w:rPr>
                <w:rFonts w:eastAsia="Times New Roman"/>
                <w:b/>
                <w:bCs/>
                <w:color w:val="000000"/>
                <w:sz w:val="16"/>
                <w:szCs w:val="16"/>
              </w:rPr>
              <w:t>δ</w:t>
            </w:r>
            <w:r w:rsidR="008230A9" w:rsidRPr="00F07F67">
              <w:rPr>
                <w:rFonts w:eastAsia="Times New Roman"/>
                <w:b/>
                <w:bCs/>
                <w:color w:val="000000"/>
                <w:sz w:val="16"/>
                <w:szCs w:val="16"/>
                <w:vertAlign w:val="superscript"/>
              </w:rPr>
              <w:t>18</w:t>
            </w:r>
            <w:r w:rsidR="008230A9" w:rsidRPr="00F07F67">
              <w:rPr>
                <w:rFonts w:eastAsia="Times New Roman"/>
                <w:b/>
                <w:bCs/>
                <w:color w:val="000000"/>
                <w:sz w:val="16"/>
                <w:szCs w:val="16"/>
              </w:rPr>
              <w:t xml:space="preserve">O </w:t>
            </w:r>
            <w:proofErr w:type="spellStart"/>
            <w:r w:rsidR="008230A9" w:rsidRPr="00F07F67">
              <w:rPr>
                <w:rFonts w:eastAsia="Times New Roman"/>
                <w:b/>
                <w:bCs/>
                <w:color w:val="000000"/>
                <w:sz w:val="16"/>
                <w:szCs w:val="16"/>
              </w:rPr>
              <w:t>vs.air</w:t>
            </w:r>
            <w:proofErr w:type="spellEnd"/>
            <w:r w:rsidR="008230A9" w:rsidRPr="00F07F67">
              <w:rPr>
                <w:rFonts w:eastAsia="Times New Roman"/>
                <w:b/>
                <w:bCs/>
                <w:color w:val="000000"/>
                <w:sz w:val="16"/>
                <w:szCs w:val="16"/>
              </w:rPr>
              <w:t xml:space="preserve"> (‰)</w:t>
            </w:r>
          </w:p>
        </w:tc>
        <w:tc>
          <w:tcPr>
            <w:tcW w:w="495" w:type="pct"/>
            <w:tcBorders>
              <w:top w:val="single" w:sz="18" w:space="0" w:color="auto"/>
              <w:bottom w:val="single" w:sz="18" w:space="0" w:color="auto"/>
            </w:tcBorders>
            <w:shd w:val="clear" w:color="auto" w:fill="auto"/>
            <w:vAlign w:val="center"/>
            <w:hideMark/>
          </w:tcPr>
          <w:p w14:paraId="26E5C27A" w14:textId="47ACEA8D" w:rsidR="008230A9" w:rsidRPr="00F07F67" w:rsidRDefault="008A46DE" w:rsidP="00F07F67">
            <w:pPr>
              <w:spacing w:line="480" w:lineRule="auto"/>
              <w:jc w:val="center"/>
              <w:rPr>
                <w:rFonts w:eastAsia="Times New Roman"/>
                <w:b/>
                <w:bCs/>
                <w:color w:val="000000"/>
                <w:sz w:val="16"/>
                <w:szCs w:val="16"/>
              </w:rPr>
            </w:pPr>
            <w:r>
              <w:rPr>
                <w:rFonts w:eastAsia="Times New Roman"/>
                <w:b/>
                <w:bCs/>
                <w:color w:val="000000"/>
                <w:sz w:val="16"/>
                <w:szCs w:val="16"/>
              </w:rPr>
              <w:t>δ</w:t>
            </w:r>
            <w:r w:rsidR="008230A9" w:rsidRPr="00F07F67">
              <w:rPr>
                <w:rFonts w:eastAsia="Times New Roman"/>
                <w:b/>
                <w:bCs/>
                <w:color w:val="000000"/>
                <w:sz w:val="16"/>
                <w:szCs w:val="16"/>
              </w:rPr>
              <w:t>O</w:t>
            </w:r>
            <w:r w:rsidR="008230A9" w:rsidRPr="00F07F67">
              <w:rPr>
                <w:rFonts w:eastAsia="Times New Roman"/>
                <w:b/>
                <w:bCs/>
                <w:color w:val="000000"/>
                <w:sz w:val="16"/>
                <w:szCs w:val="16"/>
                <w:vertAlign w:val="subscript"/>
              </w:rPr>
              <w:t>2</w:t>
            </w:r>
            <w:r w:rsidR="008230A9" w:rsidRPr="00F07F67">
              <w:rPr>
                <w:rFonts w:eastAsia="Times New Roman"/>
                <w:b/>
                <w:bCs/>
                <w:color w:val="000000"/>
                <w:sz w:val="16"/>
                <w:szCs w:val="16"/>
              </w:rPr>
              <w:t>/N</w:t>
            </w:r>
            <w:r w:rsidR="008230A9" w:rsidRPr="00F07F67">
              <w:rPr>
                <w:rFonts w:eastAsia="Times New Roman"/>
                <w:b/>
                <w:bCs/>
                <w:color w:val="000000"/>
                <w:sz w:val="16"/>
                <w:szCs w:val="16"/>
                <w:vertAlign w:val="subscript"/>
              </w:rPr>
              <w:t xml:space="preserve">2 </w:t>
            </w:r>
            <w:proofErr w:type="spellStart"/>
            <w:r w:rsidR="008230A9" w:rsidRPr="00F07F67">
              <w:rPr>
                <w:rFonts w:eastAsia="Times New Roman"/>
                <w:b/>
                <w:bCs/>
                <w:color w:val="000000"/>
                <w:sz w:val="16"/>
                <w:szCs w:val="16"/>
              </w:rPr>
              <w:t>vs.air</w:t>
            </w:r>
            <w:proofErr w:type="spellEnd"/>
            <w:r w:rsidR="008230A9" w:rsidRPr="00F07F67">
              <w:rPr>
                <w:rFonts w:eastAsia="Times New Roman"/>
                <w:b/>
                <w:bCs/>
                <w:color w:val="000000"/>
                <w:sz w:val="16"/>
                <w:szCs w:val="16"/>
              </w:rPr>
              <w:t xml:space="preserve"> (‰)</w:t>
            </w:r>
          </w:p>
        </w:tc>
        <w:tc>
          <w:tcPr>
            <w:tcW w:w="495" w:type="pct"/>
            <w:tcBorders>
              <w:top w:val="single" w:sz="18" w:space="0" w:color="auto"/>
              <w:bottom w:val="single" w:sz="18" w:space="0" w:color="auto"/>
            </w:tcBorders>
            <w:shd w:val="clear" w:color="auto" w:fill="auto"/>
            <w:vAlign w:val="center"/>
            <w:hideMark/>
          </w:tcPr>
          <w:p w14:paraId="576279EA" w14:textId="09068B47" w:rsidR="008230A9" w:rsidRPr="00F07F67" w:rsidRDefault="008A46DE" w:rsidP="00F07F67">
            <w:pPr>
              <w:spacing w:line="480" w:lineRule="auto"/>
              <w:jc w:val="center"/>
              <w:rPr>
                <w:rFonts w:eastAsia="Times New Roman"/>
                <w:b/>
                <w:bCs/>
                <w:color w:val="000000"/>
                <w:sz w:val="16"/>
                <w:szCs w:val="16"/>
              </w:rPr>
            </w:pPr>
            <w:proofErr w:type="spellStart"/>
            <w:r>
              <w:rPr>
                <w:rFonts w:eastAsia="Times New Roman"/>
                <w:b/>
                <w:bCs/>
                <w:color w:val="000000"/>
                <w:sz w:val="16"/>
                <w:szCs w:val="16"/>
              </w:rPr>
              <w:t>δ</w:t>
            </w:r>
            <w:r w:rsidR="008230A9" w:rsidRPr="00F07F67">
              <w:rPr>
                <w:rFonts w:eastAsia="Times New Roman"/>
                <w:b/>
                <w:bCs/>
                <w:color w:val="000000"/>
                <w:sz w:val="16"/>
                <w:szCs w:val="16"/>
              </w:rPr>
              <w:t>Ar</w:t>
            </w:r>
            <w:proofErr w:type="spellEnd"/>
            <w:r w:rsidR="008230A9" w:rsidRPr="00F07F67">
              <w:rPr>
                <w:rFonts w:eastAsia="Times New Roman"/>
                <w:b/>
                <w:bCs/>
                <w:color w:val="000000"/>
                <w:sz w:val="16"/>
                <w:szCs w:val="16"/>
              </w:rPr>
              <w:t>/N</w:t>
            </w:r>
            <w:r w:rsidR="008230A9" w:rsidRPr="00F07F67">
              <w:rPr>
                <w:rFonts w:eastAsia="Times New Roman"/>
                <w:b/>
                <w:bCs/>
                <w:color w:val="000000"/>
                <w:sz w:val="16"/>
                <w:szCs w:val="16"/>
                <w:vertAlign w:val="subscript"/>
              </w:rPr>
              <w:t>2</w:t>
            </w:r>
            <w:r w:rsidR="008230A9" w:rsidRPr="00F07F67">
              <w:rPr>
                <w:rFonts w:eastAsia="Times New Roman"/>
                <w:b/>
                <w:bCs/>
                <w:color w:val="000000"/>
                <w:sz w:val="16"/>
                <w:szCs w:val="16"/>
              </w:rPr>
              <w:t xml:space="preserve"> </w:t>
            </w:r>
            <w:proofErr w:type="spellStart"/>
            <w:r w:rsidR="008230A9" w:rsidRPr="00F07F67">
              <w:rPr>
                <w:rFonts w:eastAsia="Times New Roman"/>
                <w:b/>
                <w:bCs/>
                <w:color w:val="000000"/>
                <w:sz w:val="16"/>
                <w:szCs w:val="16"/>
              </w:rPr>
              <w:t>vs.air</w:t>
            </w:r>
            <w:proofErr w:type="spellEnd"/>
            <w:r w:rsidR="008230A9" w:rsidRPr="00F07F67">
              <w:rPr>
                <w:rFonts w:eastAsia="Times New Roman"/>
                <w:b/>
                <w:bCs/>
                <w:color w:val="000000"/>
                <w:sz w:val="16"/>
                <w:szCs w:val="16"/>
              </w:rPr>
              <w:t xml:space="preserve"> (‰)</w:t>
            </w:r>
          </w:p>
        </w:tc>
        <w:tc>
          <w:tcPr>
            <w:tcW w:w="469" w:type="pct"/>
            <w:tcBorders>
              <w:top w:val="single" w:sz="18" w:space="0" w:color="auto"/>
              <w:bottom w:val="single" w:sz="18" w:space="0" w:color="auto"/>
            </w:tcBorders>
            <w:shd w:val="clear" w:color="auto" w:fill="auto"/>
            <w:vAlign w:val="center"/>
            <w:hideMark/>
          </w:tcPr>
          <w:p w14:paraId="77EBFDAA" w14:textId="0B600E2B" w:rsidR="008230A9" w:rsidRPr="00F07F67" w:rsidRDefault="008A46DE" w:rsidP="00F07F67">
            <w:pPr>
              <w:spacing w:line="480" w:lineRule="auto"/>
              <w:jc w:val="center"/>
              <w:rPr>
                <w:rFonts w:eastAsia="Times New Roman"/>
                <w:b/>
                <w:bCs/>
                <w:color w:val="000000"/>
                <w:sz w:val="16"/>
                <w:szCs w:val="16"/>
              </w:rPr>
            </w:pPr>
            <w:r>
              <w:rPr>
                <w:rFonts w:eastAsia="Times New Roman"/>
                <w:b/>
                <w:bCs/>
                <w:color w:val="000000"/>
                <w:sz w:val="16"/>
                <w:szCs w:val="16"/>
              </w:rPr>
              <w:t>δ</w:t>
            </w:r>
            <w:r w:rsidR="008230A9" w:rsidRPr="00F07F67">
              <w:rPr>
                <w:rFonts w:eastAsia="Times New Roman"/>
                <w:b/>
                <w:bCs/>
                <w:color w:val="000000"/>
                <w:sz w:val="16"/>
                <w:szCs w:val="16"/>
                <w:vertAlign w:val="superscript"/>
              </w:rPr>
              <w:t>18</w:t>
            </w:r>
            <w:r w:rsidR="008230A9" w:rsidRPr="00F07F67">
              <w:rPr>
                <w:rFonts w:eastAsia="Times New Roman"/>
                <w:b/>
                <w:bCs/>
                <w:color w:val="000000"/>
                <w:sz w:val="16"/>
                <w:szCs w:val="16"/>
              </w:rPr>
              <w:t>O</w:t>
            </w:r>
            <w:r w:rsidR="008230A9" w:rsidRPr="00F07F67">
              <w:rPr>
                <w:rFonts w:eastAsia="Times New Roman"/>
                <w:b/>
                <w:bCs/>
                <w:color w:val="000000"/>
                <w:sz w:val="16"/>
                <w:szCs w:val="16"/>
                <w:vertAlign w:val="subscript"/>
              </w:rPr>
              <w:t>atm</w:t>
            </w:r>
            <w:r w:rsidR="008230A9" w:rsidRPr="00F07F67">
              <w:rPr>
                <w:rFonts w:eastAsia="Times New Roman"/>
                <w:b/>
                <w:bCs/>
                <w:color w:val="000000"/>
                <w:sz w:val="16"/>
                <w:szCs w:val="16"/>
              </w:rPr>
              <w:t xml:space="preserve"> (‰)</w:t>
            </w:r>
          </w:p>
        </w:tc>
        <w:tc>
          <w:tcPr>
            <w:tcW w:w="504" w:type="pct"/>
            <w:tcBorders>
              <w:top w:val="single" w:sz="18" w:space="0" w:color="auto"/>
              <w:bottom w:val="single" w:sz="18" w:space="0" w:color="auto"/>
            </w:tcBorders>
            <w:shd w:val="clear" w:color="auto" w:fill="auto"/>
            <w:vAlign w:val="center"/>
            <w:hideMark/>
          </w:tcPr>
          <w:p w14:paraId="336F6609" w14:textId="1696D97A" w:rsidR="008230A9" w:rsidRPr="00F07F67" w:rsidRDefault="008A46DE" w:rsidP="00F07F67">
            <w:pPr>
              <w:spacing w:line="480" w:lineRule="auto"/>
              <w:jc w:val="center"/>
              <w:rPr>
                <w:rFonts w:eastAsia="Times New Roman"/>
                <w:b/>
                <w:bCs/>
                <w:color w:val="000000"/>
                <w:sz w:val="16"/>
                <w:szCs w:val="16"/>
              </w:rPr>
            </w:pPr>
            <w:r>
              <w:rPr>
                <w:rFonts w:eastAsia="Times New Roman"/>
                <w:b/>
                <w:bCs/>
                <w:color w:val="000000"/>
                <w:sz w:val="16"/>
                <w:szCs w:val="16"/>
              </w:rPr>
              <w:t>δ</w:t>
            </w:r>
            <w:r w:rsidR="008230A9" w:rsidRPr="00F07F67">
              <w:rPr>
                <w:rFonts w:eastAsia="Times New Roman"/>
                <w:b/>
                <w:bCs/>
                <w:color w:val="000000"/>
                <w:sz w:val="16"/>
                <w:szCs w:val="16"/>
              </w:rPr>
              <w:t>O</w:t>
            </w:r>
            <w:r w:rsidR="008230A9" w:rsidRPr="00F07F67">
              <w:rPr>
                <w:rFonts w:eastAsia="Times New Roman"/>
                <w:b/>
                <w:bCs/>
                <w:color w:val="000000"/>
                <w:sz w:val="16"/>
                <w:szCs w:val="16"/>
                <w:vertAlign w:val="subscript"/>
              </w:rPr>
              <w:t>2</w:t>
            </w:r>
            <w:r w:rsidR="008230A9" w:rsidRPr="00F07F67">
              <w:rPr>
                <w:rFonts w:eastAsia="Times New Roman"/>
                <w:b/>
                <w:bCs/>
                <w:color w:val="000000"/>
                <w:sz w:val="16"/>
                <w:szCs w:val="16"/>
              </w:rPr>
              <w:t>/N</w:t>
            </w:r>
            <w:r w:rsidR="008230A9" w:rsidRPr="00F07F67">
              <w:rPr>
                <w:rFonts w:eastAsia="Times New Roman"/>
                <w:b/>
                <w:bCs/>
                <w:color w:val="000000"/>
                <w:sz w:val="16"/>
                <w:szCs w:val="16"/>
                <w:vertAlign w:val="subscript"/>
              </w:rPr>
              <w:t xml:space="preserve">2, </w:t>
            </w:r>
            <w:proofErr w:type="spellStart"/>
            <w:r w:rsidR="008230A9" w:rsidRPr="00F07F67">
              <w:rPr>
                <w:rFonts w:eastAsia="Times New Roman"/>
                <w:b/>
                <w:bCs/>
                <w:color w:val="000000"/>
                <w:sz w:val="16"/>
                <w:szCs w:val="16"/>
                <w:vertAlign w:val="subscript"/>
              </w:rPr>
              <w:t>grav</w:t>
            </w:r>
            <w:proofErr w:type="spellEnd"/>
            <w:r w:rsidR="008230A9" w:rsidRPr="00F07F67">
              <w:rPr>
                <w:rFonts w:eastAsia="Times New Roman"/>
                <w:b/>
                <w:bCs/>
                <w:color w:val="000000"/>
                <w:sz w:val="16"/>
                <w:szCs w:val="16"/>
              </w:rPr>
              <w:t xml:space="preserve"> (‰)</w:t>
            </w:r>
          </w:p>
        </w:tc>
        <w:tc>
          <w:tcPr>
            <w:tcW w:w="510" w:type="pct"/>
            <w:tcBorders>
              <w:top w:val="single" w:sz="18" w:space="0" w:color="auto"/>
              <w:bottom w:val="single" w:sz="18" w:space="0" w:color="auto"/>
            </w:tcBorders>
            <w:shd w:val="clear" w:color="auto" w:fill="auto"/>
            <w:vAlign w:val="center"/>
            <w:hideMark/>
          </w:tcPr>
          <w:p w14:paraId="53AA23BC" w14:textId="117366DA" w:rsidR="008230A9" w:rsidRPr="00F07F67" w:rsidRDefault="008A46DE" w:rsidP="00F07F67">
            <w:pPr>
              <w:spacing w:line="480" w:lineRule="auto"/>
              <w:jc w:val="center"/>
              <w:rPr>
                <w:rFonts w:eastAsia="Times New Roman"/>
                <w:b/>
                <w:bCs/>
                <w:color w:val="000000"/>
                <w:sz w:val="16"/>
                <w:szCs w:val="16"/>
              </w:rPr>
            </w:pPr>
            <w:proofErr w:type="spellStart"/>
            <w:r>
              <w:rPr>
                <w:rFonts w:eastAsia="Times New Roman"/>
                <w:b/>
                <w:bCs/>
                <w:color w:val="000000"/>
                <w:sz w:val="16"/>
                <w:szCs w:val="16"/>
              </w:rPr>
              <w:t>δ</w:t>
            </w:r>
            <w:r w:rsidR="008230A9" w:rsidRPr="00F07F67">
              <w:rPr>
                <w:rFonts w:eastAsia="Times New Roman"/>
                <w:b/>
                <w:bCs/>
                <w:color w:val="000000"/>
                <w:sz w:val="16"/>
                <w:szCs w:val="16"/>
              </w:rPr>
              <w:t>Ar</w:t>
            </w:r>
            <w:proofErr w:type="spellEnd"/>
            <w:r w:rsidR="008230A9" w:rsidRPr="00F07F67">
              <w:rPr>
                <w:rFonts w:eastAsia="Times New Roman"/>
                <w:b/>
                <w:bCs/>
                <w:color w:val="000000"/>
                <w:sz w:val="16"/>
                <w:szCs w:val="16"/>
              </w:rPr>
              <w:t>/N</w:t>
            </w:r>
            <w:r w:rsidR="008230A9" w:rsidRPr="00F07F67">
              <w:rPr>
                <w:rFonts w:eastAsia="Times New Roman"/>
                <w:b/>
                <w:bCs/>
                <w:color w:val="000000"/>
                <w:sz w:val="16"/>
                <w:szCs w:val="16"/>
                <w:vertAlign w:val="subscript"/>
              </w:rPr>
              <w:t xml:space="preserve">2, </w:t>
            </w:r>
            <w:proofErr w:type="spellStart"/>
            <w:r w:rsidR="008230A9" w:rsidRPr="00F07F67">
              <w:rPr>
                <w:rFonts w:eastAsia="Times New Roman"/>
                <w:b/>
                <w:bCs/>
                <w:color w:val="000000"/>
                <w:sz w:val="16"/>
                <w:szCs w:val="16"/>
                <w:vertAlign w:val="subscript"/>
              </w:rPr>
              <w:t>grav</w:t>
            </w:r>
            <w:proofErr w:type="spellEnd"/>
            <w:r w:rsidR="008230A9" w:rsidRPr="00F07F67">
              <w:rPr>
                <w:rFonts w:eastAsia="Times New Roman"/>
                <w:b/>
                <w:bCs/>
                <w:color w:val="000000"/>
                <w:sz w:val="16"/>
                <w:szCs w:val="16"/>
              </w:rPr>
              <w:t xml:space="preserve"> (‰)</w:t>
            </w:r>
          </w:p>
        </w:tc>
      </w:tr>
      <w:tr w:rsidR="008230A9" w:rsidRPr="00F07F67" w14:paraId="2F662034" w14:textId="77777777" w:rsidTr="004822EB">
        <w:trPr>
          <w:trHeight w:val="283"/>
          <w:jc w:val="center"/>
        </w:trPr>
        <w:tc>
          <w:tcPr>
            <w:tcW w:w="596" w:type="pct"/>
            <w:tcBorders>
              <w:top w:val="single" w:sz="18" w:space="0" w:color="auto"/>
            </w:tcBorders>
            <w:shd w:val="clear" w:color="auto" w:fill="auto"/>
            <w:noWrap/>
            <w:vAlign w:val="bottom"/>
            <w:hideMark/>
          </w:tcPr>
          <w:p w14:paraId="7CA532B7" w14:textId="77777777" w:rsidR="008230A9" w:rsidRPr="00F07F67" w:rsidRDefault="008230A9" w:rsidP="00F07F67">
            <w:pPr>
              <w:spacing w:line="480" w:lineRule="auto"/>
              <w:rPr>
                <w:color w:val="000000"/>
                <w:sz w:val="16"/>
                <w:szCs w:val="16"/>
              </w:rPr>
            </w:pPr>
            <w:r w:rsidRPr="00F07F67">
              <w:rPr>
                <w:color w:val="000000"/>
                <w:sz w:val="16"/>
                <w:szCs w:val="16"/>
              </w:rPr>
              <w:t>GARun33-1</w:t>
            </w:r>
          </w:p>
        </w:tc>
        <w:tc>
          <w:tcPr>
            <w:tcW w:w="496" w:type="pct"/>
            <w:tcBorders>
              <w:top w:val="single" w:sz="18" w:space="0" w:color="auto"/>
            </w:tcBorders>
            <w:shd w:val="clear" w:color="auto" w:fill="auto"/>
            <w:noWrap/>
            <w:vAlign w:val="bottom"/>
            <w:hideMark/>
          </w:tcPr>
          <w:p w14:paraId="689791A9" w14:textId="77777777" w:rsidR="008230A9" w:rsidRPr="00F07F67" w:rsidRDefault="008230A9" w:rsidP="00F07F67">
            <w:pPr>
              <w:spacing w:line="480" w:lineRule="auto"/>
              <w:jc w:val="right"/>
              <w:rPr>
                <w:color w:val="000000"/>
                <w:sz w:val="16"/>
                <w:szCs w:val="16"/>
              </w:rPr>
            </w:pPr>
            <w:r w:rsidRPr="00F07F67">
              <w:rPr>
                <w:color w:val="000000"/>
                <w:sz w:val="16"/>
                <w:szCs w:val="16"/>
              </w:rPr>
              <w:t>15.7</w:t>
            </w:r>
          </w:p>
        </w:tc>
        <w:tc>
          <w:tcPr>
            <w:tcW w:w="495" w:type="pct"/>
            <w:tcBorders>
              <w:top w:val="single" w:sz="18" w:space="0" w:color="auto"/>
            </w:tcBorders>
            <w:shd w:val="clear" w:color="auto" w:fill="auto"/>
            <w:noWrap/>
            <w:vAlign w:val="bottom"/>
            <w:hideMark/>
          </w:tcPr>
          <w:p w14:paraId="19BBF1EA" w14:textId="77777777" w:rsidR="008230A9" w:rsidRPr="00F07F67" w:rsidRDefault="008230A9" w:rsidP="00F07F67">
            <w:pPr>
              <w:spacing w:line="480" w:lineRule="auto"/>
              <w:jc w:val="right"/>
              <w:rPr>
                <w:color w:val="000000"/>
                <w:sz w:val="16"/>
                <w:szCs w:val="16"/>
              </w:rPr>
            </w:pPr>
            <w:r w:rsidRPr="00F07F67">
              <w:rPr>
                <w:color w:val="000000"/>
                <w:sz w:val="16"/>
                <w:szCs w:val="16"/>
              </w:rPr>
              <w:t>15.75</w:t>
            </w:r>
          </w:p>
        </w:tc>
        <w:tc>
          <w:tcPr>
            <w:tcW w:w="468" w:type="pct"/>
            <w:tcBorders>
              <w:top w:val="single" w:sz="18" w:space="0" w:color="auto"/>
            </w:tcBorders>
            <w:shd w:val="clear" w:color="auto" w:fill="auto"/>
            <w:noWrap/>
            <w:vAlign w:val="bottom"/>
            <w:hideMark/>
          </w:tcPr>
          <w:p w14:paraId="5A3C589A" w14:textId="77777777" w:rsidR="008230A9" w:rsidRPr="00F07F67" w:rsidRDefault="008230A9" w:rsidP="00F07F67">
            <w:pPr>
              <w:spacing w:line="480" w:lineRule="auto"/>
              <w:jc w:val="right"/>
              <w:rPr>
                <w:color w:val="000000"/>
                <w:sz w:val="16"/>
                <w:szCs w:val="16"/>
              </w:rPr>
            </w:pPr>
            <w:r w:rsidRPr="00F07F67">
              <w:rPr>
                <w:color w:val="000000"/>
                <w:sz w:val="16"/>
                <w:szCs w:val="16"/>
              </w:rPr>
              <w:t>-0.862</w:t>
            </w:r>
          </w:p>
        </w:tc>
        <w:tc>
          <w:tcPr>
            <w:tcW w:w="470" w:type="pct"/>
            <w:tcBorders>
              <w:top w:val="single" w:sz="18" w:space="0" w:color="auto"/>
            </w:tcBorders>
            <w:shd w:val="clear" w:color="auto" w:fill="auto"/>
            <w:noWrap/>
            <w:vAlign w:val="bottom"/>
            <w:hideMark/>
          </w:tcPr>
          <w:p w14:paraId="581FE76E" w14:textId="77777777" w:rsidR="008230A9" w:rsidRPr="00F07F67" w:rsidRDefault="008230A9" w:rsidP="00F07F67">
            <w:pPr>
              <w:spacing w:line="480" w:lineRule="auto"/>
              <w:jc w:val="right"/>
              <w:rPr>
                <w:color w:val="000000"/>
                <w:sz w:val="16"/>
                <w:szCs w:val="16"/>
              </w:rPr>
            </w:pPr>
            <w:r w:rsidRPr="00F07F67">
              <w:rPr>
                <w:color w:val="000000"/>
                <w:sz w:val="16"/>
                <w:szCs w:val="16"/>
              </w:rPr>
              <w:t>-0.886</w:t>
            </w:r>
          </w:p>
        </w:tc>
        <w:tc>
          <w:tcPr>
            <w:tcW w:w="495" w:type="pct"/>
            <w:tcBorders>
              <w:top w:val="single" w:sz="18" w:space="0" w:color="auto"/>
            </w:tcBorders>
            <w:shd w:val="clear" w:color="auto" w:fill="auto"/>
            <w:noWrap/>
            <w:vAlign w:val="bottom"/>
            <w:hideMark/>
          </w:tcPr>
          <w:p w14:paraId="5AFE5ED8" w14:textId="77777777" w:rsidR="008230A9" w:rsidRPr="00F07F67" w:rsidRDefault="008230A9" w:rsidP="00F07F67">
            <w:pPr>
              <w:spacing w:line="480" w:lineRule="auto"/>
              <w:jc w:val="right"/>
              <w:rPr>
                <w:color w:val="000000"/>
                <w:sz w:val="16"/>
                <w:szCs w:val="16"/>
              </w:rPr>
            </w:pPr>
            <w:r w:rsidRPr="00F07F67">
              <w:rPr>
                <w:color w:val="000000"/>
                <w:sz w:val="16"/>
                <w:szCs w:val="16"/>
              </w:rPr>
              <w:t>154.9</w:t>
            </w:r>
          </w:p>
        </w:tc>
        <w:tc>
          <w:tcPr>
            <w:tcW w:w="495" w:type="pct"/>
            <w:tcBorders>
              <w:top w:val="single" w:sz="18" w:space="0" w:color="auto"/>
            </w:tcBorders>
            <w:shd w:val="clear" w:color="auto" w:fill="auto"/>
            <w:noWrap/>
            <w:vAlign w:val="bottom"/>
            <w:hideMark/>
          </w:tcPr>
          <w:p w14:paraId="6B897648" w14:textId="77777777" w:rsidR="008230A9" w:rsidRPr="00F07F67" w:rsidRDefault="008230A9" w:rsidP="00F07F67">
            <w:pPr>
              <w:spacing w:line="480" w:lineRule="auto"/>
              <w:jc w:val="right"/>
              <w:rPr>
                <w:color w:val="000000"/>
                <w:sz w:val="16"/>
                <w:szCs w:val="16"/>
              </w:rPr>
            </w:pPr>
            <w:r w:rsidRPr="00F07F67">
              <w:rPr>
                <w:color w:val="000000"/>
                <w:sz w:val="16"/>
                <w:szCs w:val="16"/>
              </w:rPr>
              <w:t>188.5</w:t>
            </w:r>
          </w:p>
        </w:tc>
        <w:tc>
          <w:tcPr>
            <w:tcW w:w="469" w:type="pct"/>
            <w:tcBorders>
              <w:top w:val="single" w:sz="18" w:space="0" w:color="auto"/>
            </w:tcBorders>
            <w:shd w:val="clear" w:color="auto" w:fill="auto"/>
            <w:noWrap/>
            <w:vAlign w:val="bottom"/>
            <w:hideMark/>
          </w:tcPr>
          <w:p w14:paraId="138BA4FD" w14:textId="77777777" w:rsidR="008230A9" w:rsidRPr="00F07F67" w:rsidRDefault="008230A9" w:rsidP="00F07F67">
            <w:pPr>
              <w:spacing w:line="480" w:lineRule="auto"/>
              <w:jc w:val="right"/>
              <w:rPr>
                <w:color w:val="000000"/>
                <w:sz w:val="16"/>
                <w:szCs w:val="16"/>
              </w:rPr>
            </w:pPr>
            <w:r w:rsidRPr="00F07F67">
              <w:rPr>
                <w:color w:val="000000"/>
                <w:sz w:val="16"/>
                <w:szCs w:val="16"/>
              </w:rPr>
              <w:t>0.838</w:t>
            </w:r>
          </w:p>
        </w:tc>
        <w:tc>
          <w:tcPr>
            <w:tcW w:w="504" w:type="pct"/>
            <w:tcBorders>
              <w:top w:val="single" w:sz="18" w:space="0" w:color="auto"/>
            </w:tcBorders>
            <w:shd w:val="clear" w:color="auto" w:fill="auto"/>
            <w:noWrap/>
            <w:vAlign w:val="bottom"/>
            <w:hideMark/>
          </w:tcPr>
          <w:p w14:paraId="6F454910" w14:textId="77777777" w:rsidR="008230A9" w:rsidRPr="00F07F67" w:rsidRDefault="008230A9" w:rsidP="00F07F67">
            <w:pPr>
              <w:spacing w:line="480" w:lineRule="auto"/>
              <w:jc w:val="right"/>
              <w:rPr>
                <w:color w:val="000000"/>
                <w:sz w:val="16"/>
                <w:szCs w:val="16"/>
              </w:rPr>
            </w:pPr>
            <w:r w:rsidRPr="00F07F67">
              <w:rPr>
                <w:color w:val="000000"/>
                <w:sz w:val="16"/>
                <w:szCs w:val="16"/>
              </w:rPr>
              <w:t>158.4</w:t>
            </w:r>
          </w:p>
        </w:tc>
        <w:tc>
          <w:tcPr>
            <w:tcW w:w="510" w:type="pct"/>
            <w:tcBorders>
              <w:top w:val="single" w:sz="18" w:space="0" w:color="auto"/>
            </w:tcBorders>
            <w:shd w:val="clear" w:color="auto" w:fill="auto"/>
            <w:noWrap/>
            <w:vAlign w:val="bottom"/>
            <w:hideMark/>
          </w:tcPr>
          <w:p w14:paraId="5010CBC5" w14:textId="77777777" w:rsidR="008230A9" w:rsidRPr="00F07F67" w:rsidRDefault="008230A9" w:rsidP="00F07F67">
            <w:pPr>
              <w:spacing w:line="480" w:lineRule="auto"/>
              <w:jc w:val="right"/>
              <w:rPr>
                <w:color w:val="000000"/>
                <w:sz w:val="16"/>
                <w:szCs w:val="16"/>
              </w:rPr>
            </w:pPr>
            <w:r w:rsidRPr="00F07F67">
              <w:rPr>
                <w:color w:val="000000"/>
                <w:sz w:val="16"/>
                <w:szCs w:val="16"/>
              </w:rPr>
              <w:t>198.9</w:t>
            </w:r>
          </w:p>
        </w:tc>
      </w:tr>
      <w:tr w:rsidR="008230A9" w:rsidRPr="00F07F67" w14:paraId="3EB34320" w14:textId="77777777" w:rsidTr="004822EB">
        <w:trPr>
          <w:trHeight w:val="283"/>
          <w:jc w:val="center"/>
        </w:trPr>
        <w:tc>
          <w:tcPr>
            <w:tcW w:w="596" w:type="pct"/>
            <w:shd w:val="clear" w:color="auto" w:fill="auto"/>
            <w:noWrap/>
            <w:vAlign w:val="bottom"/>
            <w:hideMark/>
          </w:tcPr>
          <w:p w14:paraId="7BEE4A59" w14:textId="77777777" w:rsidR="008230A9" w:rsidRPr="00F07F67" w:rsidRDefault="008230A9" w:rsidP="00F07F67">
            <w:pPr>
              <w:spacing w:line="480" w:lineRule="auto"/>
              <w:rPr>
                <w:color w:val="000000"/>
                <w:sz w:val="16"/>
                <w:szCs w:val="16"/>
              </w:rPr>
            </w:pPr>
            <w:r w:rsidRPr="00F07F67">
              <w:rPr>
                <w:color w:val="000000"/>
                <w:sz w:val="16"/>
                <w:szCs w:val="16"/>
              </w:rPr>
              <w:t>GARun33-2</w:t>
            </w:r>
          </w:p>
        </w:tc>
        <w:tc>
          <w:tcPr>
            <w:tcW w:w="496" w:type="pct"/>
            <w:shd w:val="clear" w:color="auto" w:fill="auto"/>
            <w:noWrap/>
            <w:vAlign w:val="bottom"/>
            <w:hideMark/>
          </w:tcPr>
          <w:p w14:paraId="7FA721E7" w14:textId="77777777" w:rsidR="008230A9" w:rsidRPr="00F07F67" w:rsidRDefault="008230A9" w:rsidP="00F07F67">
            <w:pPr>
              <w:spacing w:line="480" w:lineRule="auto"/>
              <w:jc w:val="right"/>
              <w:rPr>
                <w:color w:val="000000"/>
                <w:sz w:val="16"/>
                <w:szCs w:val="16"/>
              </w:rPr>
            </w:pPr>
            <w:r w:rsidRPr="00F07F67">
              <w:rPr>
                <w:color w:val="000000"/>
                <w:sz w:val="16"/>
                <w:szCs w:val="16"/>
              </w:rPr>
              <w:t>15.7</w:t>
            </w:r>
          </w:p>
        </w:tc>
        <w:tc>
          <w:tcPr>
            <w:tcW w:w="495" w:type="pct"/>
            <w:shd w:val="clear" w:color="auto" w:fill="auto"/>
            <w:noWrap/>
            <w:vAlign w:val="bottom"/>
            <w:hideMark/>
          </w:tcPr>
          <w:p w14:paraId="49CC9893" w14:textId="77777777" w:rsidR="008230A9" w:rsidRPr="00F07F67" w:rsidRDefault="008230A9" w:rsidP="00F07F67">
            <w:pPr>
              <w:spacing w:line="480" w:lineRule="auto"/>
              <w:jc w:val="right"/>
              <w:rPr>
                <w:color w:val="000000"/>
                <w:sz w:val="16"/>
                <w:szCs w:val="16"/>
              </w:rPr>
            </w:pPr>
            <w:r w:rsidRPr="00F07F67">
              <w:rPr>
                <w:color w:val="000000"/>
                <w:sz w:val="16"/>
                <w:szCs w:val="16"/>
              </w:rPr>
              <w:t>15.75</w:t>
            </w:r>
          </w:p>
        </w:tc>
        <w:tc>
          <w:tcPr>
            <w:tcW w:w="468" w:type="pct"/>
            <w:shd w:val="clear" w:color="auto" w:fill="auto"/>
            <w:noWrap/>
            <w:vAlign w:val="bottom"/>
            <w:hideMark/>
          </w:tcPr>
          <w:p w14:paraId="49060A68" w14:textId="77777777" w:rsidR="008230A9" w:rsidRPr="00F07F67" w:rsidRDefault="008230A9" w:rsidP="00F07F67">
            <w:pPr>
              <w:spacing w:line="480" w:lineRule="auto"/>
              <w:jc w:val="right"/>
              <w:rPr>
                <w:color w:val="000000"/>
                <w:sz w:val="16"/>
                <w:szCs w:val="16"/>
              </w:rPr>
            </w:pPr>
            <w:r w:rsidRPr="00F07F67">
              <w:rPr>
                <w:color w:val="000000"/>
                <w:sz w:val="16"/>
                <w:szCs w:val="16"/>
              </w:rPr>
              <w:t>0.177</w:t>
            </w:r>
          </w:p>
        </w:tc>
        <w:tc>
          <w:tcPr>
            <w:tcW w:w="470" w:type="pct"/>
            <w:shd w:val="clear" w:color="auto" w:fill="auto"/>
            <w:noWrap/>
            <w:vAlign w:val="bottom"/>
            <w:hideMark/>
          </w:tcPr>
          <w:p w14:paraId="07CA0ACE" w14:textId="77777777" w:rsidR="008230A9" w:rsidRPr="00F07F67" w:rsidRDefault="008230A9" w:rsidP="00F07F67">
            <w:pPr>
              <w:spacing w:line="480" w:lineRule="auto"/>
              <w:jc w:val="right"/>
              <w:rPr>
                <w:color w:val="000000"/>
                <w:sz w:val="16"/>
                <w:szCs w:val="16"/>
              </w:rPr>
            </w:pPr>
            <w:r w:rsidRPr="00F07F67">
              <w:rPr>
                <w:color w:val="000000"/>
                <w:sz w:val="16"/>
                <w:szCs w:val="16"/>
              </w:rPr>
              <w:t>0.421</w:t>
            </w:r>
          </w:p>
        </w:tc>
        <w:tc>
          <w:tcPr>
            <w:tcW w:w="495" w:type="pct"/>
            <w:shd w:val="clear" w:color="auto" w:fill="auto"/>
            <w:noWrap/>
            <w:vAlign w:val="bottom"/>
            <w:hideMark/>
          </w:tcPr>
          <w:p w14:paraId="6D0D3E33" w14:textId="77777777" w:rsidR="008230A9" w:rsidRPr="00F07F67" w:rsidRDefault="008230A9" w:rsidP="00F07F67">
            <w:pPr>
              <w:spacing w:line="480" w:lineRule="auto"/>
              <w:jc w:val="right"/>
              <w:rPr>
                <w:color w:val="000000"/>
                <w:sz w:val="16"/>
                <w:szCs w:val="16"/>
              </w:rPr>
            </w:pPr>
            <w:r w:rsidRPr="00F07F67">
              <w:rPr>
                <w:color w:val="000000"/>
                <w:sz w:val="16"/>
                <w:szCs w:val="16"/>
              </w:rPr>
              <w:t>211.3</w:t>
            </w:r>
          </w:p>
        </w:tc>
        <w:tc>
          <w:tcPr>
            <w:tcW w:w="495" w:type="pct"/>
            <w:shd w:val="clear" w:color="auto" w:fill="auto"/>
            <w:noWrap/>
            <w:vAlign w:val="bottom"/>
            <w:hideMark/>
          </w:tcPr>
          <w:p w14:paraId="301821AA" w14:textId="77777777" w:rsidR="008230A9" w:rsidRPr="00F07F67" w:rsidRDefault="008230A9" w:rsidP="00F07F67">
            <w:pPr>
              <w:spacing w:line="480" w:lineRule="auto"/>
              <w:jc w:val="right"/>
              <w:rPr>
                <w:color w:val="000000"/>
                <w:sz w:val="16"/>
                <w:szCs w:val="16"/>
              </w:rPr>
            </w:pPr>
            <w:r w:rsidRPr="00F07F67">
              <w:rPr>
                <w:color w:val="000000"/>
                <w:sz w:val="16"/>
                <w:szCs w:val="16"/>
              </w:rPr>
              <w:t>273.3</w:t>
            </w:r>
          </w:p>
        </w:tc>
        <w:tc>
          <w:tcPr>
            <w:tcW w:w="469" w:type="pct"/>
            <w:shd w:val="clear" w:color="auto" w:fill="auto"/>
            <w:noWrap/>
            <w:vAlign w:val="bottom"/>
            <w:hideMark/>
          </w:tcPr>
          <w:p w14:paraId="28D04968" w14:textId="77777777" w:rsidR="008230A9" w:rsidRPr="00F07F67" w:rsidRDefault="008230A9" w:rsidP="00F07F67">
            <w:pPr>
              <w:spacing w:line="480" w:lineRule="auto"/>
              <w:jc w:val="right"/>
              <w:rPr>
                <w:color w:val="000000"/>
                <w:sz w:val="16"/>
                <w:szCs w:val="16"/>
              </w:rPr>
            </w:pPr>
            <w:r w:rsidRPr="00F07F67">
              <w:rPr>
                <w:color w:val="000000"/>
                <w:sz w:val="16"/>
                <w:szCs w:val="16"/>
              </w:rPr>
              <w:t>0.068</w:t>
            </w:r>
          </w:p>
        </w:tc>
        <w:tc>
          <w:tcPr>
            <w:tcW w:w="504" w:type="pct"/>
            <w:shd w:val="clear" w:color="auto" w:fill="auto"/>
            <w:noWrap/>
            <w:vAlign w:val="bottom"/>
            <w:hideMark/>
          </w:tcPr>
          <w:p w14:paraId="599CDBAB" w14:textId="77777777" w:rsidR="008230A9" w:rsidRPr="00F07F67" w:rsidRDefault="008230A9" w:rsidP="00F07F67">
            <w:pPr>
              <w:spacing w:line="480" w:lineRule="auto"/>
              <w:jc w:val="right"/>
              <w:rPr>
                <w:color w:val="000000"/>
                <w:sz w:val="16"/>
                <w:szCs w:val="16"/>
              </w:rPr>
            </w:pPr>
            <w:r w:rsidRPr="00F07F67">
              <w:rPr>
                <w:color w:val="000000"/>
                <w:sz w:val="16"/>
                <w:szCs w:val="16"/>
              </w:rPr>
              <w:t>210.6</w:t>
            </w:r>
          </w:p>
        </w:tc>
        <w:tc>
          <w:tcPr>
            <w:tcW w:w="510" w:type="pct"/>
            <w:shd w:val="clear" w:color="auto" w:fill="auto"/>
            <w:noWrap/>
            <w:vAlign w:val="bottom"/>
            <w:hideMark/>
          </w:tcPr>
          <w:p w14:paraId="71A4147F" w14:textId="77777777" w:rsidR="008230A9" w:rsidRPr="00F07F67" w:rsidRDefault="008230A9" w:rsidP="00F07F67">
            <w:pPr>
              <w:spacing w:line="480" w:lineRule="auto"/>
              <w:jc w:val="right"/>
              <w:rPr>
                <w:color w:val="000000"/>
                <w:sz w:val="16"/>
                <w:szCs w:val="16"/>
              </w:rPr>
            </w:pPr>
            <w:r w:rsidRPr="00F07F67">
              <w:rPr>
                <w:color w:val="000000"/>
                <w:sz w:val="16"/>
                <w:szCs w:val="16"/>
              </w:rPr>
              <w:t>271.2</w:t>
            </w:r>
          </w:p>
        </w:tc>
      </w:tr>
      <w:tr w:rsidR="008230A9" w:rsidRPr="00F07F67" w14:paraId="7A0CDA7E" w14:textId="77777777" w:rsidTr="004822EB">
        <w:trPr>
          <w:trHeight w:val="283"/>
          <w:jc w:val="center"/>
        </w:trPr>
        <w:tc>
          <w:tcPr>
            <w:tcW w:w="596" w:type="pct"/>
            <w:shd w:val="clear" w:color="auto" w:fill="auto"/>
            <w:noWrap/>
            <w:vAlign w:val="bottom"/>
            <w:hideMark/>
          </w:tcPr>
          <w:p w14:paraId="7E22E72E" w14:textId="77777777" w:rsidR="008230A9" w:rsidRPr="00F07F67" w:rsidRDefault="008230A9" w:rsidP="00F07F67">
            <w:pPr>
              <w:spacing w:line="480" w:lineRule="auto"/>
              <w:rPr>
                <w:sz w:val="16"/>
                <w:szCs w:val="16"/>
              </w:rPr>
            </w:pPr>
            <w:r w:rsidRPr="00F07F67">
              <w:rPr>
                <w:sz w:val="16"/>
                <w:szCs w:val="16"/>
              </w:rPr>
              <w:t>GARun52-1</w:t>
            </w:r>
          </w:p>
        </w:tc>
        <w:tc>
          <w:tcPr>
            <w:tcW w:w="496" w:type="pct"/>
            <w:shd w:val="clear" w:color="auto" w:fill="auto"/>
            <w:noWrap/>
            <w:vAlign w:val="bottom"/>
            <w:hideMark/>
          </w:tcPr>
          <w:p w14:paraId="1C0BD7A2" w14:textId="77777777" w:rsidR="008230A9" w:rsidRPr="00F07F67" w:rsidRDefault="008230A9" w:rsidP="00F07F67">
            <w:pPr>
              <w:spacing w:line="480" w:lineRule="auto"/>
              <w:jc w:val="right"/>
              <w:rPr>
                <w:sz w:val="16"/>
                <w:szCs w:val="16"/>
              </w:rPr>
            </w:pPr>
            <w:r w:rsidRPr="00F07F67">
              <w:rPr>
                <w:sz w:val="16"/>
                <w:szCs w:val="16"/>
              </w:rPr>
              <w:t>24.915</w:t>
            </w:r>
          </w:p>
        </w:tc>
        <w:tc>
          <w:tcPr>
            <w:tcW w:w="495" w:type="pct"/>
            <w:shd w:val="clear" w:color="auto" w:fill="auto"/>
            <w:noWrap/>
            <w:vAlign w:val="bottom"/>
            <w:hideMark/>
          </w:tcPr>
          <w:p w14:paraId="0D5C2883" w14:textId="77777777" w:rsidR="008230A9" w:rsidRPr="00F07F67" w:rsidRDefault="008230A9" w:rsidP="00F07F67">
            <w:pPr>
              <w:spacing w:line="480" w:lineRule="auto"/>
              <w:jc w:val="right"/>
              <w:rPr>
                <w:sz w:val="16"/>
                <w:szCs w:val="16"/>
              </w:rPr>
            </w:pPr>
            <w:r w:rsidRPr="00F07F67">
              <w:rPr>
                <w:sz w:val="16"/>
                <w:szCs w:val="16"/>
              </w:rPr>
              <w:t>24.965</w:t>
            </w:r>
          </w:p>
        </w:tc>
        <w:tc>
          <w:tcPr>
            <w:tcW w:w="468" w:type="pct"/>
            <w:shd w:val="clear" w:color="auto" w:fill="auto"/>
            <w:noWrap/>
            <w:vAlign w:val="bottom"/>
            <w:hideMark/>
          </w:tcPr>
          <w:p w14:paraId="238AE815" w14:textId="77777777" w:rsidR="008230A9" w:rsidRPr="00F07F67" w:rsidRDefault="008230A9" w:rsidP="00F07F67">
            <w:pPr>
              <w:spacing w:line="480" w:lineRule="auto"/>
              <w:jc w:val="right"/>
              <w:rPr>
                <w:sz w:val="16"/>
                <w:szCs w:val="16"/>
              </w:rPr>
            </w:pPr>
            <w:r w:rsidRPr="00F07F67">
              <w:rPr>
                <w:sz w:val="16"/>
                <w:szCs w:val="16"/>
              </w:rPr>
              <w:t>-2.192</w:t>
            </w:r>
          </w:p>
        </w:tc>
        <w:tc>
          <w:tcPr>
            <w:tcW w:w="470" w:type="pct"/>
            <w:shd w:val="clear" w:color="auto" w:fill="auto"/>
            <w:noWrap/>
            <w:vAlign w:val="bottom"/>
            <w:hideMark/>
          </w:tcPr>
          <w:p w14:paraId="22F633D7" w14:textId="77777777" w:rsidR="008230A9" w:rsidRPr="00F07F67" w:rsidRDefault="008230A9" w:rsidP="00F07F67">
            <w:pPr>
              <w:spacing w:line="480" w:lineRule="auto"/>
              <w:jc w:val="right"/>
              <w:rPr>
                <w:sz w:val="16"/>
                <w:szCs w:val="16"/>
              </w:rPr>
            </w:pPr>
            <w:r w:rsidRPr="00F07F67">
              <w:rPr>
                <w:sz w:val="16"/>
                <w:szCs w:val="16"/>
              </w:rPr>
              <w:t>-4.118</w:t>
            </w:r>
          </w:p>
        </w:tc>
        <w:tc>
          <w:tcPr>
            <w:tcW w:w="495" w:type="pct"/>
            <w:shd w:val="clear" w:color="auto" w:fill="auto"/>
            <w:noWrap/>
            <w:vAlign w:val="bottom"/>
            <w:hideMark/>
          </w:tcPr>
          <w:p w14:paraId="5A2F7A26" w14:textId="77777777" w:rsidR="008230A9" w:rsidRPr="00F07F67" w:rsidRDefault="008230A9" w:rsidP="00F07F67">
            <w:pPr>
              <w:spacing w:line="480" w:lineRule="auto"/>
              <w:jc w:val="right"/>
              <w:rPr>
                <w:sz w:val="16"/>
                <w:szCs w:val="16"/>
              </w:rPr>
            </w:pPr>
            <w:r w:rsidRPr="00F07F67">
              <w:rPr>
                <w:sz w:val="16"/>
                <w:szCs w:val="16"/>
              </w:rPr>
              <w:t>-14.0</w:t>
            </w:r>
          </w:p>
        </w:tc>
        <w:tc>
          <w:tcPr>
            <w:tcW w:w="495" w:type="pct"/>
            <w:shd w:val="clear" w:color="auto" w:fill="auto"/>
            <w:noWrap/>
            <w:vAlign w:val="bottom"/>
            <w:hideMark/>
          </w:tcPr>
          <w:p w14:paraId="6A6DE2BD" w14:textId="77777777" w:rsidR="008230A9" w:rsidRPr="00F07F67" w:rsidRDefault="008230A9" w:rsidP="00F07F67">
            <w:pPr>
              <w:spacing w:line="480" w:lineRule="auto"/>
              <w:jc w:val="right"/>
              <w:rPr>
                <w:sz w:val="16"/>
                <w:szCs w:val="16"/>
              </w:rPr>
            </w:pPr>
            <w:r w:rsidRPr="00F07F67">
              <w:rPr>
                <w:sz w:val="16"/>
                <w:szCs w:val="16"/>
              </w:rPr>
              <w:t>-21.0</w:t>
            </w:r>
          </w:p>
        </w:tc>
        <w:tc>
          <w:tcPr>
            <w:tcW w:w="469" w:type="pct"/>
            <w:shd w:val="clear" w:color="auto" w:fill="auto"/>
            <w:noWrap/>
            <w:vAlign w:val="bottom"/>
            <w:hideMark/>
          </w:tcPr>
          <w:p w14:paraId="14A04BD2" w14:textId="77777777" w:rsidR="008230A9" w:rsidRPr="00F07F67" w:rsidRDefault="008230A9" w:rsidP="00F07F67">
            <w:pPr>
              <w:spacing w:line="480" w:lineRule="auto"/>
              <w:jc w:val="right"/>
              <w:rPr>
                <w:sz w:val="16"/>
                <w:szCs w:val="16"/>
              </w:rPr>
            </w:pPr>
            <w:r w:rsidRPr="00F07F67">
              <w:rPr>
                <w:sz w:val="16"/>
                <w:szCs w:val="16"/>
              </w:rPr>
              <w:t>0.266</w:t>
            </w:r>
          </w:p>
        </w:tc>
        <w:tc>
          <w:tcPr>
            <w:tcW w:w="504" w:type="pct"/>
            <w:shd w:val="clear" w:color="auto" w:fill="auto"/>
            <w:noWrap/>
            <w:vAlign w:val="bottom"/>
            <w:hideMark/>
          </w:tcPr>
          <w:p w14:paraId="648984FD" w14:textId="77777777" w:rsidR="008230A9" w:rsidRPr="00F07F67" w:rsidRDefault="008230A9" w:rsidP="00F07F67">
            <w:pPr>
              <w:spacing w:line="480" w:lineRule="auto"/>
              <w:jc w:val="right"/>
              <w:rPr>
                <w:sz w:val="16"/>
                <w:szCs w:val="16"/>
              </w:rPr>
            </w:pPr>
            <w:r w:rsidRPr="00F07F67">
              <w:rPr>
                <w:sz w:val="16"/>
                <w:szCs w:val="16"/>
              </w:rPr>
              <w:t>-5.2</w:t>
            </w:r>
          </w:p>
        </w:tc>
        <w:tc>
          <w:tcPr>
            <w:tcW w:w="510" w:type="pct"/>
            <w:shd w:val="clear" w:color="auto" w:fill="auto"/>
            <w:noWrap/>
            <w:vAlign w:val="bottom"/>
            <w:hideMark/>
          </w:tcPr>
          <w:p w14:paraId="0ABFC59D" w14:textId="77777777" w:rsidR="008230A9" w:rsidRPr="00F07F67" w:rsidRDefault="008230A9" w:rsidP="00F07F67">
            <w:pPr>
              <w:spacing w:line="480" w:lineRule="auto"/>
              <w:jc w:val="right"/>
              <w:rPr>
                <w:sz w:val="16"/>
                <w:szCs w:val="16"/>
              </w:rPr>
            </w:pPr>
            <w:r w:rsidRPr="00F07F67">
              <w:rPr>
                <w:sz w:val="16"/>
                <w:szCs w:val="16"/>
              </w:rPr>
              <w:t>5.3</w:t>
            </w:r>
          </w:p>
        </w:tc>
      </w:tr>
      <w:tr w:rsidR="008230A9" w:rsidRPr="00F07F67" w14:paraId="583EBE0E" w14:textId="77777777" w:rsidTr="004822EB">
        <w:trPr>
          <w:trHeight w:val="283"/>
          <w:jc w:val="center"/>
        </w:trPr>
        <w:tc>
          <w:tcPr>
            <w:tcW w:w="596" w:type="pct"/>
            <w:shd w:val="clear" w:color="auto" w:fill="auto"/>
            <w:noWrap/>
            <w:vAlign w:val="bottom"/>
            <w:hideMark/>
          </w:tcPr>
          <w:p w14:paraId="5A271865" w14:textId="77777777" w:rsidR="008230A9" w:rsidRPr="00F07F67" w:rsidRDefault="008230A9" w:rsidP="00F07F67">
            <w:pPr>
              <w:spacing w:line="480" w:lineRule="auto"/>
              <w:rPr>
                <w:color w:val="000000"/>
                <w:sz w:val="16"/>
                <w:szCs w:val="16"/>
              </w:rPr>
            </w:pPr>
            <w:r w:rsidRPr="00F07F67">
              <w:rPr>
                <w:color w:val="000000"/>
                <w:sz w:val="16"/>
                <w:szCs w:val="16"/>
              </w:rPr>
              <w:t>GARun73-2</w:t>
            </w:r>
          </w:p>
        </w:tc>
        <w:tc>
          <w:tcPr>
            <w:tcW w:w="496" w:type="pct"/>
            <w:shd w:val="clear" w:color="auto" w:fill="auto"/>
            <w:noWrap/>
            <w:vAlign w:val="bottom"/>
            <w:hideMark/>
          </w:tcPr>
          <w:p w14:paraId="28DFC803" w14:textId="77777777" w:rsidR="008230A9" w:rsidRPr="00F07F67" w:rsidRDefault="008230A9" w:rsidP="00F07F67">
            <w:pPr>
              <w:spacing w:line="480" w:lineRule="auto"/>
              <w:jc w:val="right"/>
              <w:rPr>
                <w:color w:val="000000"/>
                <w:sz w:val="16"/>
                <w:szCs w:val="16"/>
              </w:rPr>
            </w:pPr>
            <w:r w:rsidRPr="00F07F67">
              <w:rPr>
                <w:color w:val="000000"/>
                <w:sz w:val="16"/>
                <w:szCs w:val="16"/>
              </w:rPr>
              <w:t>34.85</w:t>
            </w:r>
          </w:p>
        </w:tc>
        <w:tc>
          <w:tcPr>
            <w:tcW w:w="495" w:type="pct"/>
            <w:shd w:val="clear" w:color="auto" w:fill="auto"/>
            <w:noWrap/>
            <w:vAlign w:val="bottom"/>
            <w:hideMark/>
          </w:tcPr>
          <w:p w14:paraId="2C08F574" w14:textId="77777777" w:rsidR="008230A9" w:rsidRPr="00F07F67" w:rsidRDefault="008230A9" w:rsidP="00F07F67">
            <w:pPr>
              <w:spacing w:line="480" w:lineRule="auto"/>
              <w:jc w:val="right"/>
              <w:rPr>
                <w:color w:val="000000"/>
                <w:sz w:val="16"/>
                <w:szCs w:val="16"/>
              </w:rPr>
            </w:pPr>
            <w:r w:rsidRPr="00F07F67">
              <w:rPr>
                <w:color w:val="000000"/>
                <w:sz w:val="16"/>
                <w:szCs w:val="16"/>
              </w:rPr>
              <w:t>34.9</w:t>
            </w:r>
          </w:p>
        </w:tc>
        <w:tc>
          <w:tcPr>
            <w:tcW w:w="468" w:type="pct"/>
            <w:shd w:val="clear" w:color="auto" w:fill="auto"/>
            <w:noWrap/>
            <w:vAlign w:val="bottom"/>
            <w:hideMark/>
          </w:tcPr>
          <w:p w14:paraId="6EBD3F3A" w14:textId="77777777" w:rsidR="008230A9" w:rsidRPr="00F07F67" w:rsidRDefault="008230A9" w:rsidP="00F07F67">
            <w:pPr>
              <w:spacing w:line="480" w:lineRule="auto"/>
              <w:jc w:val="right"/>
              <w:rPr>
                <w:color w:val="000000"/>
                <w:sz w:val="16"/>
                <w:szCs w:val="16"/>
              </w:rPr>
            </w:pPr>
            <w:r w:rsidRPr="00F07F67">
              <w:rPr>
                <w:color w:val="000000"/>
                <w:sz w:val="16"/>
                <w:szCs w:val="16"/>
              </w:rPr>
              <w:t>-0.061</w:t>
            </w:r>
          </w:p>
        </w:tc>
        <w:tc>
          <w:tcPr>
            <w:tcW w:w="470" w:type="pct"/>
            <w:shd w:val="clear" w:color="auto" w:fill="auto"/>
            <w:noWrap/>
            <w:vAlign w:val="bottom"/>
            <w:hideMark/>
          </w:tcPr>
          <w:p w14:paraId="6D2F76F9" w14:textId="77777777" w:rsidR="008230A9" w:rsidRPr="00F07F67" w:rsidRDefault="008230A9" w:rsidP="00F07F67">
            <w:pPr>
              <w:spacing w:line="480" w:lineRule="auto"/>
              <w:jc w:val="right"/>
              <w:rPr>
                <w:color w:val="000000"/>
                <w:sz w:val="16"/>
                <w:szCs w:val="16"/>
              </w:rPr>
            </w:pPr>
            <w:r w:rsidRPr="00F07F67">
              <w:rPr>
                <w:color w:val="000000"/>
                <w:sz w:val="16"/>
                <w:szCs w:val="16"/>
              </w:rPr>
              <w:t>-0.547</w:t>
            </w:r>
          </w:p>
        </w:tc>
        <w:tc>
          <w:tcPr>
            <w:tcW w:w="495" w:type="pct"/>
            <w:shd w:val="clear" w:color="auto" w:fill="auto"/>
            <w:noWrap/>
            <w:vAlign w:val="bottom"/>
            <w:hideMark/>
          </w:tcPr>
          <w:p w14:paraId="50F425AB" w14:textId="77777777" w:rsidR="008230A9" w:rsidRPr="00F07F67" w:rsidRDefault="008230A9" w:rsidP="00F07F67">
            <w:pPr>
              <w:spacing w:line="480" w:lineRule="auto"/>
              <w:jc w:val="right"/>
              <w:rPr>
                <w:color w:val="000000"/>
                <w:sz w:val="16"/>
                <w:szCs w:val="16"/>
              </w:rPr>
            </w:pPr>
            <w:r w:rsidRPr="00F07F67">
              <w:rPr>
                <w:color w:val="000000"/>
                <w:sz w:val="16"/>
                <w:szCs w:val="16"/>
              </w:rPr>
              <w:t>57.1</w:t>
            </w:r>
          </w:p>
        </w:tc>
        <w:tc>
          <w:tcPr>
            <w:tcW w:w="495" w:type="pct"/>
            <w:shd w:val="clear" w:color="auto" w:fill="auto"/>
            <w:noWrap/>
            <w:vAlign w:val="bottom"/>
            <w:hideMark/>
          </w:tcPr>
          <w:p w14:paraId="4155EAA9" w14:textId="77777777" w:rsidR="008230A9" w:rsidRPr="00F07F67" w:rsidRDefault="008230A9" w:rsidP="00F07F67">
            <w:pPr>
              <w:spacing w:line="480" w:lineRule="auto"/>
              <w:jc w:val="right"/>
              <w:rPr>
                <w:color w:val="000000"/>
                <w:sz w:val="16"/>
                <w:szCs w:val="16"/>
              </w:rPr>
            </w:pPr>
            <w:r w:rsidRPr="00F07F67">
              <w:rPr>
                <w:color w:val="000000"/>
                <w:sz w:val="16"/>
                <w:szCs w:val="16"/>
              </w:rPr>
              <w:t>58.8</w:t>
            </w:r>
          </w:p>
        </w:tc>
        <w:tc>
          <w:tcPr>
            <w:tcW w:w="469" w:type="pct"/>
            <w:shd w:val="clear" w:color="auto" w:fill="auto"/>
            <w:noWrap/>
            <w:vAlign w:val="bottom"/>
            <w:hideMark/>
          </w:tcPr>
          <w:p w14:paraId="1818318F" w14:textId="77777777" w:rsidR="008230A9" w:rsidRPr="00F07F67" w:rsidRDefault="008230A9" w:rsidP="00F07F67">
            <w:pPr>
              <w:spacing w:line="480" w:lineRule="auto"/>
              <w:jc w:val="right"/>
              <w:rPr>
                <w:color w:val="000000"/>
                <w:sz w:val="16"/>
                <w:szCs w:val="16"/>
              </w:rPr>
            </w:pPr>
            <w:r w:rsidRPr="00F07F67">
              <w:rPr>
                <w:color w:val="000000"/>
                <w:sz w:val="16"/>
                <w:szCs w:val="16"/>
              </w:rPr>
              <w:t>-0.426</w:t>
            </w:r>
          </w:p>
        </w:tc>
        <w:tc>
          <w:tcPr>
            <w:tcW w:w="504" w:type="pct"/>
            <w:shd w:val="clear" w:color="auto" w:fill="auto"/>
            <w:noWrap/>
            <w:vAlign w:val="bottom"/>
            <w:hideMark/>
          </w:tcPr>
          <w:p w14:paraId="7331FE75" w14:textId="77777777" w:rsidR="008230A9" w:rsidRPr="00F07F67" w:rsidRDefault="008230A9" w:rsidP="00F07F67">
            <w:pPr>
              <w:spacing w:line="480" w:lineRule="auto"/>
              <w:jc w:val="right"/>
              <w:rPr>
                <w:color w:val="000000"/>
                <w:sz w:val="16"/>
                <w:szCs w:val="16"/>
              </w:rPr>
            </w:pPr>
            <w:r w:rsidRPr="00F07F67">
              <w:rPr>
                <w:color w:val="000000"/>
                <w:sz w:val="16"/>
                <w:szCs w:val="16"/>
              </w:rPr>
              <w:t>57.3</w:t>
            </w:r>
          </w:p>
        </w:tc>
        <w:tc>
          <w:tcPr>
            <w:tcW w:w="510" w:type="pct"/>
            <w:shd w:val="clear" w:color="auto" w:fill="auto"/>
            <w:noWrap/>
            <w:vAlign w:val="bottom"/>
            <w:hideMark/>
          </w:tcPr>
          <w:p w14:paraId="5FFBC198" w14:textId="77777777" w:rsidR="008230A9" w:rsidRPr="00F07F67" w:rsidRDefault="008230A9" w:rsidP="00F07F67">
            <w:pPr>
              <w:spacing w:line="480" w:lineRule="auto"/>
              <w:jc w:val="right"/>
              <w:rPr>
                <w:color w:val="000000"/>
                <w:sz w:val="16"/>
                <w:szCs w:val="16"/>
              </w:rPr>
            </w:pPr>
            <w:r w:rsidRPr="00F07F67">
              <w:rPr>
                <w:color w:val="000000"/>
                <w:sz w:val="16"/>
                <w:szCs w:val="16"/>
              </w:rPr>
              <w:t>59.5</w:t>
            </w:r>
          </w:p>
        </w:tc>
      </w:tr>
      <w:tr w:rsidR="008230A9" w:rsidRPr="00F07F67" w14:paraId="38DDAE85" w14:textId="77777777" w:rsidTr="004822EB">
        <w:trPr>
          <w:trHeight w:val="283"/>
          <w:jc w:val="center"/>
        </w:trPr>
        <w:tc>
          <w:tcPr>
            <w:tcW w:w="596" w:type="pct"/>
            <w:shd w:val="clear" w:color="auto" w:fill="auto"/>
            <w:noWrap/>
            <w:vAlign w:val="bottom"/>
            <w:hideMark/>
          </w:tcPr>
          <w:p w14:paraId="7A0E171E" w14:textId="77777777" w:rsidR="008230A9" w:rsidRPr="00F07F67" w:rsidRDefault="008230A9" w:rsidP="00F07F67">
            <w:pPr>
              <w:spacing w:line="480" w:lineRule="auto"/>
              <w:rPr>
                <w:color w:val="000000"/>
                <w:sz w:val="16"/>
                <w:szCs w:val="16"/>
              </w:rPr>
            </w:pPr>
            <w:r w:rsidRPr="00F07F67">
              <w:rPr>
                <w:color w:val="000000"/>
                <w:sz w:val="16"/>
                <w:szCs w:val="16"/>
              </w:rPr>
              <w:t>GARun90-1</w:t>
            </w:r>
          </w:p>
        </w:tc>
        <w:tc>
          <w:tcPr>
            <w:tcW w:w="496" w:type="pct"/>
            <w:shd w:val="clear" w:color="auto" w:fill="auto"/>
            <w:noWrap/>
            <w:vAlign w:val="bottom"/>
            <w:hideMark/>
          </w:tcPr>
          <w:p w14:paraId="0999D9A8" w14:textId="77777777" w:rsidR="008230A9" w:rsidRPr="00F07F67" w:rsidRDefault="008230A9" w:rsidP="00F07F67">
            <w:pPr>
              <w:spacing w:line="480" w:lineRule="auto"/>
              <w:jc w:val="right"/>
              <w:rPr>
                <w:color w:val="000000"/>
                <w:sz w:val="16"/>
                <w:szCs w:val="16"/>
              </w:rPr>
            </w:pPr>
            <w:r w:rsidRPr="00F07F67">
              <w:rPr>
                <w:color w:val="000000"/>
                <w:sz w:val="16"/>
                <w:szCs w:val="16"/>
              </w:rPr>
              <w:t>44.765</w:t>
            </w:r>
          </w:p>
        </w:tc>
        <w:tc>
          <w:tcPr>
            <w:tcW w:w="495" w:type="pct"/>
            <w:shd w:val="clear" w:color="auto" w:fill="auto"/>
            <w:noWrap/>
            <w:vAlign w:val="bottom"/>
            <w:hideMark/>
          </w:tcPr>
          <w:p w14:paraId="6E3FA9F7" w14:textId="77777777" w:rsidR="008230A9" w:rsidRPr="00F07F67" w:rsidRDefault="008230A9" w:rsidP="00F07F67">
            <w:pPr>
              <w:spacing w:line="480" w:lineRule="auto"/>
              <w:jc w:val="right"/>
              <w:rPr>
                <w:color w:val="000000"/>
                <w:sz w:val="16"/>
                <w:szCs w:val="16"/>
              </w:rPr>
            </w:pPr>
            <w:r w:rsidRPr="00F07F67">
              <w:rPr>
                <w:color w:val="000000"/>
                <w:sz w:val="16"/>
                <w:szCs w:val="16"/>
              </w:rPr>
              <w:t>44.815</w:t>
            </w:r>
          </w:p>
        </w:tc>
        <w:tc>
          <w:tcPr>
            <w:tcW w:w="468" w:type="pct"/>
            <w:shd w:val="clear" w:color="auto" w:fill="auto"/>
            <w:noWrap/>
            <w:vAlign w:val="bottom"/>
            <w:hideMark/>
          </w:tcPr>
          <w:p w14:paraId="1B6861D1" w14:textId="77777777" w:rsidR="008230A9" w:rsidRPr="00F07F67" w:rsidRDefault="008230A9" w:rsidP="00F07F67">
            <w:pPr>
              <w:spacing w:line="480" w:lineRule="auto"/>
              <w:jc w:val="right"/>
              <w:rPr>
                <w:color w:val="000000"/>
                <w:sz w:val="16"/>
                <w:szCs w:val="16"/>
              </w:rPr>
            </w:pPr>
            <w:r w:rsidRPr="00F07F67">
              <w:rPr>
                <w:color w:val="000000"/>
                <w:sz w:val="16"/>
                <w:szCs w:val="16"/>
              </w:rPr>
              <w:t>-0.351</w:t>
            </w:r>
          </w:p>
        </w:tc>
        <w:tc>
          <w:tcPr>
            <w:tcW w:w="470" w:type="pct"/>
            <w:shd w:val="clear" w:color="auto" w:fill="auto"/>
            <w:noWrap/>
            <w:vAlign w:val="bottom"/>
            <w:hideMark/>
          </w:tcPr>
          <w:p w14:paraId="0E7D56C9" w14:textId="77777777" w:rsidR="008230A9" w:rsidRPr="00F07F67" w:rsidRDefault="008230A9" w:rsidP="00F07F67">
            <w:pPr>
              <w:spacing w:line="480" w:lineRule="auto"/>
              <w:jc w:val="right"/>
              <w:rPr>
                <w:color w:val="000000"/>
                <w:sz w:val="16"/>
                <w:szCs w:val="16"/>
              </w:rPr>
            </w:pPr>
            <w:r w:rsidRPr="00F07F67">
              <w:rPr>
                <w:color w:val="000000"/>
                <w:sz w:val="16"/>
                <w:szCs w:val="16"/>
              </w:rPr>
              <w:t>-0.558</w:t>
            </w:r>
          </w:p>
        </w:tc>
        <w:tc>
          <w:tcPr>
            <w:tcW w:w="495" w:type="pct"/>
            <w:shd w:val="clear" w:color="auto" w:fill="auto"/>
            <w:noWrap/>
            <w:vAlign w:val="bottom"/>
            <w:hideMark/>
          </w:tcPr>
          <w:p w14:paraId="797717E9" w14:textId="77777777" w:rsidR="008230A9" w:rsidRPr="00F07F67" w:rsidRDefault="008230A9" w:rsidP="00F07F67">
            <w:pPr>
              <w:spacing w:line="480" w:lineRule="auto"/>
              <w:jc w:val="right"/>
              <w:rPr>
                <w:color w:val="000000"/>
                <w:sz w:val="16"/>
                <w:szCs w:val="16"/>
              </w:rPr>
            </w:pPr>
            <w:r w:rsidRPr="00F07F67">
              <w:rPr>
                <w:color w:val="000000"/>
                <w:sz w:val="16"/>
                <w:szCs w:val="16"/>
              </w:rPr>
              <w:t>42.1</w:t>
            </w:r>
          </w:p>
        </w:tc>
        <w:tc>
          <w:tcPr>
            <w:tcW w:w="495" w:type="pct"/>
            <w:shd w:val="clear" w:color="auto" w:fill="auto"/>
            <w:noWrap/>
            <w:vAlign w:val="bottom"/>
            <w:hideMark/>
          </w:tcPr>
          <w:p w14:paraId="68DD3D01" w14:textId="77777777" w:rsidR="008230A9" w:rsidRPr="00F07F67" w:rsidRDefault="008230A9" w:rsidP="00F07F67">
            <w:pPr>
              <w:spacing w:line="480" w:lineRule="auto"/>
              <w:jc w:val="right"/>
              <w:rPr>
                <w:color w:val="000000"/>
                <w:sz w:val="16"/>
                <w:szCs w:val="16"/>
              </w:rPr>
            </w:pPr>
            <w:r w:rsidRPr="00F07F67">
              <w:rPr>
                <w:color w:val="000000"/>
                <w:sz w:val="16"/>
                <w:szCs w:val="16"/>
              </w:rPr>
              <w:t>45.0</w:t>
            </w:r>
          </w:p>
        </w:tc>
        <w:tc>
          <w:tcPr>
            <w:tcW w:w="469" w:type="pct"/>
            <w:shd w:val="clear" w:color="auto" w:fill="auto"/>
            <w:noWrap/>
            <w:vAlign w:val="bottom"/>
            <w:hideMark/>
          </w:tcPr>
          <w:p w14:paraId="0A7A36D8" w14:textId="77777777" w:rsidR="008230A9" w:rsidRPr="00F07F67" w:rsidRDefault="008230A9" w:rsidP="00F07F67">
            <w:pPr>
              <w:spacing w:line="480" w:lineRule="auto"/>
              <w:jc w:val="right"/>
              <w:rPr>
                <w:color w:val="000000"/>
                <w:sz w:val="16"/>
                <w:szCs w:val="16"/>
              </w:rPr>
            </w:pPr>
            <w:r w:rsidRPr="00F07F67">
              <w:rPr>
                <w:color w:val="000000"/>
                <w:sz w:val="16"/>
                <w:szCs w:val="16"/>
              </w:rPr>
              <w:t>0.144</w:t>
            </w:r>
          </w:p>
        </w:tc>
        <w:tc>
          <w:tcPr>
            <w:tcW w:w="504" w:type="pct"/>
            <w:shd w:val="clear" w:color="auto" w:fill="auto"/>
            <w:noWrap/>
            <w:vAlign w:val="bottom"/>
            <w:hideMark/>
          </w:tcPr>
          <w:p w14:paraId="0D96AA07" w14:textId="77777777" w:rsidR="008230A9" w:rsidRPr="00F07F67" w:rsidRDefault="008230A9" w:rsidP="00F07F67">
            <w:pPr>
              <w:spacing w:line="480" w:lineRule="auto"/>
              <w:jc w:val="right"/>
              <w:rPr>
                <w:color w:val="000000"/>
                <w:sz w:val="16"/>
                <w:szCs w:val="16"/>
              </w:rPr>
            </w:pPr>
            <w:r w:rsidRPr="00F07F67">
              <w:rPr>
                <w:color w:val="000000"/>
                <w:sz w:val="16"/>
                <w:szCs w:val="16"/>
              </w:rPr>
              <w:t>43.5</w:t>
            </w:r>
          </w:p>
        </w:tc>
        <w:tc>
          <w:tcPr>
            <w:tcW w:w="510" w:type="pct"/>
            <w:shd w:val="clear" w:color="auto" w:fill="auto"/>
            <w:noWrap/>
            <w:vAlign w:val="bottom"/>
            <w:hideMark/>
          </w:tcPr>
          <w:p w14:paraId="680592CD" w14:textId="77777777" w:rsidR="008230A9" w:rsidRPr="00F07F67" w:rsidRDefault="008230A9" w:rsidP="00F07F67">
            <w:pPr>
              <w:spacing w:line="480" w:lineRule="auto"/>
              <w:jc w:val="right"/>
              <w:rPr>
                <w:color w:val="000000"/>
                <w:sz w:val="16"/>
                <w:szCs w:val="16"/>
              </w:rPr>
            </w:pPr>
            <w:r w:rsidRPr="00F07F67">
              <w:rPr>
                <w:color w:val="000000"/>
                <w:sz w:val="16"/>
                <w:szCs w:val="16"/>
              </w:rPr>
              <w:t>49.2</w:t>
            </w:r>
          </w:p>
        </w:tc>
      </w:tr>
      <w:tr w:rsidR="008230A9" w:rsidRPr="00F07F67" w14:paraId="708F0636" w14:textId="77777777" w:rsidTr="004822EB">
        <w:trPr>
          <w:trHeight w:val="283"/>
          <w:jc w:val="center"/>
        </w:trPr>
        <w:tc>
          <w:tcPr>
            <w:tcW w:w="596" w:type="pct"/>
            <w:shd w:val="clear" w:color="auto" w:fill="auto"/>
            <w:noWrap/>
            <w:vAlign w:val="bottom"/>
            <w:hideMark/>
          </w:tcPr>
          <w:p w14:paraId="2B7CFB4F" w14:textId="77777777" w:rsidR="008230A9" w:rsidRPr="00F07F67" w:rsidRDefault="008230A9" w:rsidP="00F07F67">
            <w:pPr>
              <w:spacing w:line="480" w:lineRule="auto"/>
              <w:rPr>
                <w:color w:val="000000"/>
                <w:sz w:val="16"/>
                <w:szCs w:val="16"/>
              </w:rPr>
            </w:pPr>
            <w:r w:rsidRPr="00F07F67">
              <w:rPr>
                <w:color w:val="000000"/>
                <w:sz w:val="16"/>
                <w:szCs w:val="16"/>
              </w:rPr>
              <w:t>GARun90-2</w:t>
            </w:r>
          </w:p>
        </w:tc>
        <w:tc>
          <w:tcPr>
            <w:tcW w:w="496" w:type="pct"/>
            <w:shd w:val="clear" w:color="auto" w:fill="auto"/>
            <w:noWrap/>
            <w:vAlign w:val="bottom"/>
            <w:hideMark/>
          </w:tcPr>
          <w:p w14:paraId="74C1DB1D" w14:textId="77777777" w:rsidR="008230A9" w:rsidRPr="00F07F67" w:rsidRDefault="008230A9" w:rsidP="00F07F67">
            <w:pPr>
              <w:spacing w:line="480" w:lineRule="auto"/>
              <w:jc w:val="right"/>
              <w:rPr>
                <w:color w:val="000000"/>
                <w:sz w:val="16"/>
                <w:szCs w:val="16"/>
              </w:rPr>
            </w:pPr>
            <w:r w:rsidRPr="00F07F67">
              <w:rPr>
                <w:color w:val="000000"/>
                <w:sz w:val="16"/>
                <w:szCs w:val="16"/>
              </w:rPr>
              <w:t>44.765</w:t>
            </w:r>
          </w:p>
        </w:tc>
        <w:tc>
          <w:tcPr>
            <w:tcW w:w="495" w:type="pct"/>
            <w:shd w:val="clear" w:color="auto" w:fill="auto"/>
            <w:noWrap/>
            <w:vAlign w:val="bottom"/>
            <w:hideMark/>
          </w:tcPr>
          <w:p w14:paraId="4BFFEA6F" w14:textId="77777777" w:rsidR="008230A9" w:rsidRPr="00F07F67" w:rsidRDefault="008230A9" w:rsidP="00F07F67">
            <w:pPr>
              <w:spacing w:line="480" w:lineRule="auto"/>
              <w:jc w:val="right"/>
              <w:rPr>
                <w:color w:val="000000"/>
                <w:sz w:val="16"/>
                <w:szCs w:val="16"/>
              </w:rPr>
            </w:pPr>
            <w:r w:rsidRPr="00F07F67">
              <w:rPr>
                <w:color w:val="000000"/>
                <w:sz w:val="16"/>
                <w:szCs w:val="16"/>
              </w:rPr>
              <w:t>44.815</w:t>
            </w:r>
          </w:p>
        </w:tc>
        <w:tc>
          <w:tcPr>
            <w:tcW w:w="468" w:type="pct"/>
            <w:shd w:val="clear" w:color="auto" w:fill="auto"/>
            <w:noWrap/>
            <w:vAlign w:val="bottom"/>
            <w:hideMark/>
          </w:tcPr>
          <w:p w14:paraId="33D18AC1" w14:textId="77777777" w:rsidR="008230A9" w:rsidRPr="00F07F67" w:rsidRDefault="008230A9" w:rsidP="00F07F67">
            <w:pPr>
              <w:spacing w:line="480" w:lineRule="auto"/>
              <w:jc w:val="right"/>
              <w:rPr>
                <w:color w:val="000000"/>
                <w:sz w:val="16"/>
                <w:szCs w:val="16"/>
              </w:rPr>
            </w:pPr>
            <w:r w:rsidRPr="00F07F67">
              <w:rPr>
                <w:color w:val="000000"/>
                <w:sz w:val="16"/>
                <w:szCs w:val="16"/>
              </w:rPr>
              <w:t>0.115</w:t>
            </w:r>
          </w:p>
        </w:tc>
        <w:tc>
          <w:tcPr>
            <w:tcW w:w="470" w:type="pct"/>
            <w:shd w:val="clear" w:color="auto" w:fill="auto"/>
            <w:noWrap/>
            <w:vAlign w:val="bottom"/>
            <w:hideMark/>
          </w:tcPr>
          <w:p w14:paraId="08C4CD35" w14:textId="77777777" w:rsidR="008230A9" w:rsidRPr="00F07F67" w:rsidRDefault="008230A9" w:rsidP="00F07F67">
            <w:pPr>
              <w:spacing w:line="480" w:lineRule="auto"/>
              <w:jc w:val="right"/>
              <w:rPr>
                <w:color w:val="000000"/>
                <w:sz w:val="16"/>
                <w:szCs w:val="16"/>
              </w:rPr>
            </w:pPr>
            <w:r w:rsidRPr="00F07F67">
              <w:rPr>
                <w:color w:val="000000"/>
                <w:sz w:val="16"/>
                <w:szCs w:val="16"/>
              </w:rPr>
              <w:t>0.292</w:t>
            </w:r>
          </w:p>
        </w:tc>
        <w:tc>
          <w:tcPr>
            <w:tcW w:w="495" w:type="pct"/>
            <w:shd w:val="clear" w:color="auto" w:fill="auto"/>
            <w:noWrap/>
            <w:vAlign w:val="bottom"/>
            <w:hideMark/>
          </w:tcPr>
          <w:p w14:paraId="01011B7C" w14:textId="77777777" w:rsidR="008230A9" w:rsidRPr="00F07F67" w:rsidRDefault="008230A9" w:rsidP="00F07F67">
            <w:pPr>
              <w:spacing w:line="480" w:lineRule="auto"/>
              <w:jc w:val="right"/>
              <w:rPr>
                <w:color w:val="000000"/>
                <w:sz w:val="16"/>
                <w:szCs w:val="16"/>
              </w:rPr>
            </w:pPr>
            <w:r w:rsidRPr="00F07F67">
              <w:rPr>
                <w:color w:val="000000"/>
                <w:sz w:val="16"/>
                <w:szCs w:val="16"/>
              </w:rPr>
              <w:t>58.0</w:t>
            </w:r>
          </w:p>
        </w:tc>
        <w:tc>
          <w:tcPr>
            <w:tcW w:w="495" w:type="pct"/>
            <w:shd w:val="clear" w:color="auto" w:fill="auto"/>
            <w:noWrap/>
            <w:vAlign w:val="bottom"/>
            <w:hideMark/>
          </w:tcPr>
          <w:p w14:paraId="2288247D" w14:textId="77777777" w:rsidR="008230A9" w:rsidRPr="00F07F67" w:rsidRDefault="008230A9" w:rsidP="00F07F67">
            <w:pPr>
              <w:spacing w:line="480" w:lineRule="auto"/>
              <w:jc w:val="right"/>
              <w:rPr>
                <w:color w:val="000000"/>
                <w:sz w:val="16"/>
                <w:szCs w:val="16"/>
              </w:rPr>
            </w:pPr>
            <w:r w:rsidRPr="00F07F67">
              <w:rPr>
                <w:color w:val="000000"/>
                <w:sz w:val="16"/>
                <w:szCs w:val="16"/>
              </w:rPr>
              <w:t>64.7</w:t>
            </w:r>
          </w:p>
        </w:tc>
        <w:tc>
          <w:tcPr>
            <w:tcW w:w="469" w:type="pct"/>
            <w:shd w:val="clear" w:color="auto" w:fill="auto"/>
            <w:noWrap/>
            <w:vAlign w:val="bottom"/>
            <w:hideMark/>
          </w:tcPr>
          <w:p w14:paraId="5BEC8AFA" w14:textId="77777777" w:rsidR="008230A9" w:rsidRPr="00F07F67" w:rsidRDefault="008230A9" w:rsidP="00F07F67">
            <w:pPr>
              <w:spacing w:line="480" w:lineRule="auto"/>
              <w:jc w:val="right"/>
              <w:rPr>
                <w:color w:val="000000"/>
                <w:sz w:val="16"/>
                <w:szCs w:val="16"/>
              </w:rPr>
            </w:pPr>
            <w:r w:rsidRPr="00F07F67">
              <w:rPr>
                <w:color w:val="000000"/>
                <w:sz w:val="16"/>
                <w:szCs w:val="16"/>
              </w:rPr>
              <w:t>0.062</w:t>
            </w:r>
          </w:p>
        </w:tc>
        <w:tc>
          <w:tcPr>
            <w:tcW w:w="504" w:type="pct"/>
            <w:shd w:val="clear" w:color="auto" w:fill="auto"/>
            <w:noWrap/>
            <w:vAlign w:val="bottom"/>
            <w:hideMark/>
          </w:tcPr>
          <w:p w14:paraId="1C9C8DAC" w14:textId="77777777" w:rsidR="008230A9" w:rsidRPr="00F07F67" w:rsidRDefault="008230A9" w:rsidP="00F07F67">
            <w:pPr>
              <w:spacing w:line="480" w:lineRule="auto"/>
              <w:jc w:val="right"/>
              <w:rPr>
                <w:color w:val="000000"/>
                <w:sz w:val="16"/>
                <w:szCs w:val="16"/>
              </w:rPr>
            </w:pPr>
            <w:r w:rsidRPr="00F07F67">
              <w:rPr>
                <w:color w:val="000000"/>
                <w:sz w:val="16"/>
                <w:szCs w:val="16"/>
              </w:rPr>
              <w:t>57.5</w:t>
            </w:r>
          </w:p>
        </w:tc>
        <w:tc>
          <w:tcPr>
            <w:tcW w:w="510" w:type="pct"/>
            <w:shd w:val="clear" w:color="auto" w:fill="auto"/>
            <w:noWrap/>
            <w:vAlign w:val="bottom"/>
            <w:hideMark/>
          </w:tcPr>
          <w:p w14:paraId="3CF3D068" w14:textId="77777777" w:rsidR="008230A9" w:rsidRPr="00F07F67" w:rsidRDefault="008230A9" w:rsidP="00F07F67">
            <w:pPr>
              <w:spacing w:line="480" w:lineRule="auto"/>
              <w:jc w:val="right"/>
              <w:rPr>
                <w:color w:val="000000"/>
                <w:sz w:val="16"/>
                <w:szCs w:val="16"/>
              </w:rPr>
            </w:pPr>
            <w:r w:rsidRPr="00F07F67">
              <w:rPr>
                <w:color w:val="000000"/>
                <w:sz w:val="16"/>
                <w:szCs w:val="16"/>
              </w:rPr>
              <w:t>63.3</w:t>
            </w:r>
          </w:p>
        </w:tc>
      </w:tr>
      <w:tr w:rsidR="008230A9" w:rsidRPr="00F07F67" w14:paraId="3B942F34" w14:textId="77777777" w:rsidTr="004822EB">
        <w:trPr>
          <w:trHeight w:val="283"/>
          <w:jc w:val="center"/>
        </w:trPr>
        <w:tc>
          <w:tcPr>
            <w:tcW w:w="596" w:type="pct"/>
            <w:shd w:val="clear" w:color="auto" w:fill="auto"/>
            <w:noWrap/>
            <w:vAlign w:val="bottom"/>
            <w:hideMark/>
          </w:tcPr>
          <w:p w14:paraId="39EE3D0E" w14:textId="77777777" w:rsidR="008230A9" w:rsidRPr="00F07F67" w:rsidRDefault="008230A9" w:rsidP="00F07F67">
            <w:pPr>
              <w:spacing w:line="480" w:lineRule="auto"/>
              <w:rPr>
                <w:color w:val="000000"/>
                <w:sz w:val="16"/>
                <w:szCs w:val="16"/>
              </w:rPr>
            </w:pPr>
            <w:r w:rsidRPr="00F07F67">
              <w:rPr>
                <w:color w:val="000000"/>
                <w:sz w:val="16"/>
                <w:szCs w:val="16"/>
              </w:rPr>
              <w:t>GY-99</w:t>
            </w:r>
          </w:p>
        </w:tc>
        <w:tc>
          <w:tcPr>
            <w:tcW w:w="496" w:type="pct"/>
            <w:shd w:val="clear" w:color="auto" w:fill="auto"/>
            <w:noWrap/>
            <w:vAlign w:val="bottom"/>
            <w:hideMark/>
          </w:tcPr>
          <w:p w14:paraId="03A90A3F" w14:textId="77777777" w:rsidR="008230A9" w:rsidRPr="00F07F67" w:rsidRDefault="008230A9" w:rsidP="00F07F67">
            <w:pPr>
              <w:spacing w:line="480" w:lineRule="auto"/>
              <w:jc w:val="right"/>
              <w:rPr>
                <w:color w:val="000000"/>
                <w:sz w:val="16"/>
                <w:szCs w:val="16"/>
              </w:rPr>
            </w:pPr>
            <w:r w:rsidRPr="00F07F67">
              <w:rPr>
                <w:color w:val="000000"/>
                <w:sz w:val="16"/>
                <w:szCs w:val="16"/>
              </w:rPr>
              <w:t>49.99</w:t>
            </w:r>
          </w:p>
        </w:tc>
        <w:tc>
          <w:tcPr>
            <w:tcW w:w="495" w:type="pct"/>
            <w:shd w:val="clear" w:color="auto" w:fill="auto"/>
            <w:noWrap/>
            <w:vAlign w:val="bottom"/>
            <w:hideMark/>
          </w:tcPr>
          <w:p w14:paraId="06FAC34B" w14:textId="77777777" w:rsidR="008230A9" w:rsidRPr="00F07F67" w:rsidRDefault="008230A9" w:rsidP="00F07F67">
            <w:pPr>
              <w:spacing w:line="480" w:lineRule="auto"/>
              <w:jc w:val="right"/>
              <w:rPr>
                <w:color w:val="000000"/>
                <w:sz w:val="16"/>
                <w:szCs w:val="16"/>
              </w:rPr>
            </w:pPr>
            <w:r w:rsidRPr="00F07F67">
              <w:rPr>
                <w:color w:val="000000"/>
                <w:sz w:val="16"/>
                <w:szCs w:val="16"/>
              </w:rPr>
              <w:t>50.04</w:t>
            </w:r>
          </w:p>
        </w:tc>
        <w:tc>
          <w:tcPr>
            <w:tcW w:w="468" w:type="pct"/>
            <w:shd w:val="clear" w:color="auto" w:fill="auto"/>
            <w:noWrap/>
            <w:vAlign w:val="bottom"/>
            <w:hideMark/>
          </w:tcPr>
          <w:p w14:paraId="5D22D4C2" w14:textId="77777777" w:rsidR="008230A9" w:rsidRPr="00F07F67" w:rsidRDefault="008230A9" w:rsidP="00F07F67">
            <w:pPr>
              <w:spacing w:line="480" w:lineRule="auto"/>
              <w:jc w:val="right"/>
              <w:rPr>
                <w:color w:val="000000"/>
                <w:sz w:val="16"/>
                <w:szCs w:val="16"/>
              </w:rPr>
            </w:pPr>
            <w:r w:rsidRPr="00F07F67">
              <w:rPr>
                <w:color w:val="000000"/>
                <w:sz w:val="16"/>
                <w:szCs w:val="16"/>
              </w:rPr>
              <w:t>0.261</w:t>
            </w:r>
          </w:p>
        </w:tc>
        <w:tc>
          <w:tcPr>
            <w:tcW w:w="470" w:type="pct"/>
            <w:shd w:val="clear" w:color="auto" w:fill="auto"/>
            <w:noWrap/>
            <w:vAlign w:val="bottom"/>
            <w:hideMark/>
          </w:tcPr>
          <w:p w14:paraId="1C48FF61" w14:textId="77777777" w:rsidR="008230A9" w:rsidRPr="00F07F67" w:rsidRDefault="008230A9" w:rsidP="00F07F67">
            <w:pPr>
              <w:spacing w:line="480" w:lineRule="auto"/>
              <w:jc w:val="right"/>
              <w:rPr>
                <w:color w:val="000000"/>
                <w:sz w:val="16"/>
                <w:szCs w:val="16"/>
              </w:rPr>
            </w:pPr>
            <w:r w:rsidRPr="00F07F67">
              <w:rPr>
                <w:color w:val="000000"/>
                <w:sz w:val="16"/>
                <w:szCs w:val="16"/>
              </w:rPr>
              <w:t>-0.136</w:t>
            </w:r>
          </w:p>
        </w:tc>
        <w:tc>
          <w:tcPr>
            <w:tcW w:w="495" w:type="pct"/>
            <w:shd w:val="clear" w:color="auto" w:fill="auto"/>
            <w:noWrap/>
            <w:vAlign w:val="bottom"/>
            <w:hideMark/>
          </w:tcPr>
          <w:p w14:paraId="3779EB1B" w14:textId="77777777" w:rsidR="008230A9" w:rsidRPr="00F07F67" w:rsidRDefault="008230A9" w:rsidP="00F07F67">
            <w:pPr>
              <w:spacing w:line="480" w:lineRule="auto"/>
              <w:jc w:val="right"/>
              <w:rPr>
                <w:color w:val="000000"/>
                <w:sz w:val="16"/>
                <w:szCs w:val="16"/>
              </w:rPr>
            </w:pPr>
            <w:r w:rsidRPr="00F07F67">
              <w:rPr>
                <w:color w:val="000000"/>
                <w:sz w:val="16"/>
                <w:szCs w:val="16"/>
              </w:rPr>
              <w:t>111.0</w:t>
            </w:r>
          </w:p>
        </w:tc>
        <w:tc>
          <w:tcPr>
            <w:tcW w:w="495" w:type="pct"/>
            <w:shd w:val="clear" w:color="auto" w:fill="auto"/>
            <w:noWrap/>
            <w:vAlign w:val="bottom"/>
            <w:hideMark/>
          </w:tcPr>
          <w:p w14:paraId="5B3D2D7E" w14:textId="77777777" w:rsidR="008230A9" w:rsidRPr="00F07F67" w:rsidRDefault="008230A9" w:rsidP="00F07F67">
            <w:pPr>
              <w:spacing w:line="480" w:lineRule="auto"/>
              <w:jc w:val="right"/>
              <w:rPr>
                <w:color w:val="000000"/>
                <w:sz w:val="16"/>
                <w:szCs w:val="16"/>
              </w:rPr>
            </w:pPr>
            <w:r w:rsidRPr="00F07F67">
              <w:rPr>
                <w:color w:val="000000"/>
                <w:sz w:val="16"/>
                <w:szCs w:val="16"/>
              </w:rPr>
              <w:t>158.0</w:t>
            </w:r>
          </w:p>
        </w:tc>
        <w:tc>
          <w:tcPr>
            <w:tcW w:w="469" w:type="pct"/>
            <w:shd w:val="clear" w:color="auto" w:fill="auto"/>
            <w:noWrap/>
            <w:vAlign w:val="bottom"/>
            <w:hideMark/>
          </w:tcPr>
          <w:p w14:paraId="55072DF0" w14:textId="77777777" w:rsidR="008230A9" w:rsidRPr="00F07F67" w:rsidRDefault="008230A9" w:rsidP="00F07F67">
            <w:pPr>
              <w:spacing w:line="480" w:lineRule="auto"/>
              <w:jc w:val="right"/>
              <w:rPr>
                <w:color w:val="000000"/>
                <w:sz w:val="16"/>
                <w:szCs w:val="16"/>
              </w:rPr>
            </w:pPr>
            <w:r w:rsidRPr="00F07F67">
              <w:rPr>
                <w:color w:val="000000"/>
                <w:sz w:val="16"/>
                <w:szCs w:val="16"/>
              </w:rPr>
              <w:t>-0.658</w:t>
            </w:r>
          </w:p>
        </w:tc>
        <w:tc>
          <w:tcPr>
            <w:tcW w:w="504" w:type="pct"/>
            <w:shd w:val="clear" w:color="auto" w:fill="auto"/>
            <w:noWrap/>
            <w:vAlign w:val="bottom"/>
            <w:hideMark/>
          </w:tcPr>
          <w:p w14:paraId="0F7A3100" w14:textId="77777777" w:rsidR="008230A9" w:rsidRPr="00F07F67" w:rsidRDefault="008230A9" w:rsidP="00F07F67">
            <w:pPr>
              <w:spacing w:line="480" w:lineRule="auto"/>
              <w:jc w:val="right"/>
              <w:rPr>
                <w:color w:val="000000"/>
                <w:sz w:val="16"/>
                <w:szCs w:val="16"/>
              </w:rPr>
            </w:pPr>
            <w:r w:rsidRPr="00F07F67">
              <w:rPr>
                <w:color w:val="000000"/>
                <w:sz w:val="16"/>
                <w:szCs w:val="16"/>
              </w:rPr>
              <w:t>109.9</w:t>
            </w:r>
          </w:p>
        </w:tc>
        <w:tc>
          <w:tcPr>
            <w:tcW w:w="510" w:type="pct"/>
            <w:shd w:val="clear" w:color="auto" w:fill="auto"/>
            <w:noWrap/>
            <w:vAlign w:val="bottom"/>
            <w:hideMark/>
          </w:tcPr>
          <w:p w14:paraId="5DB67430" w14:textId="77777777" w:rsidR="008230A9" w:rsidRPr="00F07F67" w:rsidRDefault="008230A9" w:rsidP="00F07F67">
            <w:pPr>
              <w:spacing w:line="480" w:lineRule="auto"/>
              <w:jc w:val="right"/>
              <w:rPr>
                <w:color w:val="000000"/>
                <w:sz w:val="16"/>
                <w:szCs w:val="16"/>
              </w:rPr>
            </w:pPr>
            <w:r w:rsidRPr="00F07F67">
              <w:rPr>
                <w:color w:val="000000"/>
                <w:sz w:val="16"/>
                <w:szCs w:val="16"/>
              </w:rPr>
              <w:t>154.9</w:t>
            </w:r>
          </w:p>
        </w:tc>
      </w:tr>
      <w:tr w:rsidR="008230A9" w:rsidRPr="00F07F67" w14:paraId="24F3EC4C" w14:textId="77777777" w:rsidTr="004822EB">
        <w:trPr>
          <w:trHeight w:val="283"/>
          <w:jc w:val="center"/>
        </w:trPr>
        <w:tc>
          <w:tcPr>
            <w:tcW w:w="596" w:type="pct"/>
            <w:shd w:val="clear" w:color="auto" w:fill="auto"/>
            <w:noWrap/>
            <w:vAlign w:val="bottom"/>
            <w:hideMark/>
          </w:tcPr>
          <w:p w14:paraId="3EE3A898" w14:textId="77777777" w:rsidR="008230A9" w:rsidRPr="00F07F67" w:rsidRDefault="008230A9" w:rsidP="00F07F67">
            <w:pPr>
              <w:spacing w:line="480" w:lineRule="auto"/>
              <w:rPr>
                <w:color w:val="000000"/>
                <w:sz w:val="16"/>
                <w:szCs w:val="16"/>
              </w:rPr>
            </w:pPr>
            <w:r w:rsidRPr="00F07F67">
              <w:rPr>
                <w:color w:val="000000"/>
                <w:sz w:val="16"/>
                <w:szCs w:val="16"/>
              </w:rPr>
              <w:t>GY-99-B</w:t>
            </w:r>
          </w:p>
        </w:tc>
        <w:tc>
          <w:tcPr>
            <w:tcW w:w="496" w:type="pct"/>
            <w:shd w:val="clear" w:color="auto" w:fill="auto"/>
            <w:noWrap/>
            <w:vAlign w:val="bottom"/>
            <w:hideMark/>
          </w:tcPr>
          <w:p w14:paraId="3EC7ACBB" w14:textId="77777777" w:rsidR="008230A9" w:rsidRPr="00F07F67" w:rsidRDefault="008230A9" w:rsidP="00F07F67">
            <w:pPr>
              <w:spacing w:line="480" w:lineRule="auto"/>
              <w:jc w:val="right"/>
              <w:rPr>
                <w:color w:val="000000"/>
                <w:sz w:val="16"/>
                <w:szCs w:val="16"/>
              </w:rPr>
            </w:pPr>
            <w:r w:rsidRPr="00F07F67">
              <w:rPr>
                <w:color w:val="000000"/>
                <w:sz w:val="16"/>
                <w:szCs w:val="16"/>
              </w:rPr>
              <w:t>49.99</w:t>
            </w:r>
          </w:p>
        </w:tc>
        <w:tc>
          <w:tcPr>
            <w:tcW w:w="495" w:type="pct"/>
            <w:shd w:val="clear" w:color="auto" w:fill="auto"/>
            <w:noWrap/>
            <w:vAlign w:val="bottom"/>
            <w:hideMark/>
          </w:tcPr>
          <w:p w14:paraId="0D3A4FCA" w14:textId="77777777" w:rsidR="008230A9" w:rsidRPr="00F07F67" w:rsidRDefault="008230A9" w:rsidP="00F07F67">
            <w:pPr>
              <w:spacing w:line="480" w:lineRule="auto"/>
              <w:jc w:val="right"/>
              <w:rPr>
                <w:color w:val="000000"/>
                <w:sz w:val="16"/>
                <w:szCs w:val="16"/>
              </w:rPr>
            </w:pPr>
            <w:r w:rsidRPr="00F07F67">
              <w:rPr>
                <w:color w:val="000000"/>
                <w:sz w:val="16"/>
                <w:szCs w:val="16"/>
              </w:rPr>
              <w:t>50.04</w:t>
            </w:r>
          </w:p>
        </w:tc>
        <w:tc>
          <w:tcPr>
            <w:tcW w:w="468" w:type="pct"/>
            <w:shd w:val="clear" w:color="auto" w:fill="auto"/>
            <w:noWrap/>
            <w:vAlign w:val="bottom"/>
            <w:hideMark/>
          </w:tcPr>
          <w:p w14:paraId="1113A14C" w14:textId="77777777" w:rsidR="008230A9" w:rsidRPr="00F07F67" w:rsidRDefault="008230A9" w:rsidP="00F07F67">
            <w:pPr>
              <w:spacing w:line="480" w:lineRule="auto"/>
              <w:jc w:val="right"/>
              <w:rPr>
                <w:color w:val="000000"/>
                <w:sz w:val="16"/>
                <w:szCs w:val="16"/>
              </w:rPr>
            </w:pPr>
            <w:r w:rsidRPr="00F07F67">
              <w:rPr>
                <w:color w:val="000000"/>
                <w:sz w:val="16"/>
                <w:szCs w:val="16"/>
              </w:rPr>
              <w:t>0.238</w:t>
            </w:r>
          </w:p>
        </w:tc>
        <w:tc>
          <w:tcPr>
            <w:tcW w:w="470" w:type="pct"/>
            <w:shd w:val="clear" w:color="auto" w:fill="auto"/>
            <w:noWrap/>
            <w:vAlign w:val="bottom"/>
            <w:hideMark/>
          </w:tcPr>
          <w:p w14:paraId="391F9AD4" w14:textId="77777777" w:rsidR="008230A9" w:rsidRPr="00F07F67" w:rsidRDefault="008230A9" w:rsidP="00F07F67">
            <w:pPr>
              <w:spacing w:line="480" w:lineRule="auto"/>
              <w:jc w:val="right"/>
              <w:rPr>
                <w:color w:val="000000"/>
                <w:sz w:val="16"/>
                <w:szCs w:val="16"/>
              </w:rPr>
            </w:pPr>
            <w:r w:rsidRPr="00F07F67">
              <w:rPr>
                <w:color w:val="000000"/>
                <w:sz w:val="16"/>
                <w:szCs w:val="16"/>
              </w:rPr>
              <w:t>-0.424</w:t>
            </w:r>
          </w:p>
        </w:tc>
        <w:tc>
          <w:tcPr>
            <w:tcW w:w="495" w:type="pct"/>
            <w:shd w:val="clear" w:color="auto" w:fill="auto"/>
            <w:noWrap/>
            <w:vAlign w:val="bottom"/>
            <w:hideMark/>
          </w:tcPr>
          <w:p w14:paraId="0C839607" w14:textId="77777777" w:rsidR="008230A9" w:rsidRPr="00F07F67" w:rsidRDefault="008230A9" w:rsidP="00F07F67">
            <w:pPr>
              <w:spacing w:line="480" w:lineRule="auto"/>
              <w:jc w:val="right"/>
              <w:rPr>
                <w:color w:val="000000"/>
                <w:sz w:val="16"/>
                <w:szCs w:val="16"/>
              </w:rPr>
            </w:pPr>
            <w:r w:rsidRPr="00F07F67">
              <w:rPr>
                <w:color w:val="000000"/>
                <w:sz w:val="16"/>
                <w:szCs w:val="16"/>
              </w:rPr>
              <w:t>163.7</w:t>
            </w:r>
          </w:p>
        </w:tc>
        <w:tc>
          <w:tcPr>
            <w:tcW w:w="495" w:type="pct"/>
            <w:shd w:val="clear" w:color="auto" w:fill="auto"/>
            <w:noWrap/>
            <w:vAlign w:val="bottom"/>
            <w:hideMark/>
          </w:tcPr>
          <w:p w14:paraId="2F1F4A4F" w14:textId="77777777" w:rsidR="008230A9" w:rsidRPr="00F07F67" w:rsidRDefault="008230A9" w:rsidP="00F07F67">
            <w:pPr>
              <w:spacing w:line="480" w:lineRule="auto"/>
              <w:jc w:val="right"/>
              <w:rPr>
                <w:color w:val="000000"/>
                <w:sz w:val="16"/>
                <w:szCs w:val="16"/>
              </w:rPr>
            </w:pPr>
            <w:r w:rsidRPr="00F07F67">
              <w:rPr>
                <w:color w:val="000000"/>
                <w:sz w:val="16"/>
                <w:szCs w:val="16"/>
              </w:rPr>
              <w:t>204.4</w:t>
            </w:r>
          </w:p>
        </w:tc>
        <w:tc>
          <w:tcPr>
            <w:tcW w:w="469" w:type="pct"/>
            <w:shd w:val="clear" w:color="auto" w:fill="auto"/>
            <w:noWrap/>
            <w:vAlign w:val="bottom"/>
            <w:hideMark/>
          </w:tcPr>
          <w:p w14:paraId="5E728247" w14:textId="77777777" w:rsidR="008230A9" w:rsidRPr="00F07F67" w:rsidRDefault="008230A9" w:rsidP="00F07F67">
            <w:pPr>
              <w:spacing w:line="480" w:lineRule="auto"/>
              <w:jc w:val="right"/>
              <w:rPr>
                <w:color w:val="000000"/>
                <w:sz w:val="16"/>
                <w:szCs w:val="16"/>
              </w:rPr>
            </w:pPr>
            <w:r w:rsidRPr="00F07F67">
              <w:rPr>
                <w:color w:val="000000"/>
                <w:sz w:val="16"/>
                <w:szCs w:val="16"/>
              </w:rPr>
              <w:t>-0.901</w:t>
            </w:r>
          </w:p>
        </w:tc>
        <w:tc>
          <w:tcPr>
            <w:tcW w:w="504" w:type="pct"/>
            <w:shd w:val="clear" w:color="auto" w:fill="auto"/>
            <w:noWrap/>
            <w:vAlign w:val="bottom"/>
            <w:hideMark/>
          </w:tcPr>
          <w:p w14:paraId="69FCC5DE" w14:textId="77777777" w:rsidR="008230A9" w:rsidRPr="00F07F67" w:rsidRDefault="008230A9" w:rsidP="00F07F67">
            <w:pPr>
              <w:spacing w:line="480" w:lineRule="auto"/>
              <w:jc w:val="right"/>
              <w:rPr>
                <w:color w:val="000000"/>
                <w:sz w:val="16"/>
                <w:szCs w:val="16"/>
              </w:rPr>
            </w:pPr>
            <w:r w:rsidRPr="00F07F67">
              <w:rPr>
                <w:color w:val="000000"/>
                <w:sz w:val="16"/>
                <w:szCs w:val="16"/>
              </w:rPr>
              <w:t>162.7</w:t>
            </w:r>
          </w:p>
        </w:tc>
        <w:tc>
          <w:tcPr>
            <w:tcW w:w="510" w:type="pct"/>
            <w:shd w:val="clear" w:color="auto" w:fill="auto"/>
            <w:noWrap/>
            <w:vAlign w:val="bottom"/>
            <w:hideMark/>
          </w:tcPr>
          <w:p w14:paraId="213FBAF4" w14:textId="77777777" w:rsidR="008230A9" w:rsidRPr="00F07F67" w:rsidRDefault="008230A9" w:rsidP="00F07F67">
            <w:pPr>
              <w:spacing w:line="480" w:lineRule="auto"/>
              <w:jc w:val="right"/>
              <w:rPr>
                <w:color w:val="000000"/>
                <w:sz w:val="16"/>
                <w:szCs w:val="16"/>
              </w:rPr>
            </w:pPr>
            <w:r w:rsidRPr="00F07F67">
              <w:rPr>
                <w:color w:val="000000"/>
                <w:sz w:val="16"/>
                <w:szCs w:val="16"/>
              </w:rPr>
              <w:t>201.6</w:t>
            </w:r>
          </w:p>
        </w:tc>
      </w:tr>
      <w:tr w:rsidR="008230A9" w:rsidRPr="00F07F67" w14:paraId="5FE314C5" w14:textId="77777777" w:rsidTr="004822EB">
        <w:trPr>
          <w:trHeight w:val="283"/>
          <w:jc w:val="center"/>
        </w:trPr>
        <w:tc>
          <w:tcPr>
            <w:tcW w:w="596" w:type="pct"/>
            <w:shd w:val="clear" w:color="auto" w:fill="auto"/>
            <w:noWrap/>
            <w:vAlign w:val="bottom"/>
            <w:hideMark/>
          </w:tcPr>
          <w:p w14:paraId="3CBCE84A" w14:textId="77777777" w:rsidR="008230A9" w:rsidRPr="00F07F67" w:rsidRDefault="008230A9" w:rsidP="00F07F67">
            <w:pPr>
              <w:spacing w:line="480" w:lineRule="auto"/>
              <w:rPr>
                <w:color w:val="000000"/>
                <w:sz w:val="16"/>
                <w:szCs w:val="16"/>
              </w:rPr>
            </w:pPr>
            <w:r w:rsidRPr="00F07F67">
              <w:rPr>
                <w:color w:val="000000"/>
                <w:sz w:val="16"/>
                <w:szCs w:val="16"/>
              </w:rPr>
              <w:t>GARun107-1</w:t>
            </w:r>
          </w:p>
        </w:tc>
        <w:tc>
          <w:tcPr>
            <w:tcW w:w="496" w:type="pct"/>
            <w:shd w:val="clear" w:color="auto" w:fill="auto"/>
            <w:noWrap/>
            <w:vAlign w:val="bottom"/>
            <w:hideMark/>
          </w:tcPr>
          <w:p w14:paraId="36284011" w14:textId="77777777" w:rsidR="008230A9" w:rsidRPr="00F07F67" w:rsidRDefault="008230A9" w:rsidP="00F07F67">
            <w:pPr>
              <w:spacing w:line="480" w:lineRule="auto"/>
              <w:jc w:val="right"/>
              <w:rPr>
                <w:color w:val="000000"/>
                <w:sz w:val="16"/>
                <w:szCs w:val="16"/>
              </w:rPr>
            </w:pPr>
            <w:r w:rsidRPr="00F07F67">
              <w:rPr>
                <w:color w:val="000000"/>
                <w:sz w:val="16"/>
                <w:szCs w:val="16"/>
              </w:rPr>
              <w:t>55.26</w:t>
            </w:r>
          </w:p>
        </w:tc>
        <w:tc>
          <w:tcPr>
            <w:tcW w:w="495" w:type="pct"/>
            <w:shd w:val="clear" w:color="auto" w:fill="auto"/>
            <w:noWrap/>
            <w:vAlign w:val="bottom"/>
            <w:hideMark/>
          </w:tcPr>
          <w:p w14:paraId="412E9635" w14:textId="77777777" w:rsidR="008230A9" w:rsidRPr="00F07F67" w:rsidRDefault="008230A9" w:rsidP="00F07F67">
            <w:pPr>
              <w:spacing w:line="480" w:lineRule="auto"/>
              <w:jc w:val="right"/>
              <w:rPr>
                <w:color w:val="000000"/>
                <w:sz w:val="16"/>
                <w:szCs w:val="16"/>
              </w:rPr>
            </w:pPr>
            <w:r w:rsidRPr="00F07F67">
              <w:rPr>
                <w:color w:val="000000"/>
                <w:sz w:val="16"/>
                <w:szCs w:val="16"/>
              </w:rPr>
              <w:t>55.31</w:t>
            </w:r>
          </w:p>
        </w:tc>
        <w:tc>
          <w:tcPr>
            <w:tcW w:w="468" w:type="pct"/>
            <w:shd w:val="clear" w:color="auto" w:fill="auto"/>
            <w:noWrap/>
            <w:vAlign w:val="bottom"/>
            <w:hideMark/>
          </w:tcPr>
          <w:p w14:paraId="3345346A" w14:textId="77777777" w:rsidR="008230A9" w:rsidRPr="00F07F67" w:rsidRDefault="008230A9" w:rsidP="00F07F67">
            <w:pPr>
              <w:spacing w:line="480" w:lineRule="auto"/>
              <w:jc w:val="right"/>
              <w:rPr>
                <w:color w:val="000000"/>
                <w:sz w:val="16"/>
                <w:szCs w:val="16"/>
              </w:rPr>
            </w:pPr>
            <w:r w:rsidRPr="00F07F67">
              <w:rPr>
                <w:color w:val="000000"/>
                <w:sz w:val="16"/>
                <w:szCs w:val="16"/>
              </w:rPr>
              <w:t>-0.081</w:t>
            </w:r>
          </w:p>
        </w:tc>
        <w:tc>
          <w:tcPr>
            <w:tcW w:w="470" w:type="pct"/>
            <w:shd w:val="clear" w:color="auto" w:fill="auto"/>
            <w:noWrap/>
            <w:vAlign w:val="bottom"/>
            <w:hideMark/>
          </w:tcPr>
          <w:p w14:paraId="00F89317" w14:textId="77777777" w:rsidR="008230A9" w:rsidRPr="00F07F67" w:rsidRDefault="008230A9" w:rsidP="00F07F67">
            <w:pPr>
              <w:spacing w:line="480" w:lineRule="auto"/>
              <w:jc w:val="right"/>
              <w:rPr>
                <w:color w:val="000000"/>
                <w:sz w:val="16"/>
                <w:szCs w:val="16"/>
              </w:rPr>
            </w:pPr>
            <w:r w:rsidRPr="00F07F67">
              <w:rPr>
                <w:color w:val="000000"/>
                <w:sz w:val="16"/>
                <w:szCs w:val="16"/>
              </w:rPr>
              <w:t>-1.032</w:t>
            </w:r>
          </w:p>
        </w:tc>
        <w:tc>
          <w:tcPr>
            <w:tcW w:w="495" w:type="pct"/>
            <w:shd w:val="clear" w:color="auto" w:fill="auto"/>
            <w:noWrap/>
            <w:vAlign w:val="bottom"/>
            <w:hideMark/>
          </w:tcPr>
          <w:p w14:paraId="5B2F7EE5" w14:textId="77777777" w:rsidR="008230A9" w:rsidRPr="00F07F67" w:rsidRDefault="008230A9" w:rsidP="00F07F67">
            <w:pPr>
              <w:spacing w:line="480" w:lineRule="auto"/>
              <w:jc w:val="right"/>
              <w:rPr>
                <w:color w:val="000000"/>
                <w:sz w:val="16"/>
                <w:szCs w:val="16"/>
              </w:rPr>
            </w:pPr>
            <w:r w:rsidRPr="00F07F67">
              <w:rPr>
                <w:color w:val="000000"/>
                <w:sz w:val="16"/>
                <w:szCs w:val="16"/>
              </w:rPr>
              <w:t>23.4</w:t>
            </w:r>
          </w:p>
        </w:tc>
        <w:tc>
          <w:tcPr>
            <w:tcW w:w="495" w:type="pct"/>
            <w:shd w:val="clear" w:color="auto" w:fill="auto"/>
            <w:noWrap/>
            <w:vAlign w:val="bottom"/>
            <w:hideMark/>
          </w:tcPr>
          <w:p w14:paraId="4823F11B" w14:textId="77777777" w:rsidR="008230A9" w:rsidRPr="00F07F67" w:rsidRDefault="008230A9" w:rsidP="00F07F67">
            <w:pPr>
              <w:spacing w:line="480" w:lineRule="auto"/>
              <w:jc w:val="right"/>
              <w:rPr>
                <w:color w:val="000000"/>
                <w:sz w:val="16"/>
                <w:szCs w:val="16"/>
              </w:rPr>
            </w:pPr>
            <w:r w:rsidRPr="00F07F67">
              <w:rPr>
                <w:color w:val="000000"/>
                <w:sz w:val="16"/>
                <w:szCs w:val="16"/>
              </w:rPr>
              <w:t>30.5</w:t>
            </w:r>
          </w:p>
        </w:tc>
        <w:tc>
          <w:tcPr>
            <w:tcW w:w="469" w:type="pct"/>
            <w:shd w:val="clear" w:color="auto" w:fill="auto"/>
            <w:noWrap/>
            <w:vAlign w:val="bottom"/>
            <w:hideMark/>
          </w:tcPr>
          <w:p w14:paraId="25E57CEA" w14:textId="77777777" w:rsidR="008230A9" w:rsidRPr="00F07F67" w:rsidRDefault="008230A9" w:rsidP="00F07F67">
            <w:pPr>
              <w:spacing w:line="480" w:lineRule="auto"/>
              <w:jc w:val="right"/>
              <w:rPr>
                <w:color w:val="000000"/>
                <w:sz w:val="16"/>
                <w:szCs w:val="16"/>
              </w:rPr>
            </w:pPr>
            <w:r w:rsidRPr="00F07F67">
              <w:rPr>
                <w:color w:val="000000"/>
                <w:sz w:val="16"/>
                <w:szCs w:val="16"/>
              </w:rPr>
              <w:t>-0.869</w:t>
            </w:r>
          </w:p>
        </w:tc>
        <w:tc>
          <w:tcPr>
            <w:tcW w:w="504" w:type="pct"/>
            <w:shd w:val="clear" w:color="auto" w:fill="auto"/>
            <w:noWrap/>
            <w:vAlign w:val="bottom"/>
            <w:hideMark/>
          </w:tcPr>
          <w:p w14:paraId="6FF5EA42" w14:textId="77777777" w:rsidR="008230A9" w:rsidRPr="00F07F67" w:rsidRDefault="008230A9" w:rsidP="00F07F67">
            <w:pPr>
              <w:spacing w:line="480" w:lineRule="auto"/>
              <w:jc w:val="right"/>
              <w:rPr>
                <w:color w:val="000000"/>
                <w:sz w:val="16"/>
                <w:szCs w:val="16"/>
              </w:rPr>
            </w:pPr>
            <w:r w:rsidRPr="00F07F67">
              <w:rPr>
                <w:color w:val="000000"/>
                <w:sz w:val="16"/>
                <w:szCs w:val="16"/>
              </w:rPr>
              <w:t>23.7</w:t>
            </w:r>
          </w:p>
        </w:tc>
        <w:tc>
          <w:tcPr>
            <w:tcW w:w="510" w:type="pct"/>
            <w:shd w:val="clear" w:color="auto" w:fill="auto"/>
            <w:noWrap/>
            <w:vAlign w:val="bottom"/>
            <w:hideMark/>
          </w:tcPr>
          <w:p w14:paraId="4828CA3B" w14:textId="77777777" w:rsidR="008230A9" w:rsidRPr="00F07F67" w:rsidRDefault="008230A9" w:rsidP="00F07F67">
            <w:pPr>
              <w:spacing w:line="480" w:lineRule="auto"/>
              <w:jc w:val="right"/>
              <w:rPr>
                <w:color w:val="000000"/>
                <w:sz w:val="16"/>
                <w:szCs w:val="16"/>
              </w:rPr>
            </w:pPr>
            <w:r w:rsidRPr="00F07F67">
              <w:rPr>
                <w:color w:val="000000"/>
                <w:sz w:val="16"/>
                <w:szCs w:val="16"/>
              </w:rPr>
              <w:t>31.5</w:t>
            </w:r>
          </w:p>
        </w:tc>
      </w:tr>
      <w:tr w:rsidR="008230A9" w:rsidRPr="00F07F67" w14:paraId="1C26BC9A" w14:textId="77777777" w:rsidTr="004822EB">
        <w:trPr>
          <w:trHeight w:val="283"/>
          <w:jc w:val="center"/>
        </w:trPr>
        <w:tc>
          <w:tcPr>
            <w:tcW w:w="596" w:type="pct"/>
            <w:shd w:val="clear" w:color="auto" w:fill="auto"/>
            <w:noWrap/>
            <w:vAlign w:val="bottom"/>
            <w:hideMark/>
          </w:tcPr>
          <w:p w14:paraId="25A0B384" w14:textId="77777777" w:rsidR="008230A9" w:rsidRPr="00F07F67" w:rsidRDefault="008230A9" w:rsidP="00F07F67">
            <w:pPr>
              <w:spacing w:line="480" w:lineRule="auto"/>
              <w:rPr>
                <w:color w:val="000000"/>
                <w:sz w:val="16"/>
                <w:szCs w:val="16"/>
              </w:rPr>
            </w:pPr>
            <w:r w:rsidRPr="00F07F67">
              <w:rPr>
                <w:color w:val="000000"/>
                <w:sz w:val="16"/>
                <w:szCs w:val="16"/>
              </w:rPr>
              <w:t>GARun107-2</w:t>
            </w:r>
          </w:p>
        </w:tc>
        <w:tc>
          <w:tcPr>
            <w:tcW w:w="496" w:type="pct"/>
            <w:shd w:val="clear" w:color="auto" w:fill="auto"/>
            <w:noWrap/>
            <w:vAlign w:val="bottom"/>
            <w:hideMark/>
          </w:tcPr>
          <w:p w14:paraId="2113A2A6" w14:textId="77777777" w:rsidR="008230A9" w:rsidRPr="00F07F67" w:rsidRDefault="008230A9" w:rsidP="00F07F67">
            <w:pPr>
              <w:spacing w:line="480" w:lineRule="auto"/>
              <w:jc w:val="right"/>
              <w:rPr>
                <w:color w:val="000000"/>
                <w:sz w:val="16"/>
                <w:szCs w:val="16"/>
              </w:rPr>
            </w:pPr>
            <w:r w:rsidRPr="00F07F67">
              <w:rPr>
                <w:color w:val="000000"/>
                <w:sz w:val="16"/>
                <w:szCs w:val="16"/>
              </w:rPr>
              <w:t>55.26</w:t>
            </w:r>
          </w:p>
        </w:tc>
        <w:tc>
          <w:tcPr>
            <w:tcW w:w="495" w:type="pct"/>
            <w:shd w:val="clear" w:color="auto" w:fill="auto"/>
            <w:noWrap/>
            <w:vAlign w:val="bottom"/>
            <w:hideMark/>
          </w:tcPr>
          <w:p w14:paraId="09539007" w14:textId="77777777" w:rsidR="008230A9" w:rsidRPr="00F07F67" w:rsidRDefault="008230A9" w:rsidP="00F07F67">
            <w:pPr>
              <w:spacing w:line="480" w:lineRule="auto"/>
              <w:jc w:val="right"/>
              <w:rPr>
                <w:color w:val="000000"/>
                <w:sz w:val="16"/>
                <w:szCs w:val="16"/>
              </w:rPr>
            </w:pPr>
            <w:r w:rsidRPr="00F07F67">
              <w:rPr>
                <w:color w:val="000000"/>
                <w:sz w:val="16"/>
                <w:szCs w:val="16"/>
              </w:rPr>
              <w:t>55.31</w:t>
            </w:r>
          </w:p>
        </w:tc>
        <w:tc>
          <w:tcPr>
            <w:tcW w:w="468" w:type="pct"/>
            <w:shd w:val="clear" w:color="auto" w:fill="auto"/>
            <w:noWrap/>
            <w:vAlign w:val="bottom"/>
            <w:hideMark/>
          </w:tcPr>
          <w:p w14:paraId="65C90839" w14:textId="77777777" w:rsidR="008230A9" w:rsidRPr="00F07F67" w:rsidRDefault="008230A9" w:rsidP="00F07F67">
            <w:pPr>
              <w:spacing w:line="480" w:lineRule="auto"/>
              <w:jc w:val="right"/>
              <w:rPr>
                <w:color w:val="000000"/>
                <w:sz w:val="16"/>
                <w:szCs w:val="16"/>
              </w:rPr>
            </w:pPr>
            <w:r w:rsidRPr="00F07F67">
              <w:rPr>
                <w:color w:val="000000"/>
                <w:sz w:val="16"/>
                <w:szCs w:val="16"/>
              </w:rPr>
              <w:t>-0.012</w:t>
            </w:r>
          </w:p>
        </w:tc>
        <w:tc>
          <w:tcPr>
            <w:tcW w:w="470" w:type="pct"/>
            <w:shd w:val="clear" w:color="auto" w:fill="auto"/>
            <w:noWrap/>
            <w:vAlign w:val="bottom"/>
            <w:hideMark/>
          </w:tcPr>
          <w:p w14:paraId="6C4D6EF0" w14:textId="77777777" w:rsidR="008230A9" w:rsidRPr="00F07F67" w:rsidRDefault="008230A9" w:rsidP="00F07F67">
            <w:pPr>
              <w:spacing w:line="480" w:lineRule="auto"/>
              <w:jc w:val="right"/>
              <w:rPr>
                <w:color w:val="000000"/>
                <w:sz w:val="16"/>
                <w:szCs w:val="16"/>
              </w:rPr>
            </w:pPr>
            <w:r w:rsidRPr="00F07F67">
              <w:rPr>
                <w:color w:val="000000"/>
                <w:sz w:val="16"/>
                <w:szCs w:val="16"/>
              </w:rPr>
              <w:t>-0.838</w:t>
            </w:r>
          </w:p>
        </w:tc>
        <w:tc>
          <w:tcPr>
            <w:tcW w:w="495" w:type="pct"/>
            <w:shd w:val="clear" w:color="auto" w:fill="auto"/>
            <w:noWrap/>
            <w:vAlign w:val="bottom"/>
            <w:hideMark/>
          </w:tcPr>
          <w:p w14:paraId="71A5CD2B" w14:textId="77777777" w:rsidR="008230A9" w:rsidRPr="00F07F67" w:rsidRDefault="008230A9" w:rsidP="00F07F67">
            <w:pPr>
              <w:spacing w:line="480" w:lineRule="auto"/>
              <w:jc w:val="right"/>
              <w:rPr>
                <w:color w:val="000000"/>
                <w:sz w:val="16"/>
                <w:szCs w:val="16"/>
              </w:rPr>
            </w:pPr>
            <w:r w:rsidRPr="00F07F67">
              <w:rPr>
                <w:color w:val="000000"/>
                <w:sz w:val="16"/>
                <w:szCs w:val="16"/>
              </w:rPr>
              <w:t>22.9</w:t>
            </w:r>
          </w:p>
        </w:tc>
        <w:tc>
          <w:tcPr>
            <w:tcW w:w="495" w:type="pct"/>
            <w:shd w:val="clear" w:color="auto" w:fill="auto"/>
            <w:noWrap/>
            <w:vAlign w:val="bottom"/>
            <w:hideMark/>
          </w:tcPr>
          <w:p w14:paraId="00BCDEB0" w14:textId="77777777" w:rsidR="008230A9" w:rsidRPr="00F07F67" w:rsidRDefault="008230A9" w:rsidP="00F07F67">
            <w:pPr>
              <w:spacing w:line="480" w:lineRule="auto"/>
              <w:jc w:val="right"/>
              <w:rPr>
                <w:color w:val="000000"/>
                <w:sz w:val="16"/>
                <w:szCs w:val="16"/>
              </w:rPr>
            </w:pPr>
            <w:r w:rsidRPr="00F07F67">
              <w:rPr>
                <w:color w:val="000000"/>
                <w:sz w:val="16"/>
                <w:szCs w:val="16"/>
              </w:rPr>
              <w:t>28.8</w:t>
            </w:r>
          </w:p>
        </w:tc>
        <w:tc>
          <w:tcPr>
            <w:tcW w:w="469" w:type="pct"/>
            <w:shd w:val="clear" w:color="auto" w:fill="auto"/>
            <w:noWrap/>
            <w:vAlign w:val="bottom"/>
            <w:hideMark/>
          </w:tcPr>
          <w:p w14:paraId="68B7C759" w14:textId="77777777" w:rsidR="008230A9" w:rsidRPr="00F07F67" w:rsidRDefault="008230A9" w:rsidP="00F07F67">
            <w:pPr>
              <w:spacing w:line="480" w:lineRule="auto"/>
              <w:jc w:val="right"/>
              <w:rPr>
                <w:color w:val="000000"/>
                <w:sz w:val="16"/>
                <w:szCs w:val="16"/>
              </w:rPr>
            </w:pPr>
            <w:r w:rsidRPr="00F07F67">
              <w:rPr>
                <w:color w:val="000000"/>
                <w:sz w:val="16"/>
                <w:szCs w:val="16"/>
              </w:rPr>
              <w:t>-0.814</w:t>
            </w:r>
          </w:p>
        </w:tc>
        <w:tc>
          <w:tcPr>
            <w:tcW w:w="504" w:type="pct"/>
            <w:shd w:val="clear" w:color="auto" w:fill="auto"/>
            <w:noWrap/>
            <w:vAlign w:val="bottom"/>
            <w:hideMark/>
          </w:tcPr>
          <w:p w14:paraId="6D679120" w14:textId="77777777" w:rsidR="008230A9" w:rsidRPr="00F07F67" w:rsidRDefault="008230A9" w:rsidP="00F07F67">
            <w:pPr>
              <w:spacing w:line="480" w:lineRule="auto"/>
              <w:jc w:val="right"/>
              <w:rPr>
                <w:color w:val="000000"/>
                <w:sz w:val="16"/>
                <w:szCs w:val="16"/>
              </w:rPr>
            </w:pPr>
            <w:r w:rsidRPr="00F07F67">
              <w:rPr>
                <w:color w:val="000000"/>
                <w:sz w:val="16"/>
                <w:szCs w:val="16"/>
              </w:rPr>
              <w:t>23.0</w:t>
            </w:r>
          </w:p>
        </w:tc>
        <w:tc>
          <w:tcPr>
            <w:tcW w:w="510" w:type="pct"/>
            <w:shd w:val="clear" w:color="auto" w:fill="auto"/>
            <w:noWrap/>
            <w:vAlign w:val="bottom"/>
            <w:hideMark/>
          </w:tcPr>
          <w:p w14:paraId="39375E3A" w14:textId="77777777" w:rsidR="008230A9" w:rsidRPr="00F07F67" w:rsidRDefault="008230A9" w:rsidP="00F07F67">
            <w:pPr>
              <w:spacing w:line="480" w:lineRule="auto"/>
              <w:jc w:val="right"/>
              <w:rPr>
                <w:color w:val="000000"/>
                <w:sz w:val="16"/>
                <w:szCs w:val="16"/>
              </w:rPr>
            </w:pPr>
            <w:r w:rsidRPr="00F07F67">
              <w:rPr>
                <w:color w:val="000000"/>
                <w:sz w:val="16"/>
                <w:szCs w:val="16"/>
              </w:rPr>
              <w:t>28.9</w:t>
            </w:r>
          </w:p>
        </w:tc>
      </w:tr>
      <w:tr w:rsidR="008230A9" w:rsidRPr="00F07F67" w14:paraId="742BAD84" w14:textId="77777777" w:rsidTr="004822EB">
        <w:trPr>
          <w:trHeight w:val="283"/>
          <w:jc w:val="center"/>
        </w:trPr>
        <w:tc>
          <w:tcPr>
            <w:tcW w:w="596" w:type="pct"/>
            <w:shd w:val="clear" w:color="auto" w:fill="auto"/>
            <w:noWrap/>
            <w:vAlign w:val="bottom"/>
            <w:hideMark/>
          </w:tcPr>
          <w:p w14:paraId="151E1825" w14:textId="77777777" w:rsidR="008230A9" w:rsidRPr="00F07F67" w:rsidRDefault="008230A9" w:rsidP="00F07F67">
            <w:pPr>
              <w:spacing w:line="480" w:lineRule="auto"/>
              <w:rPr>
                <w:color w:val="000000"/>
                <w:sz w:val="16"/>
                <w:szCs w:val="16"/>
              </w:rPr>
            </w:pPr>
            <w:r w:rsidRPr="00F07F67">
              <w:rPr>
                <w:color w:val="000000"/>
                <w:sz w:val="16"/>
                <w:szCs w:val="16"/>
              </w:rPr>
              <w:t>GARun127-1</w:t>
            </w:r>
          </w:p>
        </w:tc>
        <w:tc>
          <w:tcPr>
            <w:tcW w:w="496" w:type="pct"/>
            <w:shd w:val="clear" w:color="auto" w:fill="auto"/>
            <w:noWrap/>
            <w:vAlign w:val="bottom"/>
            <w:hideMark/>
          </w:tcPr>
          <w:p w14:paraId="3E90FFC2" w14:textId="77777777" w:rsidR="008230A9" w:rsidRPr="00F07F67" w:rsidRDefault="008230A9" w:rsidP="00F07F67">
            <w:pPr>
              <w:spacing w:line="480" w:lineRule="auto"/>
              <w:jc w:val="right"/>
              <w:rPr>
                <w:color w:val="000000"/>
                <w:sz w:val="16"/>
                <w:szCs w:val="16"/>
              </w:rPr>
            </w:pPr>
            <w:r w:rsidRPr="00F07F67">
              <w:rPr>
                <w:color w:val="000000"/>
                <w:sz w:val="16"/>
                <w:szCs w:val="16"/>
              </w:rPr>
              <w:t>66.68</w:t>
            </w:r>
          </w:p>
        </w:tc>
        <w:tc>
          <w:tcPr>
            <w:tcW w:w="495" w:type="pct"/>
            <w:shd w:val="clear" w:color="auto" w:fill="auto"/>
            <w:noWrap/>
            <w:vAlign w:val="bottom"/>
            <w:hideMark/>
          </w:tcPr>
          <w:p w14:paraId="5BB097C8" w14:textId="77777777" w:rsidR="008230A9" w:rsidRPr="00F07F67" w:rsidRDefault="008230A9" w:rsidP="00F07F67">
            <w:pPr>
              <w:spacing w:line="480" w:lineRule="auto"/>
              <w:jc w:val="right"/>
              <w:rPr>
                <w:color w:val="000000"/>
                <w:sz w:val="16"/>
                <w:szCs w:val="16"/>
              </w:rPr>
            </w:pPr>
            <w:r w:rsidRPr="00F07F67">
              <w:rPr>
                <w:color w:val="000000"/>
                <w:sz w:val="16"/>
                <w:szCs w:val="16"/>
              </w:rPr>
              <w:t>66.73</w:t>
            </w:r>
          </w:p>
        </w:tc>
        <w:tc>
          <w:tcPr>
            <w:tcW w:w="468" w:type="pct"/>
            <w:shd w:val="clear" w:color="auto" w:fill="auto"/>
            <w:noWrap/>
            <w:vAlign w:val="bottom"/>
            <w:hideMark/>
          </w:tcPr>
          <w:p w14:paraId="20BBB97C" w14:textId="77777777" w:rsidR="008230A9" w:rsidRPr="00F07F67" w:rsidRDefault="008230A9" w:rsidP="00F07F67">
            <w:pPr>
              <w:spacing w:line="480" w:lineRule="auto"/>
              <w:jc w:val="right"/>
              <w:rPr>
                <w:color w:val="000000"/>
                <w:sz w:val="16"/>
                <w:szCs w:val="16"/>
              </w:rPr>
            </w:pPr>
            <w:r w:rsidRPr="00F07F67">
              <w:rPr>
                <w:color w:val="000000"/>
                <w:sz w:val="16"/>
                <w:szCs w:val="16"/>
              </w:rPr>
              <w:t>0.323</w:t>
            </w:r>
          </w:p>
        </w:tc>
        <w:tc>
          <w:tcPr>
            <w:tcW w:w="470" w:type="pct"/>
            <w:shd w:val="clear" w:color="auto" w:fill="auto"/>
            <w:noWrap/>
            <w:vAlign w:val="bottom"/>
            <w:hideMark/>
          </w:tcPr>
          <w:p w14:paraId="5CC79E1D" w14:textId="77777777" w:rsidR="008230A9" w:rsidRPr="00F07F67" w:rsidRDefault="008230A9" w:rsidP="00F07F67">
            <w:pPr>
              <w:spacing w:line="480" w:lineRule="auto"/>
              <w:jc w:val="right"/>
              <w:rPr>
                <w:color w:val="000000"/>
                <w:sz w:val="16"/>
                <w:szCs w:val="16"/>
              </w:rPr>
            </w:pPr>
            <w:r w:rsidRPr="00F07F67">
              <w:rPr>
                <w:color w:val="000000"/>
                <w:sz w:val="16"/>
                <w:szCs w:val="16"/>
              </w:rPr>
              <w:t>0.602</w:t>
            </w:r>
          </w:p>
        </w:tc>
        <w:tc>
          <w:tcPr>
            <w:tcW w:w="495" w:type="pct"/>
            <w:shd w:val="clear" w:color="auto" w:fill="auto"/>
            <w:noWrap/>
            <w:vAlign w:val="bottom"/>
            <w:hideMark/>
          </w:tcPr>
          <w:p w14:paraId="7109B718" w14:textId="77777777" w:rsidR="008230A9" w:rsidRPr="00F07F67" w:rsidRDefault="008230A9" w:rsidP="00F07F67">
            <w:pPr>
              <w:spacing w:line="480" w:lineRule="auto"/>
              <w:jc w:val="right"/>
              <w:rPr>
                <w:color w:val="000000"/>
                <w:sz w:val="16"/>
                <w:szCs w:val="16"/>
              </w:rPr>
            </w:pPr>
            <w:r w:rsidRPr="00F07F67">
              <w:rPr>
                <w:color w:val="000000"/>
                <w:sz w:val="16"/>
                <w:szCs w:val="16"/>
              </w:rPr>
              <w:t>359.8</w:t>
            </w:r>
          </w:p>
        </w:tc>
        <w:tc>
          <w:tcPr>
            <w:tcW w:w="495" w:type="pct"/>
            <w:shd w:val="clear" w:color="auto" w:fill="auto"/>
            <w:noWrap/>
            <w:vAlign w:val="bottom"/>
            <w:hideMark/>
          </w:tcPr>
          <w:p w14:paraId="1CC1F787" w14:textId="77777777" w:rsidR="008230A9" w:rsidRPr="00F07F67" w:rsidRDefault="008230A9" w:rsidP="00F07F67">
            <w:pPr>
              <w:spacing w:line="480" w:lineRule="auto"/>
              <w:jc w:val="right"/>
              <w:rPr>
                <w:color w:val="000000"/>
                <w:sz w:val="16"/>
                <w:szCs w:val="16"/>
              </w:rPr>
            </w:pPr>
            <w:r w:rsidRPr="00F07F67">
              <w:rPr>
                <w:color w:val="000000"/>
                <w:sz w:val="16"/>
                <w:szCs w:val="16"/>
              </w:rPr>
              <w:t>458.1</w:t>
            </w:r>
          </w:p>
        </w:tc>
        <w:tc>
          <w:tcPr>
            <w:tcW w:w="469" w:type="pct"/>
            <w:shd w:val="clear" w:color="auto" w:fill="auto"/>
            <w:noWrap/>
            <w:vAlign w:val="bottom"/>
            <w:hideMark/>
          </w:tcPr>
          <w:p w14:paraId="5841A76B" w14:textId="77777777" w:rsidR="008230A9" w:rsidRPr="00F07F67" w:rsidRDefault="008230A9" w:rsidP="00F07F67">
            <w:pPr>
              <w:spacing w:line="480" w:lineRule="auto"/>
              <w:jc w:val="right"/>
              <w:rPr>
                <w:color w:val="000000"/>
                <w:sz w:val="16"/>
                <w:szCs w:val="16"/>
              </w:rPr>
            </w:pPr>
            <w:r w:rsidRPr="00F07F67">
              <w:rPr>
                <w:color w:val="000000"/>
                <w:sz w:val="16"/>
                <w:szCs w:val="16"/>
              </w:rPr>
              <w:t>-0.045</w:t>
            </w:r>
          </w:p>
        </w:tc>
        <w:tc>
          <w:tcPr>
            <w:tcW w:w="504" w:type="pct"/>
            <w:shd w:val="clear" w:color="auto" w:fill="auto"/>
            <w:noWrap/>
            <w:vAlign w:val="bottom"/>
            <w:hideMark/>
          </w:tcPr>
          <w:p w14:paraId="69C0A89B" w14:textId="77777777" w:rsidR="008230A9" w:rsidRPr="00F07F67" w:rsidRDefault="008230A9" w:rsidP="00F07F67">
            <w:pPr>
              <w:spacing w:line="480" w:lineRule="auto"/>
              <w:jc w:val="right"/>
              <w:rPr>
                <w:color w:val="000000"/>
                <w:sz w:val="16"/>
                <w:szCs w:val="16"/>
              </w:rPr>
            </w:pPr>
            <w:r w:rsidRPr="00F07F67">
              <w:rPr>
                <w:color w:val="000000"/>
                <w:sz w:val="16"/>
                <w:szCs w:val="16"/>
              </w:rPr>
              <w:t>358.5</w:t>
            </w:r>
          </w:p>
        </w:tc>
        <w:tc>
          <w:tcPr>
            <w:tcW w:w="510" w:type="pct"/>
            <w:shd w:val="clear" w:color="auto" w:fill="auto"/>
            <w:noWrap/>
            <w:vAlign w:val="bottom"/>
            <w:hideMark/>
          </w:tcPr>
          <w:p w14:paraId="1F11425D" w14:textId="77777777" w:rsidR="008230A9" w:rsidRPr="00F07F67" w:rsidRDefault="008230A9" w:rsidP="00F07F67">
            <w:pPr>
              <w:spacing w:line="480" w:lineRule="auto"/>
              <w:jc w:val="right"/>
              <w:rPr>
                <w:color w:val="000000"/>
                <w:sz w:val="16"/>
                <w:szCs w:val="16"/>
              </w:rPr>
            </w:pPr>
            <w:r w:rsidRPr="00F07F67">
              <w:rPr>
                <w:color w:val="000000"/>
                <w:sz w:val="16"/>
                <w:szCs w:val="16"/>
              </w:rPr>
              <w:t>454.2</w:t>
            </w:r>
          </w:p>
        </w:tc>
      </w:tr>
      <w:tr w:rsidR="008230A9" w:rsidRPr="00F07F67" w14:paraId="32E2515C" w14:textId="77777777" w:rsidTr="004822EB">
        <w:trPr>
          <w:trHeight w:val="283"/>
          <w:jc w:val="center"/>
        </w:trPr>
        <w:tc>
          <w:tcPr>
            <w:tcW w:w="596" w:type="pct"/>
            <w:shd w:val="clear" w:color="auto" w:fill="auto"/>
            <w:noWrap/>
            <w:vAlign w:val="bottom"/>
            <w:hideMark/>
          </w:tcPr>
          <w:p w14:paraId="4AACA8F3" w14:textId="77777777" w:rsidR="008230A9" w:rsidRPr="00F07F67" w:rsidRDefault="008230A9" w:rsidP="00F07F67">
            <w:pPr>
              <w:spacing w:line="480" w:lineRule="auto"/>
              <w:rPr>
                <w:color w:val="000000"/>
                <w:sz w:val="16"/>
                <w:szCs w:val="16"/>
              </w:rPr>
            </w:pPr>
            <w:r w:rsidRPr="00F07F67">
              <w:rPr>
                <w:color w:val="000000"/>
                <w:sz w:val="16"/>
                <w:szCs w:val="16"/>
              </w:rPr>
              <w:t>GARun127-2</w:t>
            </w:r>
          </w:p>
        </w:tc>
        <w:tc>
          <w:tcPr>
            <w:tcW w:w="496" w:type="pct"/>
            <w:shd w:val="clear" w:color="auto" w:fill="auto"/>
            <w:noWrap/>
            <w:vAlign w:val="bottom"/>
            <w:hideMark/>
          </w:tcPr>
          <w:p w14:paraId="5CDA3FD4" w14:textId="77777777" w:rsidR="008230A9" w:rsidRPr="00F07F67" w:rsidRDefault="008230A9" w:rsidP="00F07F67">
            <w:pPr>
              <w:spacing w:line="480" w:lineRule="auto"/>
              <w:jc w:val="right"/>
              <w:rPr>
                <w:color w:val="000000"/>
                <w:sz w:val="16"/>
                <w:szCs w:val="16"/>
              </w:rPr>
            </w:pPr>
            <w:r w:rsidRPr="00F07F67">
              <w:rPr>
                <w:color w:val="000000"/>
                <w:sz w:val="16"/>
                <w:szCs w:val="16"/>
              </w:rPr>
              <w:t>66.68</w:t>
            </w:r>
          </w:p>
        </w:tc>
        <w:tc>
          <w:tcPr>
            <w:tcW w:w="495" w:type="pct"/>
            <w:shd w:val="clear" w:color="auto" w:fill="auto"/>
            <w:noWrap/>
            <w:vAlign w:val="bottom"/>
            <w:hideMark/>
          </w:tcPr>
          <w:p w14:paraId="3BCF81C8" w14:textId="77777777" w:rsidR="008230A9" w:rsidRPr="00F07F67" w:rsidRDefault="008230A9" w:rsidP="00F07F67">
            <w:pPr>
              <w:spacing w:line="480" w:lineRule="auto"/>
              <w:jc w:val="right"/>
              <w:rPr>
                <w:color w:val="000000"/>
                <w:sz w:val="16"/>
                <w:szCs w:val="16"/>
              </w:rPr>
            </w:pPr>
            <w:r w:rsidRPr="00F07F67">
              <w:rPr>
                <w:color w:val="000000"/>
                <w:sz w:val="16"/>
                <w:szCs w:val="16"/>
              </w:rPr>
              <w:t>66.73</w:t>
            </w:r>
          </w:p>
        </w:tc>
        <w:tc>
          <w:tcPr>
            <w:tcW w:w="468" w:type="pct"/>
            <w:shd w:val="clear" w:color="auto" w:fill="auto"/>
            <w:noWrap/>
            <w:vAlign w:val="bottom"/>
            <w:hideMark/>
          </w:tcPr>
          <w:p w14:paraId="22B2A05D" w14:textId="77777777" w:rsidR="008230A9" w:rsidRPr="00F07F67" w:rsidRDefault="008230A9" w:rsidP="00F07F67">
            <w:pPr>
              <w:spacing w:line="480" w:lineRule="auto"/>
              <w:jc w:val="right"/>
              <w:rPr>
                <w:color w:val="000000"/>
                <w:sz w:val="16"/>
                <w:szCs w:val="16"/>
              </w:rPr>
            </w:pPr>
            <w:r w:rsidRPr="00F07F67">
              <w:rPr>
                <w:color w:val="000000"/>
                <w:sz w:val="16"/>
                <w:szCs w:val="16"/>
              </w:rPr>
              <w:t>0.415</w:t>
            </w:r>
          </w:p>
        </w:tc>
        <w:tc>
          <w:tcPr>
            <w:tcW w:w="470" w:type="pct"/>
            <w:shd w:val="clear" w:color="auto" w:fill="auto"/>
            <w:noWrap/>
            <w:vAlign w:val="bottom"/>
            <w:hideMark/>
          </w:tcPr>
          <w:p w14:paraId="39BEC6EF" w14:textId="77777777" w:rsidR="008230A9" w:rsidRPr="00F07F67" w:rsidRDefault="008230A9" w:rsidP="00F07F67">
            <w:pPr>
              <w:spacing w:line="480" w:lineRule="auto"/>
              <w:jc w:val="right"/>
              <w:rPr>
                <w:color w:val="000000"/>
                <w:sz w:val="16"/>
                <w:szCs w:val="16"/>
              </w:rPr>
            </w:pPr>
            <w:r w:rsidRPr="00F07F67">
              <w:rPr>
                <w:color w:val="000000"/>
                <w:sz w:val="16"/>
                <w:szCs w:val="16"/>
              </w:rPr>
              <w:t>0.873</w:t>
            </w:r>
          </w:p>
        </w:tc>
        <w:tc>
          <w:tcPr>
            <w:tcW w:w="495" w:type="pct"/>
            <w:shd w:val="clear" w:color="auto" w:fill="auto"/>
            <w:noWrap/>
            <w:vAlign w:val="bottom"/>
            <w:hideMark/>
          </w:tcPr>
          <w:p w14:paraId="66E28CAC" w14:textId="77777777" w:rsidR="008230A9" w:rsidRPr="00F07F67" w:rsidRDefault="008230A9" w:rsidP="00F07F67">
            <w:pPr>
              <w:spacing w:line="480" w:lineRule="auto"/>
              <w:jc w:val="right"/>
              <w:rPr>
                <w:color w:val="000000"/>
                <w:sz w:val="16"/>
                <w:szCs w:val="16"/>
              </w:rPr>
            </w:pPr>
            <w:r w:rsidRPr="00F07F67">
              <w:rPr>
                <w:color w:val="000000"/>
                <w:sz w:val="16"/>
                <w:szCs w:val="16"/>
              </w:rPr>
              <w:t>435.5</w:t>
            </w:r>
          </w:p>
        </w:tc>
        <w:tc>
          <w:tcPr>
            <w:tcW w:w="495" w:type="pct"/>
            <w:shd w:val="clear" w:color="auto" w:fill="auto"/>
            <w:noWrap/>
            <w:vAlign w:val="bottom"/>
            <w:hideMark/>
          </w:tcPr>
          <w:p w14:paraId="1C3B9820" w14:textId="77777777" w:rsidR="008230A9" w:rsidRPr="00F07F67" w:rsidRDefault="008230A9" w:rsidP="00F07F67">
            <w:pPr>
              <w:spacing w:line="480" w:lineRule="auto"/>
              <w:jc w:val="right"/>
              <w:rPr>
                <w:color w:val="000000"/>
                <w:sz w:val="16"/>
                <w:szCs w:val="16"/>
              </w:rPr>
            </w:pPr>
            <w:r w:rsidRPr="00F07F67">
              <w:rPr>
                <w:color w:val="000000"/>
                <w:sz w:val="16"/>
                <w:szCs w:val="16"/>
              </w:rPr>
              <w:t>572.9</w:t>
            </w:r>
          </w:p>
        </w:tc>
        <w:tc>
          <w:tcPr>
            <w:tcW w:w="469" w:type="pct"/>
            <w:shd w:val="clear" w:color="auto" w:fill="auto"/>
            <w:noWrap/>
            <w:vAlign w:val="bottom"/>
            <w:hideMark/>
          </w:tcPr>
          <w:p w14:paraId="3547BDD8" w14:textId="77777777" w:rsidR="008230A9" w:rsidRPr="00F07F67" w:rsidRDefault="008230A9" w:rsidP="00F07F67">
            <w:pPr>
              <w:spacing w:line="480" w:lineRule="auto"/>
              <w:jc w:val="right"/>
              <w:rPr>
                <w:color w:val="000000"/>
                <w:sz w:val="16"/>
                <w:szCs w:val="16"/>
              </w:rPr>
            </w:pPr>
            <w:r w:rsidRPr="00F07F67">
              <w:rPr>
                <w:color w:val="000000"/>
                <w:sz w:val="16"/>
                <w:szCs w:val="16"/>
              </w:rPr>
              <w:t>0.042</w:t>
            </w:r>
          </w:p>
        </w:tc>
        <w:tc>
          <w:tcPr>
            <w:tcW w:w="504" w:type="pct"/>
            <w:shd w:val="clear" w:color="auto" w:fill="auto"/>
            <w:noWrap/>
            <w:vAlign w:val="bottom"/>
            <w:hideMark/>
          </w:tcPr>
          <w:p w14:paraId="1C4AE67B" w14:textId="77777777" w:rsidR="008230A9" w:rsidRPr="00F07F67" w:rsidRDefault="008230A9" w:rsidP="00F07F67">
            <w:pPr>
              <w:spacing w:line="480" w:lineRule="auto"/>
              <w:jc w:val="right"/>
              <w:rPr>
                <w:color w:val="000000"/>
                <w:sz w:val="16"/>
                <w:szCs w:val="16"/>
              </w:rPr>
            </w:pPr>
            <w:r w:rsidRPr="00F07F67">
              <w:rPr>
                <w:color w:val="000000"/>
                <w:sz w:val="16"/>
                <w:szCs w:val="16"/>
              </w:rPr>
              <w:t>433.9</w:t>
            </w:r>
          </w:p>
        </w:tc>
        <w:tc>
          <w:tcPr>
            <w:tcW w:w="510" w:type="pct"/>
            <w:shd w:val="clear" w:color="auto" w:fill="auto"/>
            <w:noWrap/>
            <w:vAlign w:val="bottom"/>
            <w:hideMark/>
          </w:tcPr>
          <w:p w14:paraId="0078BC74" w14:textId="77777777" w:rsidR="008230A9" w:rsidRPr="00F07F67" w:rsidRDefault="008230A9" w:rsidP="00F07F67">
            <w:pPr>
              <w:spacing w:line="480" w:lineRule="auto"/>
              <w:jc w:val="right"/>
              <w:rPr>
                <w:color w:val="000000"/>
                <w:sz w:val="16"/>
                <w:szCs w:val="16"/>
              </w:rPr>
            </w:pPr>
            <w:r w:rsidRPr="00F07F67">
              <w:rPr>
                <w:color w:val="000000"/>
                <w:sz w:val="16"/>
                <w:szCs w:val="16"/>
              </w:rPr>
              <w:t>567.9</w:t>
            </w:r>
          </w:p>
        </w:tc>
      </w:tr>
      <w:tr w:rsidR="008230A9" w:rsidRPr="00F07F67" w14:paraId="43368CC7" w14:textId="77777777" w:rsidTr="004822EB">
        <w:trPr>
          <w:trHeight w:val="283"/>
          <w:jc w:val="center"/>
        </w:trPr>
        <w:tc>
          <w:tcPr>
            <w:tcW w:w="596" w:type="pct"/>
            <w:shd w:val="clear" w:color="auto" w:fill="auto"/>
            <w:noWrap/>
            <w:vAlign w:val="bottom"/>
            <w:hideMark/>
          </w:tcPr>
          <w:p w14:paraId="2F57F823" w14:textId="77777777" w:rsidR="008230A9" w:rsidRPr="00F07F67" w:rsidRDefault="008230A9" w:rsidP="00F07F67">
            <w:pPr>
              <w:spacing w:line="480" w:lineRule="auto"/>
              <w:rPr>
                <w:color w:val="000000"/>
                <w:sz w:val="16"/>
                <w:szCs w:val="16"/>
              </w:rPr>
            </w:pPr>
            <w:r w:rsidRPr="00F07F67">
              <w:rPr>
                <w:color w:val="000000"/>
                <w:sz w:val="16"/>
                <w:szCs w:val="16"/>
              </w:rPr>
              <w:t>GARun144-1</w:t>
            </w:r>
          </w:p>
        </w:tc>
        <w:tc>
          <w:tcPr>
            <w:tcW w:w="496" w:type="pct"/>
            <w:shd w:val="clear" w:color="auto" w:fill="auto"/>
            <w:noWrap/>
            <w:vAlign w:val="bottom"/>
            <w:hideMark/>
          </w:tcPr>
          <w:p w14:paraId="5CD72128" w14:textId="77777777" w:rsidR="008230A9" w:rsidRPr="00F07F67" w:rsidRDefault="008230A9" w:rsidP="00F07F67">
            <w:pPr>
              <w:spacing w:line="480" w:lineRule="auto"/>
              <w:jc w:val="right"/>
              <w:rPr>
                <w:color w:val="000000"/>
                <w:sz w:val="16"/>
                <w:szCs w:val="16"/>
              </w:rPr>
            </w:pPr>
            <w:r w:rsidRPr="00F07F67">
              <w:rPr>
                <w:color w:val="000000"/>
                <w:sz w:val="16"/>
                <w:szCs w:val="16"/>
              </w:rPr>
              <w:t>76.11</w:t>
            </w:r>
          </w:p>
        </w:tc>
        <w:tc>
          <w:tcPr>
            <w:tcW w:w="495" w:type="pct"/>
            <w:shd w:val="clear" w:color="auto" w:fill="auto"/>
            <w:noWrap/>
            <w:vAlign w:val="bottom"/>
            <w:hideMark/>
          </w:tcPr>
          <w:p w14:paraId="441FD3D6" w14:textId="77777777" w:rsidR="008230A9" w:rsidRPr="00F07F67" w:rsidRDefault="008230A9" w:rsidP="00F07F67">
            <w:pPr>
              <w:spacing w:line="480" w:lineRule="auto"/>
              <w:jc w:val="right"/>
              <w:rPr>
                <w:color w:val="000000"/>
                <w:sz w:val="16"/>
                <w:szCs w:val="16"/>
              </w:rPr>
            </w:pPr>
            <w:r w:rsidRPr="00F07F67">
              <w:rPr>
                <w:color w:val="000000"/>
                <w:sz w:val="16"/>
                <w:szCs w:val="16"/>
              </w:rPr>
              <w:t>76.16</w:t>
            </w:r>
          </w:p>
        </w:tc>
        <w:tc>
          <w:tcPr>
            <w:tcW w:w="468" w:type="pct"/>
            <w:shd w:val="clear" w:color="auto" w:fill="auto"/>
            <w:noWrap/>
            <w:vAlign w:val="bottom"/>
            <w:hideMark/>
          </w:tcPr>
          <w:p w14:paraId="140E81E0" w14:textId="77777777" w:rsidR="008230A9" w:rsidRPr="00F07F67" w:rsidRDefault="008230A9" w:rsidP="00F07F67">
            <w:pPr>
              <w:spacing w:line="480" w:lineRule="auto"/>
              <w:jc w:val="right"/>
              <w:rPr>
                <w:color w:val="000000"/>
                <w:sz w:val="16"/>
                <w:szCs w:val="16"/>
              </w:rPr>
            </w:pPr>
            <w:r w:rsidRPr="00F07F67">
              <w:rPr>
                <w:color w:val="000000"/>
                <w:sz w:val="16"/>
                <w:szCs w:val="16"/>
              </w:rPr>
              <w:t>0.022</w:t>
            </w:r>
          </w:p>
        </w:tc>
        <w:tc>
          <w:tcPr>
            <w:tcW w:w="470" w:type="pct"/>
            <w:shd w:val="clear" w:color="auto" w:fill="auto"/>
            <w:noWrap/>
            <w:vAlign w:val="bottom"/>
            <w:hideMark/>
          </w:tcPr>
          <w:p w14:paraId="0B992CA5" w14:textId="77777777" w:rsidR="008230A9" w:rsidRPr="00F07F67" w:rsidRDefault="008230A9" w:rsidP="00F07F67">
            <w:pPr>
              <w:spacing w:line="480" w:lineRule="auto"/>
              <w:jc w:val="right"/>
              <w:rPr>
                <w:color w:val="000000"/>
                <w:sz w:val="16"/>
                <w:szCs w:val="16"/>
              </w:rPr>
            </w:pPr>
            <w:r w:rsidRPr="00F07F67">
              <w:rPr>
                <w:color w:val="000000"/>
                <w:sz w:val="16"/>
                <w:szCs w:val="16"/>
              </w:rPr>
              <w:t>-0.117</w:t>
            </w:r>
          </w:p>
        </w:tc>
        <w:tc>
          <w:tcPr>
            <w:tcW w:w="495" w:type="pct"/>
            <w:shd w:val="clear" w:color="auto" w:fill="auto"/>
            <w:noWrap/>
            <w:vAlign w:val="bottom"/>
            <w:hideMark/>
          </w:tcPr>
          <w:p w14:paraId="0E52673F" w14:textId="77777777" w:rsidR="008230A9" w:rsidRPr="00F07F67" w:rsidRDefault="008230A9" w:rsidP="00F07F67">
            <w:pPr>
              <w:spacing w:line="480" w:lineRule="auto"/>
              <w:jc w:val="right"/>
              <w:rPr>
                <w:color w:val="000000"/>
                <w:sz w:val="16"/>
                <w:szCs w:val="16"/>
              </w:rPr>
            </w:pPr>
            <w:r w:rsidRPr="00F07F67">
              <w:rPr>
                <w:color w:val="000000"/>
                <w:sz w:val="16"/>
                <w:szCs w:val="16"/>
              </w:rPr>
              <w:t>103.7</w:t>
            </w:r>
          </w:p>
        </w:tc>
        <w:tc>
          <w:tcPr>
            <w:tcW w:w="495" w:type="pct"/>
            <w:shd w:val="clear" w:color="auto" w:fill="auto"/>
            <w:noWrap/>
            <w:vAlign w:val="bottom"/>
            <w:hideMark/>
          </w:tcPr>
          <w:p w14:paraId="0A4FA34C" w14:textId="77777777" w:rsidR="008230A9" w:rsidRPr="00F07F67" w:rsidRDefault="008230A9" w:rsidP="00F07F67">
            <w:pPr>
              <w:spacing w:line="480" w:lineRule="auto"/>
              <w:jc w:val="right"/>
              <w:rPr>
                <w:color w:val="000000"/>
                <w:sz w:val="16"/>
                <w:szCs w:val="16"/>
              </w:rPr>
            </w:pPr>
            <w:r w:rsidRPr="00F07F67">
              <w:rPr>
                <w:color w:val="000000"/>
                <w:sz w:val="16"/>
                <w:szCs w:val="16"/>
              </w:rPr>
              <w:t>142.1</w:t>
            </w:r>
          </w:p>
        </w:tc>
        <w:tc>
          <w:tcPr>
            <w:tcW w:w="469" w:type="pct"/>
            <w:shd w:val="clear" w:color="auto" w:fill="auto"/>
            <w:noWrap/>
            <w:vAlign w:val="bottom"/>
            <w:hideMark/>
          </w:tcPr>
          <w:p w14:paraId="2C38520F" w14:textId="77777777" w:rsidR="008230A9" w:rsidRPr="00F07F67" w:rsidRDefault="008230A9" w:rsidP="00F07F67">
            <w:pPr>
              <w:spacing w:line="480" w:lineRule="auto"/>
              <w:jc w:val="right"/>
              <w:rPr>
                <w:color w:val="000000"/>
                <w:sz w:val="16"/>
                <w:szCs w:val="16"/>
              </w:rPr>
            </w:pPr>
            <w:r w:rsidRPr="00F07F67">
              <w:rPr>
                <w:color w:val="000000"/>
                <w:sz w:val="16"/>
                <w:szCs w:val="16"/>
              </w:rPr>
              <w:t>-0.162</w:t>
            </w:r>
          </w:p>
        </w:tc>
        <w:tc>
          <w:tcPr>
            <w:tcW w:w="504" w:type="pct"/>
            <w:shd w:val="clear" w:color="auto" w:fill="auto"/>
            <w:noWrap/>
            <w:vAlign w:val="bottom"/>
            <w:hideMark/>
          </w:tcPr>
          <w:p w14:paraId="07B0CCD0" w14:textId="77777777" w:rsidR="008230A9" w:rsidRPr="00F07F67" w:rsidRDefault="008230A9" w:rsidP="00F07F67">
            <w:pPr>
              <w:spacing w:line="480" w:lineRule="auto"/>
              <w:jc w:val="right"/>
              <w:rPr>
                <w:color w:val="000000"/>
                <w:sz w:val="16"/>
                <w:szCs w:val="16"/>
              </w:rPr>
            </w:pPr>
            <w:r w:rsidRPr="00F07F67">
              <w:rPr>
                <w:color w:val="000000"/>
                <w:sz w:val="16"/>
                <w:szCs w:val="16"/>
              </w:rPr>
              <w:t>103.6</w:t>
            </w:r>
          </w:p>
        </w:tc>
        <w:tc>
          <w:tcPr>
            <w:tcW w:w="510" w:type="pct"/>
            <w:shd w:val="clear" w:color="auto" w:fill="auto"/>
            <w:noWrap/>
            <w:vAlign w:val="bottom"/>
            <w:hideMark/>
          </w:tcPr>
          <w:p w14:paraId="24AE065B" w14:textId="77777777" w:rsidR="008230A9" w:rsidRPr="00F07F67" w:rsidRDefault="008230A9" w:rsidP="00F07F67">
            <w:pPr>
              <w:spacing w:line="480" w:lineRule="auto"/>
              <w:jc w:val="right"/>
              <w:rPr>
                <w:color w:val="000000"/>
                <w:sz w:val="16"/>
                <w:szCs w:val="16"/>
              </w:rPr>
            </w:pPr>
            <w:r w:rsidRPr="00F07F67">
              <w:rPr>
                <w:color w:val="000000"/>
                <w:sz w:val="16"/>
                <w:szCs w:val="16"/>
              </w:rPr>
              <w:t>141.8</w:t>
            </w:r>
          </w:p>
        </w:tc>
      </w:tr>
      <w:tr w:rsidR="008230A9" w:rsidRPr="00F07F67" w14:paraId="04F8A776" w14:textId="77777777" w:rsidTr="004822EB">
        <w:trPr>
          <w:trHeight w:val="283"/>
          <w:jc w:val="center"/>
        </w:trPr>
        <w:tc>
          <w:tcPr>
            <w:tcW w:w="596" w:type="pct"/>
            <w:shd w:val="clear" w:color="auto" w:fill="auto"/>
            <w:noWrap/>
            <w:vAlign w:val="bottom"/>
            <w:hideMark/>
          </w:tcPr>
          <w:p w14:paraId="1EC37F38" w14:textId="77777777" w:rsidR="008230A9" w:rsidRPr="00F07F67" w:rsidRDefault="008230A9" w:rsidP="00F07F67">
            <w:pPr>
              <w:spacing w:line="480" w:lineRule="auto"/>
              <w:rPr>
                <w:color w:val="000000"/>
                <w:sz w:val="16"/>
                <w:szCs w:val="16"/>
              </w:rPr>
            </w:pPr>
            <w:r w:rsidRPr="00F07F67">
              <w:rPr>
                <w:color w:val="000000"/>
                <w:sz w:val="16"/>
                <w:szCs w:val="16"/>
              </w:rPr>
              <w:t>GARun144-2</w:t>
            </w:r>
          </w:p>
        </w:tc>
        <w:tc>
          <w:tcPr>
            <w:tcW w:w="496" w:type="pct"/>
            <w:shd w:val="clear" w:color="auto" w:fill="auto"/>
            <w:noWrap/>
            <w:vAlign w:val="bottom"/>
            <w:hideMark/>
          </w:tcPr>
          <w:p w14:paraId="4CF4416A" w14:textId="77777777" w:rsidR="008230A9" w:rsidRPr="00F07F67" w:rsidRDefault="008230A9" w:rsidP="00F07F67">
            <w:pPr>
              <w:spacing w:line="480" w:lineRule="auto"/>
              <w:jc w:val="right"/>
              <w:rPr>
                <w:color w:val="000000"/>
                <w:sz w:val="16"/>
                <w:szCs w:val="16"/>
              </w:rPr>
            </w:pPr>
            <w:r w:rsidRPr="00F07F67">
              <w:rPr>
                <w:color w:val="000000"/>
                <w:sz w:val="16"/>
                <w:szCs w:val="16"/>
              </w:rPr>
              <w:t>76.11</w:t>
            </w:r>
          </w:p>
        </w:tc>
        <w:tc>
          <w:tcPr>
            <w:tcW w:w="495" w:type="pct"/>
            <w:shd w:val="clear" w:color="auto" w:fill="auto"/>
            <w:noWrap/>
            <w:vAlign w:val="bottom"/>
            <w:hideMark/>
          </w:tcPr>
          <w:p w14:paraId="517E5094" w14:textId="77777777" w:rsidR="008230A9" w:rsidRPr="00F07F67" w:rsidRDefault="008230A9" w:rsidP="00F07F67">
            <w:pPr>
              <w:spacing w:line="480" w:lineRule="auto"/>
              <w:jc w:val="right"/>
              <w:rPr>
                <w:color w:val="000000"/>
                <w:sz w:val="16"/>
                <w:szCs w:val="16"/>
              </w:rPr>
            </w:pPr>
            <w:r w:rsidRPr="00F07F67">
              <w:rPr>
                <w:color w:val="000000"/>
                <w:sz w:val="16"/>
                <w:szCs w:val="16"/>
              </w:rPr>
              <w:t>76.16</w:t>
            </w:r>
          </w:p>
        </w:tc>
        <w:tc>
          <w:tcPr>
            <w:tcW w:w="468" w:type="pct"/>
            <w:shd w:val="clear" w:color="auto" w:fill="auto"/>
            <w:noWrap/>
            <w:vAlign w:val="bottom"/>
            <w:hideMark/>
          </w:tcPr>
          <w:p w14:paraId="75E62C22" w14:textId="77777777" w:rsidR="008230A9" w:rsidRPr="00F07F67" w:rsidRDefault="008230A9" w:rsidP="00F07F67">
            <w:pPr>
              <w:spacing w:line="480" w:lineRule="auto"/>
              <w:jc w:val="right"/>
              <w:rPr>
                <w:color w:val="000000"/>
                <w:sz w:val="16"/>
                <w:szCs w:val="16"/>
              </w:rPr>
            </w:pPr>
            <w:r w:rsidRPr="00F07F67">
              <w:rPr>
                <w:color w:val="000000"/>
                <w:sz w:val="16"/>
                <w:szCs w:val="16"/>
              </w:rPr>
              <w:t>0.089</w:t>
            </w:r>
          </w:p>
        </w:tc>
        <w:tc>
          <w:tcPr>
            <w:tcW w:w="470" w:type="pct"/>
            <w:shd w:val="clear" w:color="auto" w:fill="auto"/>
            <w:noWrap/>
            <w:vAlign w:val="bottom"/>
            <w:hideMark/>
          </w:tcPr>
          <w:p w14:paraId="1A38038C" w14:textId="77777777" w:rsidR="008230A9" w:rsidRPr="00F07F67" w:rsidRDefault="008230A9" w:rsidP="00F07F67">
            <w:pPr>
              <w:spacing w:line="480" w:lineRule="auto"/>
              <w:jc w:val="right"/>
              <w:rPr>
                <w:color w:val="000000"/>
                <w:sz w:val="16"/>
                <w:szCs w:val="16"/>
              </w:rPr>
            </w:pPr>
            <w:r w:rsidRPr="00F07F67">
              <w:rPr>
                <w:color w:val="000000"/>
                <w:sz w:val="16"/>
                <w:szCs w:val="16"/>
              </w:rPr>
              <w:t>0.068</w:t>
            </w:r>
          </w:p>
        </w:tc>
        <w:tc>
          <w:tcPr>
            <w:tcW w:w="495" w:type="pct"/>
            <w:shd w:val="clear" w:color="auto" w:fill="auto"/>
            <w:noWrap/>
            <w:vAlign w:val="bottom"/>
            <w:hideMark/>
          </w:tcPr>
          <w:p w14:paraId="71ECDA9D" w14:textId="77777777" w:rsidR="008230A9" w:rsidRPr="00F07F67" w:rsidRDefault="008230A9" w:rsidP="00F07F67">
            <w:pPr>
              <w:spacing w:line="480" w:lineRule="auto"/>
              <w:jc w:val="right"/>
              <w:rPr>
                <w:color w:val="000000"/>
                <w:sz w:val="16"/>
                <w:szCs w:val="16"/>
              </w:rPr>
            </w:pPr>
            <w:r w:rsidRPr="00F07F67">
              <w:rPr>
                <w:color w:val="000000"/>
                <w:sz w:val="16"/>
                <w:szCs w:val="16"/>
              </w:rPr>
              <w:t>122.0</w:t>
            </w:r>
          </w:p>
        </w:tc>
        <w:tc>
          <w:tcPr>
            <w:tcW w:w="495" w:type="pct"/>
            <w:shd w:val="clear" w:color="auto" w:fill="auto"/>
            <w:noWrap/>
            <w:vAlign w:val="bottom"/>
            <w:hideMark/>
          </w:tcPr>
          <w:p w14:paraId="268BA130" w14:textId="77777777" w:rsidR="008230A9" w:rsidRPr="00F07F67" w:rsidRDefault="008230A9" w:rsidP="00F07F67">
            <w:pPr>
              <w:spacing w:line="480" w:lineRule="auto"/>
              <w:jc w:val="right"/>
              <w:rPr>
                <w:color w:val="000000"/>
                <w:sz w:val="16"/>
                <w:szCs w:val="16"/>
              </w:rPr>
            </w:pPr>
            <w:r w:rsidRPr="00F07F67">
              <w:rPr>
                <w:color w:val="000000"/>
                <w:sz w:val="16"/>
                <w:szCs w:val="16"/>
              </w:rPr>
              <w:t>185.4</w:t>
            </w:r>
          </w:p>
        </w:tc>
        <w:tc>
          <w:tcPr>
            <w:tcW w:w="469" w:type="pct"/>
            <w:shd w:val="clear" w:color="auto" w:fill="auto"/>
            <w:noWrap/>
            <w:vAlign w:val="bottom"/>
            <w:hideMark/>
          </w:tcPr>
          <w:p w14:paraId="55B3747F" w14:textId="77777777" w:rsidR="008230A9" w:rsidRPr="00F07F67" w:rsidRDefault="008230A9" w:rsidP="00F07F67">
            <w:pPr>
              <w:spacing w:line="480" w:lineRule="auto"/>
              <w:jc w:val="right"/>
              <w:rPr>
                <w:color w:val="000000"/>
                <w:sz w:val="16"/>
                <w:szCs w:val="16"/>
              </w:rPr>
            </w:pPr>
            <w:r w:rsidRPr="00F07F67">
              <w:rPr>
                <w:color w:val="000000"/>
                <w:sz w:val="16"/>
                <w:szCs w:val="16"/>
              </w:rPr>
              <w:t>-0.110</w:t>
            </w:r>
          </w:p>
        </w:tc>
        <w:tc>
          <w:tcPr>
            <w:tcW w:w="504" w:type="pct"/>
            <w:shd w:val="clear" w:color="auto" w:fill="auto"/>
            <w:noWrap/>
            <w:vAlign w:val="bottom"/>
            <w:hideMark/>
          </w:tcPr>
          <w:p w14:paraId="6088FF9B" w14:textId="77777777" w:rsidR="008230A9" w:rsidRPr="00F07F67" w:rsidRDefault="008230A9" w:rsidP="00F07F67">
            <w:pPr>
              <w:spacing w:line="480" w:lineRule="auto"/>
              <w:jc w:val="right"/>
              <w:rPr>
                <w:color w:val="000000"/>
                <w:sz w:val="16"/>
                <w:szCs w:val="16"/>
              </w:rPr>
            </w:pPr>
            <w:r w:rsidRPr="00F07F67">
              <w:rPr>
                <w:color w:val="000000"/>
                <w:sz w:val="16"/>
                <w:szCs w:val="16"/>
              </w:rPr>
              <w:t>121.7</w:t>
            </w:r>
          </w:p>
        </w:tc>
        <w:tc>
          <w:tcPr>
            <w:tcW w:w="510" w:type="pct"/>
            <w:shd w:val="clear" w:color="auto" w:fill="auto"/>
            <w:noWrap/>
            <w:vAlign w:val="bottom"/>
            <w:hideMark/>
          </w:tcPr>
          <w:p w14:paraId="02C2C47D" w14:textId="77777777" w:rsidR="008230A9" w:rsidRPr="00F07F67" w:rsidRDefault="008230A9" w:rsidP="00F07F67">
            <w:pPr>
              <w:spacing w:line="480" w:lineRule="auto"/>
              <w:jc w:val="right"/>
              <w:rPr>
                <w:color w:val="000000"/>
                <w:sz w:val="16"/>
                <w:szCs w:val="16"/>
              </w:rPr>
            </w:pPr>
            <w:r w:rsidRPr="00F07F67">
              <w:rPr>
                <w:color w:val="000000"/>
                <w:sz w:val="16"/>
                <w:szCs w:val="16"/>
              </w:rPr>
              <w:t>184.4</w:t>
            </w:r>
          </w:p>
        </w:tc>
      </w:tr>
      <w:tr w:rsidR="008230A9" w:rsidRPr="00F07F67" w14:paraId="18EC8DBC" w14:textId="77777777" w:rsidTr="004822EB">
        <w:trPr>
          <w:trHeight w:val="283"/>
          <w:jc w:val="center"/>
        </w:trPr>
        <w:tc>
          <w:tcPr>
            <w:tcW w:w="596" w:type="pct"/>
            <w:shd w:val="clear" w:color="auto" w:fill="auto"/>
            <w:noWrap/>
            <w:vAlign w:val="bottom"/>
            <w:hideMark/>
          </w:tcPr>
          <w:p w14:paraId="523D0840" w14:textId="77777777" w:rsidR="008230A9" w:rsidRPr="00F07F67" w:rsidRDefault="008230A9" w:rsidP="00F07F67">
            <w:pPr>
              <w:spacing w:line="480" w:lineRule="auto"/>
              <w:rPr>
                <w:color w:val="000000"/>
                <w:sz w:val="16"/>
                <w:szCs w:val="16"/>
              </w:rPr>
            </w:pPr>
            <w:r w:rsidRPr="00F07F67">
              <w:rPr>
                <w:color w:val="000000"/>
                <w:sz w:val="16"/>
                <w:szCs w:val="16"/>
              </w:rPr>
              <w:t>GARun160-1</w:t>
            </w:r>
          </w:p>
        </w:tc>
        <w:tc>
          <w:tcPr>
            <w:tcW w:w="496" w:type="pct"/>
            <w:shd w:val="clear" w:color="auto" w:fill="auto"/>
            <w:noWrap/>
            <w:vAlign w:val="bottom"/>
            <w:hideMark/>
          </w:tcPr>
          <w:p w14:paraId="0A725A6F" w14:textId="77777777" w:rsidR="008230A9" w:rsidRPr="00F07F67" w:rsidRDefault="008230A9" w:rsidP="00F07F67">
            <w:pPr>
              <w:spacing w:line="480" w:lineRule="auto"/>
              <w:jc w:val="right"/>
              <w:rPr>
                <w:color w:val="000000"/>
                <w:sz w:val="16"/>
                <w:szCs w:val="16"/>
              </w:rPr>
            </w:pPr>
            <w:r w:rsidRPr="00F07F67">
              <w:rPr>
                <w:color w:val="000000"/>
                <w:sz w:val="16"/>
                <w:szCs w:val="16"/>
              </w:rPr>
              <w:t>86.63</w:t>
            </w:r>
          </w:p>
        </w:tc>
        <w:tc>
          <w:tcPr>
            <w:tcW w:w="495" w:type="pct"/>
            <w:shd w:val="clear" w:color="auto" w:fill="auto"/>
            <w:noWrap/>
            <w:vAlign w:val="bottom"/>
            <w:hideMark/>
          </w:tcPr>
          <w:p w14:paraId="6003FAB0" w14:textId="77777777" w:rsidR="008230A9" w:rsidRPr="00F07F67" w:rsidRDefault="008230A9" w:rsidP="00F07F67">
            <w:pPr>
              <w:spacing w:line="480" w:lineRule="auto"/>
              <w:jc w:val="right"/>
              <w:rPr>
                <w:color w:val="000000"/>
                <w:sz w:val="16"/>
                <w:szCs w:val="16"/>
              </w:rPr>
            </w:pPr>
            <w:r w:rsidRPr="00F07F67">
              <w:rPr>
                <w:color w:val="000000"/>
                <w:sz w:val="16"/>
                <w:szCs w:val="16"/>
              </w:rPr>
              <w:t>86.68</w:t>
            </w:r>
          </w:p>
        </w:tc>
        <w:tc>
          <w:tcPr>
            <w:tcW w:w="468" w:type="pct"/>
            <w:shd w:val="clear" w:color="auto" w:fill="auto"/>
            <w:noWrap/>
            <w:vAlign w:val="bottom"/>
            <w:hideMark/>
          </w:tcPr>
          <w:p w14:paraId="13B50BC8" w14:textId="77777777" w:rsidR="008230A9" w:rsidRPr="00F07F67" w:rsidRDefault="008230A9" w:rsidP="00F07F67">
            <w:pPr>
              <w:spacing w:line="480" w:lineRule="auto"/>
              <w:jc w:val="right"/>
              <w:rPr>
                <w:color w:val="000000"/>
                <w:sz w:val="16"/>
                <w:szCs w:val="16"/>
              </w:rPr>
            </w:pPr>
            <w:r w:rsidRPr="00F07F67">
              <w:rPr>
                <w:color w:val="000000"/>
                <w:sz w:val="16"/>
                <w:szCs w:val="16"/>
              </w:rPr>
              <w:t>0.217</w:t>
            </w:r>
          </w:p>
        </w:tc>
        <w:tc>
          <w:tcPr>
            <w:tcW w:w="470" w:type="pct"/>
            <w:shd w:val="clear" w:color="auto" w:fill="auto"/>
            <w:noWrap/>
            <w:vAlign w:val="bottom"/>
            <w:hideMark/>
          </w:tcPr>
          <w:p w14:paraId="2391A2F8" w14:textId="77777777" w:rsidR="008230A9" w:rsidRPr="00F07F67" w:rsidRDefault="008230A9" w:rsidP="00F07F67">
            <w:pPr>
              <w:spacing w:line="480" w:lineRule="auto"/>
              <w:jc w:val="right"/>
              <w:rPr>
                <w:color w:val="000000"/>
                <w:sz w:val="16"/>
                <w:szCs w:val="16"/>
              </w:rPr>
            </w:pPr>
            <w:r w:rsidRPr="00F07F67">
              <w:rPr>
                <w:color w:val="000000"/>
                <w:sz w:val="16"/>
                <w:szCs w:val="16"/>
              </w:rPr>
              <w:t>0.524</w:t>
            </w:r>
          </w:p>
        </w:tc>
        <w:tc>
          <w:tcPr>
            <w:tcW w:w="495" w:type="pct"/>
            <w:shd w:val="clear" w:color="auto" w:fill="auto"/>
            <w:noWrap/>
            <w:vAlign w:val="bottom"/>
            <w:hideMark/>
          </w:tcPr>
          <w:p w14:paraId="2525B71F" w14:textId="77777777" w:rsidR="008230A9" w:rsidRPr="00F07F67" w:rsidRDefault="008230A9" w:rsidP="00F07F67">
            <w:pPr>
              <w:spacing w:line="480" w:lineRule="auto"/>
              <w:jc w:val="right"/>
              <w:rPr>
                <w:color w:val="000000"/>
                <w:sz w:val="16"/>
                <w:szCs w:val="16"/>
              </w:rPr>
            </w:pPr>
            <w:r w:rsidRPr="00F07F67">
              <w:rPr>
                <w:color w:val="000000"/>
                <w:sz w:val="16"/>
                <w:szCs w:val="16"/>
              </w:rPr>
              <w:t>230.4</w:t>
            </w:r>
          </w:p>
        </w:tc>
        <w:tc>
          <w:tcPr>
            <w:tcW w:w="495" w:type="pct"/>
            <w:shd w:val="clear" w:color="auto" w:fill="auto"/>
            <w:noWrap/>
            <w:vAlign w:val="bottom"/>
            <w:hideMark/>
          </w:tcPr>
          <w:p w14:paraId="32EEEE7D" w14:textId="77777777" w:rsidR="008230A9" w:rsidRPr="00F07F67" w:rsidRDefault="008230A9" w:rsidP="00F07F67">
            <w:pPr>
              <w:spacing w:line="480" w:lineRule="auto"/>
              <w:jc w:val="right"/>
              <w:rPr>
                <w:color w:val="000000"/>
                <w:sz w:val="16"/>
                <w:szCs w:val="16"/>
              </w:rPr>
            </w:pPr>
            <w:r w:rsidRPr="00F07F67">
              <w:rPr>
                <w:color w:val="000000"/>
                <w:sz w:val="16"/>
                <w:szCs w:val="16"/>
              </w:rPr>
              <w:t>302.7</w:t>
            </w:r>
          </w:p>
        </w:tc>
        <w:tc>
          <w:tcPr>
            <w:tcW w:w="469" w:type="pct"/>
            <w:shd w:val="clear" w:color="auto" w:fill="auto"/>
            <w:noWrap/>
            <w:vAlign w:val="bottom"/>
            <w:hideMark/>
          </w:tcPr>
          <w:p w14:paraId="133FFD2A" w14:textId="77777777" w:rsidR="008230A9" w:rsidRPr="00F07F67" w:rsidRDefault="008230A9" w:rsidP="00F07F67">
            <w:pPr>
              <w:spacing w:line="480" w:lineRule="auto"/>
              <w:jc w:val="right"/>
              <w:rPr>
                <w:color w:val="000000"/>
                <w:sz w:val="16"/>
                <w:szCs w:val="16"/>
              </w:rPr>
            </w:pPr>
            <w:r w:rsidRPr="00F07F67">
              <w:rPr>
                <w:color w:val="000000"/>
                <w:sz w:val="16"/>
                <w:szCs w:val="16"/>
              </w:rPr>
              <w:t>0.090</w:t>
            </w:r>
          </w:p>
        </w:tc>
        <w:tc>
          <w:tcPr>
            <w:tcW w:w="504" w:type="pct"/>
            <w:shd w:val="clear" w:color="auto" w:fill="auto"/>
            <w:noWrap/>
            <w:vAlign w:val="bottom"/>
            <w:hideMark/>
          </w:tcPr>
          <w:p w14:paraId="18E0003D" w14:textId="77777777" w:rsidR="008230A9" w:rsidRPr="00F07F67" w:rsidRDefault="008230A9" w:rsidP="00F07F67">
            <w:pPr>
              <w:spacing w:line="480" w:lineRule="auto"/>
              <w:jc w:val="right"/>
              <w:rPr>
                <w:color w:val="000000"/>
                <w:sz w:val="16"/>
                <w:szCs w:val="16"/>
              </w:rPr>
            </w:pPr>
            <w:r w:rsidRPr="00F07F67">
              <w:rPr>
                <w:color w:val="000000"/>
                <w:sz w:val="16"/>
                <w:szCs w:val="16"/>
              </w:rPr>
              <w:t>229.5</w:t>
            </w:r>
          </w:p>
        </w:tc>
        <w:tc>
          <w:tcPr>
            <w:tcW w:w="510" w:type="pct"/>
            <w:shd w:val="clear" w:color="auto" w:fill="auto"/>
            <w:noWrap/>
            <w:vAlign w:val="bottom"/>
            <w:hideMark/>
          </w:tcPr>
          <w:p w14:paraId="6475DEAD" w14:textId="77777777" w:rsidR="008230A9" w:rsidRPr="00F07F67" w:rsidRDefault="008230A9" w:rsidP="00F07F67">
            <w:pPr>
              <w:spacing w:line="480" w:lineRule="auto"/>
              <w:jc w:val="right"/>
              <w:rPr>
                <w:color w:val="000000"/>
                <w:sz w:val="16"/>
                <w:szCs w:val="16"/>
              </w:rPr>
            </w:pPr>
            <w:r w:rsidRPr="00F07F67">
              <w:rPr>
                <w:color w:val="000000"/>
                <w:sz w:val="16"/>
                <w:szCs w:val="16"/>
              </w:rPr>
              <w:t>300.1</w:t>
            </w:r>
          </w:p>
        </w:tc>
      </w:tr>
      <w:tr w:rsidR="008230A9" w:rsidRPr="00F07F67" w14:paraId="560B9AA0" w14:textId="77777777" w:rsidTr="004822EB">
        <w:trPr>
          <w:trHeight w:val="283"/>
          <w:jc w:val="center"/>
        </w:trPr>
        <w:tc>
          <w:tcPr>
            <w:tcW w:w="596" w:type="pct"/>
            <w:shd w:val="clear" w:color="auto" w:fill="auto"/>
            <w:noWrap/>
            <w:vAlign w:val="bottom"/>
            <w:hideMark/>
          </w:tcPr>
          <w:p w14:paraId="46061494" w14:textId="77777777" w:rsidR="008230A9" w:rsidRPr="00F07F67" w:rsidRDefault="008230A9" w:rsidP="00F07F67">
            <w:pPr>
              <w:spacing w:line="480" w:lineRule="auto"/>
              <w:rPr>
                <w:color w:val="000000"/>
                <w:sz w:val="16"/>
                <w:szCs w:val="16"/>
              </w:rPr>
            </w:pPr>
            <w:r w:rsidRPr="00F07F67">
              <w:rPr>
                <w:color w:val="000000"/>
                <w:sz w:val="16"/>
                <w:szCs w:val="16"/>
              </w:rPr>
              <w:t>GARun160-2</w:t>
            </w:r>
          </w:p>
        </w:tc>
        <w:tc>
          <w:tcPr>
            <w:tcW w:w="496" w:type="pct"/>
            <w:shd w:val="clear" w:color="auto" w:fill="auto"/>
            <w:noWrap/>
            <w:vAlign w:val="bottom"/>
            <w:hideMark/>
          </w:tcPr>
          <w:p w14:paraId="72503CD7" w14:textId="77777777" w:rsidR="008230A9" w:rsidRPr="00F07F67" w:rsidRDefault="008230A9" w:rsidP="00F07F67">
            <w:pPr>
              <w:spacing w:line="480" w:lineRule="auto"/>
              <w:jc w:val="right"/>
              <w:rPr>
                <w:color w:val="000000"/>
                <w:sz w:val="16"/>
                <w:szCs w:val="16"/>
              </w:rPr>
            </w:pPr>
            <w:r w:rsidRPr="00F07F67">
              <w:rPr>
                <w:color w:val="000000"/>
                <w:sz w:val="16"/>
                <w:szCs w:val="16"/>
              </w:rPr>
              <w:t>86.63</w:t>
            </w:r>
          </w:p>
        </w:tc>
        <w:tc>
          <w:tcPr>
            <w:tcW w:w="495" w:type="pct"/>
            <w:shd w:val="clear" w:color="auto" w:fill="auto"/>
            <w:noWrap/>
            <w:vAlign w:val="bottom"/>
            <w:hideMark/>
          </w:tcPr>
          <w:p w14:paraId="0B3B0476" w14:textId="77777777" w:rsidR="008230A9" w:rsidRPr="00F07F67" w:rsidRDefault="008230A9" w:rsidP="00F07F67">
            <w:pPr>
              <w:spacing w:line="480" w:lineRule="auto"/>
              <w:jc w:val="right"/>
              <w:rPr>
                <w:color w:val="000000"/>
                <w:sz w:val="16"/>
                <w:szCs w:val="16"/>
              </w:rPr>
            </w:pPr>
            <w:r w:rsidRPr="00F07F67">
              <w:rPr>
                <w:color w:val="000000"/>
                <w:sz w:val="16"/>
                <w:szCs w:val="16"/>
              </w:rPr>
              <w:t>86.68</w:t>
            </w:r>
          </w:p>
        </w:tc>
        <w:tc>
          <w:tcPr>
            <w:tcW w:w="468" w:type="pct"/>
            <w:shd w:val="clear" w:color="auto" w:fill="auto"/>
            <w:noWrap/>
            <w:vAlign w:val="bottom"/>
            <w:hideMark/>
          </w:tcPr>
          <w:p w14:paraId="7226DC2F" w14:textId="77777777" w:rsidR="008230A9" w:rsidRPr="00F07F67" w:rsidRDefault="008230A9" w:rsidP="00F07F67">
            <w:pPr>
              <w:spacing w:line="480" w:lineRule="auto"/>
              <w:jc w:val="right"/>
              <w:rPr>
                <w:color w:val="000000"/>
                <w:sz w:val="16"/>
                <w:szCs w:val="16"/>
              </w:rPr>
            </w:pPr>
            <w:r w:rsidRPr="00F07F67">
              <w:rPr>
                <w:color w:val="000000"/>
                <w:sz w:val="16"/>
                <w:szCs w:val="16"/>
              </w:rPr>
              <w:t>0.182</w:t>
            </w:r>
          </w:p>
        </w:tc>
        <w:tc>
          <w:tcPr>
            <w:tcW w:w="470" w:type="pct"/>
            <w:shd w:val="clear" w:color="auto" w:fill="auto"/>
            <w:noWrap/>
            <w:vAlign w:val="bottom"/>
            <w:hideMark/>
          </w:tcPr>
          <w:p w14:paraId="57D9F58D" w14:textId="77777777" w:rsidR="008230A9" w:rsidRPr="00F07F67" w:rsidRDefault="008230A9" w:rsidP="00F07F67">
            <w:pPr>
              <w:spacing w:line="480" w:lineRule="auto"/>
              <w:jc w:val="right"/>
              <w:rPr>
                <w:color w:val="000000"/>
                <w:sz w:val="16"/>
                <w:szCs w:val="16"/>
              </w:rPr>
            </w:pPr>
            <w:r w:rsidRPr="00F07F67">
              <w:rPr>
                <w:color w:val="000000"/>
                <w:sz w:val="16"/>
                <w:szCs w:val="16"/>
              </w:rPr>
              <w:t>0.628</w:t>
            </w:r>
          </w:p>
        </w:tc>
        <w:tc>
          <w:tcPr>
            <w:tcW w:w="495" w:type="pct"/>
            <w:shd w:val="clear" w:color="auto" w:fill="auto"/>
            <w:noWrap/>
            <w:vAlign w:val="bottom"/>
            <w:hideMark/>
          </w:tcPr>
          <w:p w14:paraId="5FAE1370" w14:textId="77777777" w:rsidR="008230A9" w:rsidRPr="00F07F67" w:rsidRDefault="008230A9" w:rsidP="00F07F67">
            <w:pPr>
              <w:spacing w:line="480" w:lineRule="auto"/>
              <w:jc w:val="right"/>
              <w:rPr>
                <w:color w:val="000000"/>
                <w:sz w:val="16"/>
                <w:szCs w:val="16"/>
              </w:rPr>
            </w:pPr>
            <w:r w:rsidRPr="00F07F67">
              <w:rPr>
                <w:color w:val="000000"/>
                <w:sz w:val="16"/>
                <w:szCs w:val="16"/>
              </w:rPr>
              <w:t>254.7</w:t>
            </w:r>
          </w:p>
        </w:tc>
        <w:tc>
          <w:tcPr>
            <w:tcW w:w="495" w:type="pct"/>
            <w:shd w:val="clear" w:color="auto" w:fill="auto"/>
            <w:noWrap/>
            <w:vAlign w:val="bottom"/>
            <w:hideMark/>
          </w:tcPr>
          <w:p w14:paraId="342C9B23" w14:textId="77777777" w:rsidR="008230A9" w:rsidRPr="00F07F67" w:rsidRDefault="008230A9" w:rsidP="00F07F67">
            <w:pPr>
              <w:spacing w:line="480" w:lineRule="auto"/>
              <w:jc w:val="right"/>
              <w:rPr>
                <w:color w:val="000000"/>
                <w:sz w:val="16"/>
                <w:szCs w:val="16"/>
              </w:rPr>
            </w:pPr>
            <w:r w:rsidRPr="00F07F67">
              <w:rPr>
                <w:color w:val="000000"/>
                <w:sz w:val="16"/>
                <w:szCs w:val="16"/>
              </w:rPr>
              <w:t>386.3</w:t>
            </w:r>
          </w:p>
        </w:tc>
        <w:tc>
          <w:tcPr>
            <w:tcW w:w="469" w:type="pct"/>
            <w:shd w:val="clear" w:color="auto" w:fill="auto"/>
            <w:noWrap/>
            <w:vAlign w:val="bottom"/>
            <w:hideMark/>
          </w:tcPr>
          <w:p w14:paraId="2E485353" w14:textId="77777777" w:rsidR="008230A9" w:rsidRPr="00F07F67" w:rsidRDefault="008230A9" w:rsidP="00F07F67">
            <w:pPr>
              <w:spacing w:line="480" w:lineRule="auto"/>
              <w:jc w:val="right"/>
              <w:rPr>
                <w:color w:val="000000"/>
                <w:sz w:val="16"/>
                <w:szCs w:val="16"/>
              </w:rPr>
            </w:pPr>
            <w:r w:rsidRPr="00F07F67">
              <w:rPr>
                <w:color w:val="000000"/>
                <w:sz w:val="16"/>
                <w:szCs w:val="16"/>
              </w:rPr>
              <w:t>0.263</w:t>
            </w:r>
          </w:p>
        </w:tc>
        <w:tc>
          <w:tcPr>
            <w:tcW w:w="504" w:type="pct"/>
            <w:shd w:val="clear" w:color="auto" w:fill="auto"/>
            <w:noWrap/>
            <w:vAlign w:val="bottom"/>
            <w:hideMark/>
          </w:tcPr>
          <w:p w14:paraId="27B1672D" w14:textId="77777777" w:rsidR="008230A9" w:rsidRPr="00F07F67" w:rsidRDefault="008230A9" w:rsidP="00F07F67">
            <w:pPr>
              <w:spacing w:line="480" w:lineRule="auto"/>
              <w:jc w:val="right"/>
              <w:rPr>
                <w:color w:val="000000"/>
                <w:sz w:val="16"/>
                <w:szCs w:val="16"/>
              </w:rPr>
            </w:pPr>
            <w:r w:rsidRPr="00F07F67">
              <w:rPr>
                <w:color w:val="000000"/>
                <w:sz w:val="16"/>
                <w:szCs w:val="16"/>
              </w:rPr>
              <w:t>253.9</w:t>
            </w:r>
          </w:p>
        </w:tc>
        <w:tc>
          <w:tcPr>
            <w:tcW w:w="510" w:type="pct"/>
            <w:shd w:val="clear" w:color="auto" w:fill="auto"/>
            <w:noWrap/>
            <w:vAlign w:val="bottom"/>
            <w:hideMark/>
          </w:tcPr>
          <w:p w14:paraId="5BD002E3" w14:textId="77777777" w:rsidR="008230A9" w:rsidRPr="00F07F67" w:rsidRDefault="008230A9" w:rsidP="00F07F67">
            <w:pPr>
              <w:spacing w:line="480" w:lineRule="auto"/>
              <w:jc w:val="right"/>
              <w:rPr>
                <w:color w:val="000000"/>
                <w:sz w:val="16"/>
                <w:szCs w:val="16"/>
              </w:rPr>
            </w:pPr>
            <w:r w:rsidRPr="00F07F67">
              <w:rPr>
                <w:color w:val="000000"/>
                <w:sz w:val="16"/>
                <w:szCs w:val="16"/>
              </w:rPr>
              <w:t>384.1</w:t>
            </w:r>
          </w:p>
        </w:tc>
      </w:tr>
      <w:tr w:rsidR="008230A9" w:rsidRPr="00F07F67" w14:paraId="16110663" w14:textId="77777777" w:rsidTr="004822EB">
        <w:trPr>
          <w:trHeight w:val="283"/>
          <w:jc w:val="center"/>
        </w:trPr>
        <w:tc>
          <w:tcPr>
            <w:tcW w:w="596" w:type="pct"/>
            <w:shd w:val="clear" w:color="auto" w:fill="auto"/>
            <w:noWrap/>
            <w:vAlign w:val="bottom"/>
            <w:hideMark/>
          </w:tcPr>
          <w:p w14:paraId="1637D600" w14:textId="77777777" w:rsidR="008230A9" w:rsidRPr="00F07F67" w:rsidRDefault="008230A9" w:rsidP="00F07F67">
            <w:pPr>
              <w:spacing w:line="480" w:lineRule="auto"/>
              <w:rPr>
                <w:color w:val="000000"/>
                <w:sz w:val="16"/>
                <w:szCs w:val="16"/>
              </w:rPr>
            </w:pPr>
            <w:r w:rsidRPr="00F07F67">
              <w:rPr>
                <w:color w:val="000000"/>
                <w:sz w:val="16"/>
                <w:szCs w:val="16"/>
              </w:rPr>
              <w:t>GY-167</w:t>
            </w:r>
          </w:p>
        </w:tc>
        <w:tc>
          <w:tcPr>
            <w:tcW w:w="496" w:type="pct"/>
            <w:shd w:val="clear" w:color="auto" w:fill="auto"/>
            <w:noWrap/>
            <w:vAlign w:val="bottom"/>
            <w:hideMark/>
          </w:tcPr>
          <w:p w14:paraId="77198AB9" w14:textId="77777777" w:rsidR="008230A9" w:rsidRPr="00F07F67" w:rsidRDefault="008230A9" w:rsidP="00F07F67">
            <w:pPr>
              <w:spacing w:line="480" w:lineRule="auto"/>
              <w:jc w:val="right"/>
              <w:rPr>
                <w:color w:val="000000"/>
                <w:sz w:val="16"/>
                <w:szCs w:val="16"/>
              </w:rPr>
            </w:pPr>
            <w:r w:rsidRPr="00F07F67">
              <w:rPr>
                <w:color w:val="000000"/>
                <w:sz w:val="16"/>
                <w:szCs w:val="16"/>
              </w:rPr>
              <w:t>90.46</w:t>
            </w:r>
          </w:p>
        </w:tc>
        <w:tc>
          <w:tcPr>
            <w:tcW w:w="495" w:type="pct"/>
            <w:shd w:val="clear" w:color="auto" w:fill="auto"/>
            <w:noWrap/>
            <w:vAlign w:val="bottom"/>
            <w:hideMark/>
          </w:tcPr>
          <w:p w14:paraId="29EBDB69" w14:textId="77777777" w:rsidR="008230A9" w:rsidRPr="00F07F67" w:rsidRDefault="008230A9" w:rsidP="00F07F67">
            <w:pPr>
              <w:spacing w:line="480" w:lineRule="auto"/>
              <w:jc w:val="right"/>
              <w:rPr>
                <w:color w:val="000000"/>
                <w:sz w:val="16"/>
                <w:szCs w:val="16"/>
              </w:rPr>
            </w:pPr>
            <w:r w:rsidRPr="00F07F67">
              <w:rPr>
                <w:color w:val="000000"/>
                <w:sz w:val="16"/>
                <w:szCs w:val="16"/>
              </w:rPr>
              <w:t>90.51</w:t>
            </w:r>
          </w:p>
        </w:tc>
        <w:tc>
          <w:tcPr>
            <w:tcW w:w="468" w:type="pct"/>
            <w:shd w:val="clear" w:color="auto" w:fill="auto"/>
            <w:noWrap/>
            <w:vAlign w:val="bottom"/>
            <w:hideMark/>
          </w:tcPr>
          <w:p w14:paraId="584D1CE4" w14:textId="77777777" w:rsidR="008230A9" w:rsidRPr="00F07F67" w:rsidRDefault="008230A9" w:rsidP="00F07F67">
            <w:pPr>
              <w:spacing w:line="480" w:lineRule="auto"/>
              <w:jc w:val="right"/>
              <w:rPr>
                <w:color w:val="000000"/>
                <w:sz w:val="16"/>
                <w:szCs w:val="16"/>
              </w:rPr>
            </w:pPr>
            <w:r w:rsidRPr="00F07F67">
              <w:rPr>
                <w:color w:val="000000"/>
                <w:sz w:val="16"/>
                <w:szCs w:val="16"/>
              </w:rPr>
              <w:t>0.025</w:t>
            </w:r>
          </w:p>
        </w:tc>
        <w:tc>
          <w:tcPr>
            <w:tcW w:w="470" w:type="pct"/>
            <w:shd w:val="clear" w:color="auto" w:fill="auto"/>
            <w:noWrap/>
            <w:vAlign w:val="bottom"/>
            <w:hideMark/>
          </w:tcPr>
          <w:p w14:paraId="215A3730" w14:textId="77777777" w:rsidR="008230A9" w:rsidRPr="00F07F67" w:rsidRDefault="008230A9" w:rsidP="00F07F67">
            <w:pPr>
              <w:spacing w:line="480" w:lineRule="auto"/>
              <w:jc w:val="right"/>
              <w:rPr>
                <w:color w:val="000000"/>
                <w:sz w:val="16"/>
                <w:szCs w:val="16"/>
              </w:rPr>
            </w:pPr>
            <w:r w:rsidRPr="00F07F67">
              <w:rPr>
                <w:color w:val="000000"/>
                <w:sz w:val="16"/>
                <w:szCs w:val="16"/>
              </w:rPr>
              <w:t>-0.539</w:t>
            </w:r>
          </w:p>
        </w:tc>
        <w:tc>
          <w:tcPr>
            <w:tcW w:w="495" w:type="pct"/>
            <w:shd w:val="clear" w:color="auto" w:fill="auto"/>
            <w:noWrap/>
            <w:vAlign w:val="bottom"/>
            <w:hideMark/>
          </w:tcPr>
          <w:p w14:paraId="1D03F68B" w14:textId="77777777" w:rsidR="008230A9" w:rsidRPr="00F07F67" w:rsidRDefault="008230A9" w:rsidP="00F07F67">
            <w:pPr>
              <w:spacing w:line="480" w:lineRule="auto"/>
              <w:jc w:val="right"/>
              <w:rPr>
                <w:color w:val="000000"/>
                <w:sz w:val="16"/>
                <w:szCs w:val="16"/>
              </w:rPr>
            </w:pPr>
            <w:r w:rsidRPr="00F07F67">
              <w:rPr>
                <w:color w:val="000000"/>
                <w:sz w:val="16"/>
                <w:szCs w:val="16"/>
              </w:rPr>
              <w:t>45.8</w:t>
            </w:r>
          </w:p>
        </w:tc>
        <w:tc>
          <w:tcPr>
            <w:tcW w:w="495" w:type="pct"/>
            <w:shd w:val="clear" w:color="auto" w:fill="auto"/>
            <w:noWrap/>
            <w:vAlign w:val="bottom"/>
            <w:hideMark/>
          </w:tcPr>
          <w:p w14:paraId="3C15FEA0" w14:textId="77777777" w:rsidR="008230A9" w:rsidRPr="00F07F67" w:rsidRDefault="008230A9" w:rsidP="00F07F67">
            <w:pPr>
              <w:spacing w:line="480" w:lineRule="auto"/>
              <w:jc w:val="right"/>
              <w:rPr>
                <w:color w:val="000000"/>
                <w:sz w:val="16"/>
                <w:szCs w:val="16"/>
              </w:rPr>
            </w:pPr>
            <w:r w:rsidRPr="00F07F67">
              <w:rPr>
                <w:color w:val="000000"/>
                <w:sz w:val="16"/>
                <w:szCs w:val="16"/>
              </w:rPr>
              <w:t>74.1</w:t>
            </w:r>
          </w:p>
        </w:tc>
        <w:tc>
          <w:tcPr>
            <w:tcW w:w="469" w:type="pct"/>
            <w:shd w:val="clear" w:color="auto" w:fill="auto"/>
            <w:noWrap/>
            <w:vAlign w:val="bottom"/>
            <w:hideMark/>
          </w:tcPr>
          <w:p w14:paraId="32D60895" w14:textId="77777777" w:rsidR="008230A9" w:rsidRPr="00F07F67" w:rsidRDefault="008230A9" w:rsidP="00F07F67">
            <w:pPr>
              <w:spacing w:line="480" w:lineRule="auto"/>
              <w:jc w:val="right"/>
              <w:rPr>
                <w:color w:val="000000"/>
                <w:sz w:val="16"/>
                <w:szCs w:val="16"/>
              </w:rPr>
            </w:pPr>
            <w:r w:rsidRPr="00F07F67">
              <w:rPr>
                <w:color w:val="000000"/>
                <w:sz w:val="16"/>
                <w:szCs w:val="16"/>
              </w:rPr>
              <w:t>-0.588</w:t>
            </w:r>
          </w:p>
        </w:tc>
        <w:tc>
          <w:tcPr>
            <w:tcW w:w="504" w:type="pct"/>
            <w:shd w:val="clear" w:color="auto" w:fill="auto"/>
            <w:noWrap/>
            <w:vAlign w:val="bottom"/>
            <w:hideMark/>
          </w:tcPr>
          <w:p w14:paraId="58140868" w14:textId="77777777" w:rsidR="008230A9" w:rsidRPr="00F07F67" w:rsidRDefault="008230A9" w:rsidP="00F07F67">
            <w:pPr>
              <w:spacing w:line="480" w:lineRule="auto"/>
              <w:jc w:val="right"/>
              <w:rPr>
                <w:color w:val="000000"/>
                <w:sz w:val="16"/>
                <w:szCs w:val="16"/>
              </w:rPr>
            </w:pPr>
            <w:r w:rsidRPr="00F07F67">
              <w:rPr>
                <w:color w:val="000000"/>
                <w:sz w:val="16"/>
                <w:szCs w:val="16"/>
              </w:rPr>
              <w:t>45.7</w:t>
            </w:r>
          </w:p>
        </w:tc>
        <w:tc>
          <w:tcPr>
            <w:tcW w:w="510" w:type="pct"/>
            <w:shd w:val="clear" w:color="auto" w:fill="auto"/>
            <w:noWrap/>
            <w:vAlign w:val="bottom"/>
            <w:hideMark/>
          </w:tcPr>
          <w:p w14:paraId="1393542D" w14:textId="77777777" w:rsidR="008230A9" w:rsidRPr="00F07F67" w:rsidRDefault="008230A9" w:rsidP="00F07F67">
            <w:pPr>
              <w:spacing w:line="480" w:lineRule="auto"/>
              <w:jc w:val="right"/>
              <w:rPr>
                <w:color w:val="000000"/>
                <w:sz w:val="16"/>
                <w:szCs w:val="16"/>
              </w:rPr>
            </w:pPr>
            <w:r w:rsidRPr="00F07F67">
              <w:rPr>
                <w:color w:val="000000"/>
                <w:sz w:val="16"/>
                <w:szCs w:val="16"/>
              </w:rPr>
              <w:t>73.8</w:t>
            </w:r>
          </w:p>
        </w:tc>
      </w:tr>
      <w:tr w:rsidR="008230A9" w:rsidRPr="00F07F67" w14:paraId="0CCC46F7" w14:textId="77777777" w:rsidTr="004822EB">
        <w:trPr>
          <w:trHeight w:val="283"/>
          <w:jc w:val="center"/>
        </w:trPr>
        <w:tc>
          <w:tcPr>
            <w:tcW w:w="596" w:type="pct"/>
            <w:shd w:val="clear" w:color="auto" w:fill="auto"/>
            <w:noWrap/>
            <w:vAlign w:val="bottom"/>
            <w:hideMark/>
          </w:tcPr>
          <w:p w14:paraId="262EB4BF" w14:textId="77777777" w:rsidR="008230A9" w:rsidRPr="00F07F67" w:rsidRDefault="008230A9" w:rsidP="00F07F67">
            <w:pPr>
              <w:spacing w:line="480" w:lineRule="auto"/>
              <w:rPr>
                <w:color w:val="000000"/>
                <w:sz w:val="16"/>
                <w:szCs w:val="16"/>
              </w:rPr>
            </w:pPr>
            <w:r w:rsidRPr="00F07F67">
              <w:rPr>
                <w:color w:val="000000"/>
                <w:sz w:val="16"/>
                <w:szCs w:val="16"/>
              </w:rPr>
              <w:t>GY-167-B</w:t>
            </w:r>
          </w:p>
        </w:tc>
        <w:tc>
          <w:tcPr>
            <w:tcW w:w="496" w:type="pct"/>
            <w:shd w:val="clear" w:color="auto" w:fill="auto"/>
            <w:noWrap/>
            <w:vAlign w:val="bottom"/>
            <w:hideMark/>
          </w:tcPr>
          <w:p w14:paraId="68D8C060" w14:textId="77777777" w:rsidR="008230A9" w:rsidRPr="00F07F67" w:rsidRDefault="008230A9" w:rsidP="00F07F67">
            <w:pPr>
              <w:spacing w:line="480" w:lineRule="auto"/>
              <w:jc w:val="right"/>
              <w:rPr>
                <w:color w:val="000000"/>
                <w:sz w:val="16"/>
                <w:szCs w:val="16"/>
              </w:rPr>
            </w:pPr>
            <w:r w:rsidRPr="00F07F67">
              <w:rPr>
                <w:color w:val="000000"/>
                <w:sz w:val="16"/>
                <w:szCs w:val="16"/>
              </w:rPr>
              <w:t>90.46</w:t>
            </w:r>
          </w:p>
        </w:tc>
        <w:tc>
          <w:tcPr>
            <w:tcW w:w="495" w:type="pct"/>
            <w:shd w:val="clear" w:color="auto" w:fill="auto"/>
            <w:noWrap/>
            <w:vAlign w:val="bottom"/>
            <w:hideMark/>
          </w:tcPr>
          <w:p w14:paraId="5E591D88" w14:textId="77777777" w:rsidR="008230A9" w:rsidRPr="00F07F67" w:rsidRDefault="008230A9" w:rsidP="00F07F67">
            <w:pPr>
              <w:spacing w:line="480" w:lineRule="auto"/>
              <w:jc w:val="right"/>
              <w:rPr>
                <w:color w:val="000000"/>
                <w:sz w:val="16"/>
                <w:szCs w:val="16"/>
              </w:rPr>
            </w:pPr>
            <w:r w:rsidRPr="00F07F67">
              <w:rPr>
                <w:color w:val="000000"/>
                <w:sz w:val="16"/>
                <w:szCs w:val="16"/>
              </w:rPr>
              <w:t>90.51</w:t>
            </w:r>
          </w:p>
        </w:tc>
        <w:tc>
          <w:tcPr>
            <w:tcW w:w="468" w:type="pct"/>
            <w:shd w:val="clear" w:color="auto" w:fill="auto"/>
            <w:noWrap/>
            <w:vAlign w:val="bottom"/>
            <w:hideMark/>
          </w:tcPr>
          <w:p w14:paraId="1BCED183" w14:textId="77777777" w:rsidR="008230A9" w:rsidRPr="00F07F67" w:rsidRDefault="008230A9" w:rsidP="00F07F67">
            <w:pPr>
              <w:spacing w:line="480" w:lineRule="auto"/>
              <w:jc w:val="right"/>
              <w:rPr>
                <w:color w:val="000000"/>
                <w:sz w:val="16"/>
                <w:szCs w:val="16"/>
              </w:rPr>
            </w:pPr>
            <w:r w:rsidRPr="00F07F67">
              <w:rPr>
                <w:color w:val="000000"/>
                <w:sz w:val="16"/>
                <w:szCs w:val="16"/>
              </w:rPr>
              <w:t>-0.002</w:t>
            </w:r>
          </w:p>
        </w:tc>
        <w:tc>
          <w:tcPr>
            <w:tcW w:w="470" w:type="pct"/>
            <w:shd w:val="clear" w:color="auto" w:fill="auto"/>
            <w:noWrap/>
            <w:vAlign w:val="bottom"/>
            <w:hideMark/>
          </w:tcPr>
          <w:p w14:paraId="68483FAA" w14:textId="77777777" w:rsidR="008230A9" w:rsidRPr="00F07F67" w:rsidRDefault="008230A9" w:rsidP="00F07F67">
            <w:pPr>
              <w:spacing w:line="480" w:lineRule="auto"/>
              <w:jc w:val="right"/>
              <w:rPr>
                <w:color w:val="000000"/>
                <w:sz w:val="16"/>
                <w:szCs w:val="16"/>
              </w:rPr>
            </w:pPr>
            <w:r w:rsidRPr="00F07F67">
              <w:rPr>
                <w:color w:val="000000"/>
                <w:sz w:val="16"/>
                <w:szCs w:val="16"/>
              </w:rPr>
              <w:t>-0.468</w:t>
            </w:r>
          </w:p>
        </w:tc>
        <w:tc>
          <w:tcPr>
            <w:tcW w:w="495" w:type="pct"/>
            <w:shd w:val="clear" w:color="auto" w:fill="auto"/>
            <w:noWrap/>
            <w:vAlign w:val="bottom"/>
            <w:hideMark/>
          </w:tcPr>
          <w:p w14:paraId="36BF5BFD" w14:textId="77777777" w:rsidR="008230A9" w:rsidRPr="00F07F67" w:rsidRDefault="008230A9" w:rsidP="00F07F67">
            <w:pPr>
              <w:spacing w:line="480" w:lineRule="auto"/>
              <w:jc w:val="right"/>
              <w:rPr>
                <w:color w:val="000000"/>
                <w:sz w:val="16"/>
                <w:szCs w:val="16"/>
              </w:rPr>
            </w:pPr>
            <w:r w:rsidRPr="00F07F67">
              <w:rPr>
                <w:color w:val="000000"/>
                <w:sz w:val="16"/>
                <w:szCs w:val="16"/>
              </w:rPr>
              <w:t>27.3</w:t>
            </w:r>
          </w:p>
        </w:tc>
        <w:tc>
          <w:tcPr>
            <w:tcW w:w="495" w:type="pct"/>
            <w:shd w:val="clear" w:color="auto" w:fill="auto"/>
            <w:noWrap/>
            <w:vAlign w:val="bottom"/>
            <w:hideMark/>
          </w:tcPr>
          <w:p w14:paraId="6638BCB8" w14:textId="77777777" w:rsidR="008230A9" w:rsidRPr="00F07F67" w:rsidRDefault="008230A9" w:rsidP="00F07F67">
            <w:pPr>
              <w:spacing w:line="480" w:lineRule="auto"/>
              <w:jc w:val="right"/>
              <w:rPr>
                <w:color w:val="000000"/>
                <w:sz w:val="16"/>
                <w:szCs w:val="16"/>
              </w:rPr>
            </w:pPr>
            <w:r w:rsidRPr="00F07F67">
              <w:rPr>
                <w:color w:val="000000"/>
                <w:sz w:val="16"/>
                <w:szCs w:val="16"/>
              </w:rPr>
              <w:t>56.6</w:t>
            </w:r>
          </w:p>
        </w:tc>
        <w:tc>
          <w:tcPr>
            <w:tcW w:w="469" w:type="pct"/>
            <w:shd w:val="clear" w:color="auto" w:fill="auto"/>
            <w:noWrap/>
            <w:vAlign w:val="bottom"/>
            <w:hideMark/>
          </w:tcPr>
          <w:p w14:paraId="29ACC772" w14:textId="77777777" w:rsidR="008230A9" w:rsidRPr="00F07F67" w:rsidRDefault="008230A9" w:rsidP="00F07F67">
            <w:pPr>
              <w:spacing w:line="480" w:lineRule="auto"/>
              <w:jc w:val="right"/>
              <w:rPr>
                <w:color w:val="000000"/>
                <w:sz w:val="16"/>
                <w:szCs w:val="16"/>
              </w:rPr>
            </w:pPr>
            <w:r w:rsidRPr="00F07F67">
              <w:rPr>
                <w:color w:val="000000"/>
                <w:sz w:val="16"/>
                <w:szCs w:val="16"/>
              </w:rPr>
              <w:t>-0.464</w:t>
            </w:r>
          </w:p>
        </w:tc>
        <w:tc>
          <w:tcPr>
            <w:tcW w:w="504" w:type="pct"/>
            <w:shd w:val="clear" w:color="auto" w:fill="auto"/>
            <w:noWrap/>
            <w:vAlign w:val="bottom"/>
            <w:hideMark/>
          </w:tcPr>
          <w:p w14:paraId="646C29C4" w14:textId="77777777" w:rsidR="008230A9" w:rsidRPr="00F07F67" w:rsidRDefault="008230A9" w:rsidP="00F07F67">
            <w:pPr>
              <w:spacing w:line="480" w:lineRule="auto"/>
              <w:jc w:val="right"/>
              <w:rPr>
                <w:color w:val="000000"/>
                <w:sz w:val="16"/>
                <w:szCs w:val="16"/>
              </w:rPr>
            </w:pPr>
            <w:r w:rsidRPr="00F07F67">
              <w:rPr>
                <w:color w:val="000000"/>
                <w:sz w:val="16"/>
                <w:szCs w:val="16"/>
              </w:rPr>
              <w:t>27.3</w:t>
            </w:r>
          </w:p>
        </w:tc>
        <w:tc>
          <w:tcPr>
            <w:tcW w:w="510" w:type="pct"/>
            <w:shd w:val="clear" w:color="auto" w:fill="auto"/>
            <w:noWrap/>
            <w:vAlign w:val="bottom"/>
            <w:hideMark/>
          </w:tcPr>
          <w:p w14:paraId="248B3DBD" w14:textId="77777777" w:rsidR="008230A9" w:rsidRPr="00F07F67" w:rsidRDefault="008230A9" w:rsidP="00F07F67">
            <w:pPr>
              <w:spacing w:line="480" w:lineRule="auto"/>
              <w:jc w:val="right"/>
              <w:rPr>
                <w:color w:val="000000"/>
                <w:sz w:val="16"/>
                <w:szCs w:val="16"/>
              </w:rPr>
            </w:pPr>
            <w:r w:rsidRPr="00F07F67">
              <w:rPr>
                <w:color w:val="000000"/>
                <w:sz w:val="16"/>
                <w:szCs w:val="16"/>
              </w:rPr>
              <w:t>56.7</w:t>
            </w:r>
          </w:p>
        </w:tc>
      </w:tr>
      <w:tr w:rsidR="008230A9" w:rsidRPr="00F07F67" w14:paraId="673AE938" w14:textId="77777777" w:rsidTr="004822EB">
        <w:trPr>
          <w:trHeight w:val="283"/>
          <w:jc w:val="center"/>
        </w:trPr>
        <w:tc>
          <w:tcPr>
            <w:tcW w:w="596" w:type="pct"/>
            <w:shd w:val="clear" w:color="auto" w:fill="auto"/>
            <w:noWrap/>
            <w:vAlign w:val="bottom"/>
            <w:hideMark/>
          </w:tcPr>
          <w:p w14:paraId="13CB3A44" w14:textId="77777777" w:rsidR="008230A9" w:rsidRPr="00F07F67" w:rsidRDefault="008230A9" w:rsidP="00F07F67">
            <w:pPr>
              <w:spacing w:line="480" w:lineRule="auto"/>
              <w:rPr>
                <w:color w:val="000000"/>
                <w:sz w:val="16"/>
                <w:szCs w:val="16"/>
              </w:rPr>
            </w:pPr>
            <w:r w:rsidRPr="00F07F67">
              <w:rPr>
                <w:color w:val="000000"/>
                <w:sz w:val="16"/>
                <w:szCs w:val="16"/>
              </w:rPr>
              <w:t>GARun176-1</w:t>
            </w:r>
          </w:p>
        </w:tc>
        <w:tc>
          <w:tcPr>
            <w:tcW w:w="496" w:type="pct"/>
            <w:shd w:val="clear" w:color="auto" w:fill="auto"/>
            <w:noWrap/>
            <w:vAlign w:val="bottom"/>
            <w:hideMark/>
          </w:tcPr>
          <w:p w14:paraId="7686EF95" w14:textId="77777777" w:rsidR="008230A9" w:rsidRPr="00F07F67" w:rsidRDefault="008230A9" w:rsidP="00F07F67">
            <w:pPr>
              <w:spacing w:line="480" w:lineRule="auto"/>
              <w:jc w:val="right"/>
              <w:rPr>
                <w:color w:val="000000"/>
                <w:sz w:val="16"/>
                <w:szCs w:val="16"/>
              </w:rPr>
            </w:pPr>
            <w:r w:rsidRPr="00F07F67">
              <w:rPr>
                <w:color w:val="000000"/>
                <w:sz w:val="16"/>
                <w:szCs w:val="16"/>
              </w:rPr>
              <w:t>95.33</w:t>
            </w:r>
          </w:p>
        </w:tc>
        <w:tc>
          <w:tcPr>
            <w:tcW w:w="495" w:type="pct"/>
            <w:shd w:val="clear" w:color="auto" w:fill="auto"/>
            <w:noWrap/>
            <w:vAlign w:val="bottom"/>
            <w:hideMark/>
          </w:tcPr>
          <w:p w14:paraId="31A21FC4" w14:textId="77777777" w:rsidR="008230A9" w:rsidRPr="00F07F67" w:rsidRDefault="008230A9" w:rsidP="00F07F67">
            <w:pPr>
              <w:spacing w:line="480" w:lineRule="auto"/>
              <w:jc w:val="right"/>
              <w:rPr>
                <w:color w:val="000000"/>
                <w:sz w:val="16"/>
                <w:szCs w:val="16"/>
              </w:rPr>
            </w:pPr>
            <w:r w:rsidRPr="00F07F67">
              <w:rPr>
                <w:color w:val="000000"/>
                <w:sz w:val="16"/>
                <w:szCs w:val="16"/>
              </w:rPr>
              <w:t>95.38</w:t>
            </w:r>
          </w:p>
        </w:tc>
        <w:tc>
          <w:tcPr>
            <w:tcW w:w="468" w:type="pct"/>
            <w:shd w:val="clear" w:color="auto" w:fill="auto"/>
            <w:noWrap/>
            <w:vAlign w:val="bottom"/>
            <w:hideMark/>
          </w:tcPr>
          <w:p w14:paraId="33A966C3" w14:textId="77777777" w:rsidR="008230A9" w:rsidRPr="00F07F67" w:rsidRDefault="008230A9" w:rsidP="00F07F67">
            <w:pPr>
              <w:spacing w:line="480" w:lineRule="auto"/>
              <w:jc w:val="right"/>
              <w:rPr>
                <w:color w:val="000000"/>
                <w:sz w:val="16"/>
                <w:szCs w:val="16"/>
              </w:rPr>
            </w:pPr>
            <w:r w:rsidRPr="00F07F67">
              <w:rPr>
                <w:color w:val="000000"/>
                <w:sz w:val="16"/>
                <w:szCs w:val="16"/>
              </w:rPr>
              <w:t>0.188</w:t>
            </w:r>
          </w:p>
        </w:tc>
        <w:tc>
          <w:tcPr>
            <w:tcW w:w="470" w:type="pct"/>
            <w:shd w:val="clear" w:color="auto" w:fill="auto"/>
            <w:noWrap/>
            <w:vAlign w:val="bottom"/>
            <w:hideMark/>
          </w:tcPr>
          <w:p w14:paraId="04D82867" w14:textId="77777777" w:rsidR="008230A9" w:rsidRPr="00F07F67" w:rsidRDefault="008230A9" w:rsidP="00F07F67">
            <w:pPr>
              <w:spacing w:line="480" w:lineRule="auto"/>
              <w:jc w:val="right"/>
              <w:rPr>
                <w:color w:val="000000"/>
                <w:sz w:val="16"/>
                <w:szCs w:val="16"/>
              </w:rPr>
            </w:pPr>
            <w:r w:rsidRPr="00F07F67">
              <w:rPr>
                <w:color w:val="000000"/>
                <w:sz w:val="16"/>
                <w:szCs w:val="16"/>
              </w:rPr>
              <w:t>0.302</w:t>
            </w:r>
          </w:p>
        </w:tc>
        <w:tc>
          <w:tcPr>
            <w:tcW w:w="495" w:type="pct"/>
            <w:shd w:val="clear" w:color="auto" w:fill="auto"/>
            <w:noWrap/>
            <w:vAlign w:val="bottom"/>
            <w:hideMark/>
          </w:tcPr>
          <w:p w14:paraId="7392978F" w14:textId="77777777" w:rsidR="008230A9" w:rsidRPr="00F07F67" w:rsidRDefault="008230A9" w:rsidP="00F07F67">
            <w:pPr>
              <w:spacing w:line="480" w:lineRule="auto"/>
              <w:jc w:val="right"/>
              <w:rPr>
                <w:color w:val="000000"/>
                <w:sz w:val="16"/>
                <w:szCs w:val="16"/>
              </w:rPr>
            </w:pPr>
            <w:r w:rsidRPr="00F07F67">
              <w:rPr>
                <w:color w:val="000000"/>
                <w:sz w:val="16"/>
                <w:szCs w:val="16"/>
              </w:rPr>
              <w:t>60.0</w:t>
            </w:r>
          </w:p>
        </w:tc>
        <w:tc>
          <w:tcPr>
            <w:tcW w:w="495" w:type="pct"/>
            <w:shd w:val="clear" w:color="auto" w:fill="auto"/>
            <w:noWrap/>
            <w:vAlign w:val="bottom"/>
            <w:hideMark/>
          </w:tcPr>
          <w:p w14:paraId="59CD463A" w14:textId="77777777" w:rsidR="008230A9" w:rsidRPr="00F07F67" w:rsidRDefault="008230A9" w:rsidP="00F07F67">
            <w:pPr>
              <w:spacing w:line="480" w:lineRule="auto"/>
              <w:jc w:val="right"/>
              <w:rPr>
                <w:color w:val="000000"/>
                <w:sz w:val="16"/>
                <w:szCs w:val="16"/>
              </w:rPr>
            </w:pPr>
            <w:r w:rsidRPr="00F07F67">
              <w:rPr>
                <w:color w:val="000000"/>
                <w:sz w:val="16"/>
                <w:szCs w:val="16"/>
              </w:rPr>
              <w:t>73.9</w:t>
            </w:r>
          </w:p>
        </w:tc>
        <w:tc>
          <w:tcPr>
            <w:tcW w:w="469" w:type="pct"/>
            <w:shd w:val="clear" w:color="auto" w:fill="auto"/>
            <w:noWrap/>
            <w:vAlign w:val="bottom"/>
            <w:hideMark/>
          </w:tcPr>
          <w:p w14:paraId="330C13E2" w14:textId="77777777" w:rsidR="008230A9" w:rsidRPr="00F07F67" w:rsidRDefault="008230A9" w:rsidP="00F07F67">
            <w:pPr>
              <w:spacing w:line="480" w:lineRule="auto"/>
              <w:jc w:val="right"/>
              <w:rPr>
                <w:color w:val="000000"/>
                <w:sz w:val="16"/>
                <w:szCs w:val="16"/>
              </w:rPr>
            </w:pPr>
            <w:r w:rsidRPr="00F07F67">
              <w:rPr>
                <w:color w:val="000000"/>
                <w:sz w:val="16"/>
                <w:szCs w:val="16"/>
              </w:rPr>
              <w:t>-0.073</w:t>
            </w:r>
          </w:p>
        </w:tc>
        <w:tc>
          <w:tcPr>
            <w:tcW w:w="504" w:type="pct"/>
            <w:shd w:val="clear" w:color="auto" w:fill="auto"/>
            <w:noWrap/>
            <w:vAlign w:val="bottom"/>
            <w:hideMark/>
          </w:tcPr>
          <w:p w14:paraId="7163A5C2" w14:textId="77777777" w:rsidR="008230A9" w:rsidRPr="00F07F67" w:rsidRDefault="008230A9" w:rsidP="00F07F67">
            <w:pPr>
              <w:spacing w:line="480" w:lineRule="auto"/>
              <w:jc w:val="right"/>
              <w:rPr>
                <w:color w:val="000000"/>
                <w:sz w:val="16"/>
                <w:szCs w:val="16"/>
              </w:rPr>
            </w:pPr>
            <w:r w:rsidRPr="00F07F67">
              <w:rPr>
                <w:color w:val="000000"/>
                <w:sz w:val="16"/>
                <w:szCs w:val="16"/>
              </w:rPr>
              <w:t>59.3</w:t>
            </w:r>
          </w:p>
        </w:tc>
        <w:tc>
          <w:tcPr>
            <w:tcW w:w="510" w:type="pct"/>
            <w:shd w:val="clear" w:color="auto" w:fill="auto"/>
            <w:noWrap/>
            <w:vAlign w:val="bottom"/>
            <w:hideMark/>
          </w:tcPr>
          <w:p w14:paraId="16DAE975" w14:textId="77777777" w:rsidR="008230A9" w:rsidRPr="00F07F67" w:rsidRDefault="008230A9" w:rsidP="00F07F67">
            <w:pPr>
              <w:spacing w:line="480" w:lineRule="auto"/>
              <w:jc w:val="right"/>
              <w:rPr>
                <w:color w:val="000000"/>
                <w:sz w:val="16"/>
                <w:szCs w:val="16"/>
              </w:rPr>
            </w:pPr>
            <w:r w:rsidRPr="00F07F67">
              <w:rPr>
                <w:color w:val="000000"/>
                <w:sz w:val="16"/>
                <w:szCs w:val="16"/>
              </w:rPr>
              <w:t>71.6</w:t>
            </w:r>
          </w:p>
        </w:tc>
      </w:tr>
      <w:tr w:rsidR="008230A9" w:rsidRPr="00F07F67" w14:paraId="11D08245" w14:textId="77777777" w:rsidTr="004822EB">
        <w:trPr>
          <w:trHeight w:val="283"/>
          <w:jc w:val="center"/>
        </w:trPr>
        <w:tc>
          <w:tcPr>
            <w:tcW w:w="596" w:type="pct"/>
            <w:shd w:val="clear" w:color="auto" w:fill="auto"/>
            <w:noWrap/>
            <w:vAlign w:val="bottom"/>
            <w:hideMark/>
          </w:tcPr>
          <w:p w14:paraId="5A1200A1" w14:textId="77777777" w:rsidR="008230A9" w:rsidRPr="00F07F67" w:rsidRDefault="008230A9" w:rsidP="00F07F67">
            <w:pPr>
              <w:spacing w:line="480" w:lineRule="auto"/>
              <w:rPr>
                <w:color w:val="000000"/>
                <w:sz w:val="16"/>
                <w:szCs w:val="16"/>
              </w:rPr>
            </w:pPr>
            <w:r w:rsidRPr="00F07F67">
              <w:rPr>
                <w:color w:val="000000"/>
                <w:sz w:val="16"/>
                <w:szCs w:val="16"/>
              </w:rPr>
              <w:t>GARun176-2</w:t>
            </w:r>
          </w:p>
        </w:tc>
        <w:tc>
          <w:tcPr>
            <w:tcW w:w="496" w:type="pct"/>
            <w:shd w:val="clear" w:color="auto" w:fill="auto"/>
            <w:noWrap/>
            <w:vAlign w:val="bottom"/>
            <w:hideMark/>
          </w:tcPr>
          <w:p w14:paraId="7FAF00EB" w14:textId="77777777" w:rsidR="008230A9" w:rsidRPr="00F07F67" w:rsidRDefault="008230A9" w:rsidP="00F07F67">
            <w:pPr>
              <w:spacing w:line="480" w:lineRule="auto"/>
              <w:jc w:val="right"/>
              <w:rPr>
                <w:color w:val="000000"/>
                <w:sz w:val="16"/>
                <w:szCs w:val="16"/>
              </w:rPr>
            </w:pPr>
            <w:r w:rsidRPr="00F07F67">
              <w:rPr>
                <w:color w:val="000000"/>
                <w:sz w:val="16"/>
                <w:szCs w:val="16"/>
              </w:rPr>
              <w:t>95.33</w:t>
            </w:r>
          </w:p>
        </w:tc>
        <w:tc>
          <w:tcPr>
            <w:tcW w:w="495" w:type="pct"/>
            <w:shd w:val="clear" w:color="auto" w:fill="auto"/>
            <w:noWrap/>
            <w:vAlign w:val="bottom"/>
            <w:hideMark/>
          </w:tcPr>
          <w:p w14:paraId="77C32ECE" w14:textId="77777777" w:rsidR="008230A9" w:rsidRPr="00F07F67" w:rsidRDefault="008230A9" w:rsidP="00F07F67">
            <w:pPr>
              <w:spacing w:line="480" w:lineRule="auto"/>
              <w:jc w:val="right"/>
              <w:rPr>
                <w:color w:val="000000"/>
                <w:sz w:val="16"/>
                <w:szCs w:val="16"/>
              </w:rPr>
            </w:pPr>
            <w:r w:rsidRPr="00F07F67">
              <w:rPr>
                <w:color w:val="000000"/>
                <w:sz w:val="16"/>
                <w:szCs w:val="16"/>
              </w:rPr>
              <w:t>95.38</w:t>
            </w:r>
          </w:p>
        </w:tc>
        <w:tc>
          <w:tcPr>
            <w:tcW w:w="468" w:type="pct"/>
            <w:shd w:val="clear" w:color="auto" w:fill="auto"/>
            <w:noWrap/>
            <w:vAlign w:val="bottom"/>
            <w:hideMark/>
          </w:tcPr>
          <w:p w14:paraId="15E7835C" w14:textId="77777777" w:rsidR="008230A9" w:rsidRPr="00F07F67" w:rsidRDefault="008230A9" w:rsidP="00F07F67">
            <w:pPr>
              <w:spacing w:line="480" w:lineRule="auto"/>
              <w:jc w:val="right"/>
              <w:rPr>
                <w:color w:val="000000"/>
                <w:sz w:val="16"/>
                <w:szCs w:val="16"/>
              </w:rPr>
            </w:pPr>
            <w:r w:rsidRPr="00F07F67">
              <w:rPr>
                <w:color w:val="000000"/>
                <w:sz w:val="16"/>
                <w:szCs w:val="16"/>
              </w:rPr>
              <w:t>0.146</w:t>
            </w:r>
          </w:p>
        </w:tc>
        <w:tc>
          <w:tcPr>
            <w:tcW w:w="470" w:type="pct"/>
            <w:shd w:val="clear" w:color="auto" w:fill="auto"/>
            <w:noWrap/>
            <w:vAlign w:val="bottom"/>
            <w:hideMark/>
          </w:tcPr>
          <w:p w14:paraId="6DA710E6" w14:textId="77777777" w:rsidR="008230A9" w:rsidRPr="00F07F67" w:rsidRDefault="008230A9" w:rsidP="00F07F67">
            <w:pPr>
              <w:spacing w:line="480" w:lineRule="auto"/>
              <w:jc w:val="right"/>
              <w:rPr>
                <w:color w:val="000000"/>
                <w:sz w:val="16"/>
                <w:szCs w:val="16"/>
              </w:rPr>
            </w:pPr>
            <w:r w:rsidRPr="00F07F67">
              <w:rPr>
                <w:color w:val="000000"/>
                <w:sz w:val="16"/>
                <w:szCs w:val="16"/>
              </w:rPr>
              <w:t>0.372</w:t>
            </w:r>
          </w:p>
        </w:tc>
        <w:tc>
          <w:tcPr>
            <w:tcW w:w="495" w:type="pct"/>
            <w:shd w:val="clear" w:color="auto" w:fill="auto"/>
            <w:noWrap/>
            <w:vAlign w:val="bottom"/>
            <w:hideMark/>
          </w:tcPr>
          <w:p w14:paraId="3D403566" w14:textId="77777777" w:rsidR="008230A9" w:rsidRPr="00F07F67" w:rsidRDefault="008230A9" w:rsidP="00F07F67">
            <w:pPr>
              <w:spacing w:line="480" w:lineRule="auto"/>
              <w:jc w:val="right"/>
              <w:rPr>
                <w:color w:val="000000"/>
                <w:sz w:val="16"/>
                <w:szCs w:val="16"/>
              </w:rPr>
            </w:pPr>
            <w:r w:rsidRPr="00F07F67">
              <w:rPr>
                <w:color w:val="000000"/>
                <w:sz w:val="16"/>
                <w:szCs w:val="16"/>
              </w:rPr>
              <w:t>76.1</w:t>
            </w:r>
          </w:p>
        </w:tc>
        <w:tc>
          <w:tcPr>
            <w:tcW w:w="495" w:type="pct"/>
            <w:shd w:val="clear" w:color="auto" w:fill="auto"/>
            <w:noWrap/>
            <w:vAlign w:val="bottom"/>
            <w:hideMark/>
          </w:tcPr>
          <w:p w14:paraId="634D6EFB" w14:textId="77777777" w:rsidR="008230A9" w:rsidRPr="00F07F67" w:rsidRDefault="008230A9" w:rsidP="00F07F67">
            <w:pPr>
              <w:spacing w:line="480" w:lineRule="auto"/>
              <w:jc w:val="right"/>
              <w:rPr>
                <w:color w:val="000000"/>
                <w:sz w:val="16"/>
                <w:szCs w:val="16"/>
              </w:rPr>
            </w:pPr>
            <w:r w:rsidRPr="00F07F67">
              <w:rPr>
                <w:color w:val="000000"/>
                <w:sz w:val="16"/>
                <w:szCs w:val="16"/>
              </w:rPr>
              <w:t>90.6</w:t>
            </w:r>
          </w:p>
        </w:tc>
        <w:tc>
          <w:tcPr>
            <w:tcW w:w="469" w:type="pct"/>
            <w:shd w:val="clear" w:color="auto" w:fill="auto"/>
            <w:noWrap/>
            <w:vAlign w:val="bottom"/>
            <w:hideMark/>
          </w:tcPr>
          <w:p w14:paraId="2CA786B9" w14:textId="77777777" w:rsidR="008230A9" w:rsidRPr="00F07F67" w:rsidRDefault="008230A9" w:rsidP="00F07F67">
            <w:pPr>
              <w:spacing w:line="480" w:lineRule="auto"/>
              <w:jc w:val="right"/>
              <w:rPr>
                <w:color w:val="000000"/>
                <w:sz w:val="16"/>
                <w:szCs w:val="16"/>
              </w:rPr>
            </w:pPr>
            <w:r w:rsidRPr="00F07F67">
              <w:rPr>
                <w:color w:val="000000"/>
                <w:sz w:val="16"/>
                <w:szCs w:val="16"/>
              </w:rPr>
              <w:t>0.080</w:t>
            </w:r>
          </w:p>
        </w:tc>
        <w:tc>
          <w:tcPr>
            <w:tcW w:w="504" w:type="pct"/>
            <w:shd w:val="clear" w:color="auto" w:fill="auto"/>
            <w:noWrap/>
            <w:vAlign w:val="bottom"/>
            <w:hideMark/>
          </w:tcPr>
          <w:p w14:paraId="31E8447E" w14:textId="77777777" w:rsidR="008230A9" w:rsidRPr="00F07F67" w:rsidRDefault="008230A9" w:rsidP="00F07F67">
            <w:pPr>
              <w:spacing w:line="480" w:lineRule="auto"/>
              <w:jc w:val="right"/>
              <w:rPr>
                <w:color w:val="000000"/>
                <w:sz w:val="16"/>
                <w:szCs w:val="16"/>
              </w:rPr>
            </w:pPr>
            <w:r w:rsidRPr="00F07F67">
              <w:rPr>
                <w:color w:val="000000"/>
                <w:sz w:val="16"/>
                <w:szCs w:val="16"/>
              </w:rPr>
              <w:t>75.5</w:t>
            </w:r>
          </w:p>
        </w:tc>
        <w:tc>
          <w:tcPr>
            <w:tcW w:w="510" w:type="pct"/>
            <w:shd w:val="clear" w:color="auto" w:fill="auto"/>
            <w:noWrap/>
            <w:vAlign w:val="bottom"/>
            <w:hideMark/>
          </w:tcPr>
          <w:p w14:paraId="36987515" w14:textId="77777777" w:rsidR="008230A9" w:rsidRPr="00F07F67" w:rsidRDefault="008230A9" w:rsidP="00F07F67">
            <w:pPr>
              <w:spacing w:line="480" w:lineRule="auto"/>
              <w:jc w:val="right"/>
              <w:rPr>
                <w:color w:val="000000"/>
                <w:sz w:val="16"/>
                <w:szCs w:val="16"/>
              </w:rPr>
            </w:pPr>
            <w:r w:rsidRPr="00F07F67">
              <w:rPr>
                <w:color w:val="000000"/>
                <w:sz w:val="16"/>
                <w:szCs w:val="16"/>
              </w:rPr>
              <w:t>88.8</w:t>
            </w:r>
          </w:p>
        </w:tc>
      </w:tr>
      <w:tr w:rsidR="008230A9" w:rsidRPr="00F07F67" w14:paraId="5C546C4F" w14:textId="77777777" w:rsidTr="004822EB">
        <w:trPr>
          <w:trHeight w:val="283"/>
          <w:jc w:val="center"/>
        </w:trPr>
        <w:tc>
          <w:tcPr>
            <w:tcW w:w="596" w:type="pct"/>
            <w:shd w:val="clear" w:color="auto" w:fill="auto"/>
            <w:noWrap/>
            <w:vAlign w:val="bottom"/>
            <w:hideMark/>
          </w:tcPr>
          <w:p w14:paraId="07224A2A" w14:textId="77777777" w:rsidR="008230A9" w:rsidRPr="00F07F67" w:rsidRDefault="008230A9" w:rsidP="00F07F67">
            <w:pPr>
              <w:spacing w:line="480" w:lineRule="auto"/>
              <w:rPr>
                <w:color w:val="000000"/>
                <w:sz w:val="16"/>
                <w:szCs w:val="16"/>
              </w:rPr>
            </w:pPr>
            <w:r w:rsidRPr="00F07F67">
              <w:rPr>
                <w:color w:val="000000"/>
                <w:sz w:val="16"/>
                <w:szCs w:val="16"/>
              </w:rPr>
              <w:t>GARun201-1</w:t>
            </w:r>
          </w:p>
        </w:tc>
        <w:tc>
          <w:tcPr>
            <w:tcW w:w="496" w:type="pct"/>
            <w:shd w:val="clear" w:color="auto" w:fill="auto"/>
            <w:noWrap/>
            <w:vAlign w:val="bottom"/>
            <w:hideMark/>
          </w:tcPr>
          <w:p w14:paraId="4983F078" w14:textId="77777777" w:rsidR="008230A9" w:rsidRPr="00F07F67" w:rsidRDefault="008230A9" w:rsidP="00F07F67">
            <w:pPr>
              <w:spacing w:line="480" w:lineRule="auto"/>
              <w:jc w:val="right"/>
              <w:rPr>
                <w:color w:val="000000"/>
                <w:sz w:val="16"/>
                <w:szCs w:val="16"/>
              </w:rPr>
            </w:pPr>
            <w:r w:rsidRPr="00F07F67">
              <w:rPr>
                <w:color w:val="000000"/>
                <w:sz w:val="16"/>
                <w:szCs w:val="16"/>
              </w:rPr>
              <w:t>109.84</w:t>
            </w:r>
          </w:p>
        </w:tc>
        <w:tc>
          <w:tcPr>
            <w:tcW w:w="495" w:type="pct"/>
            <w:shd w:val="clear" w:color="auto" w:fill="auto"/>
            <w:noWrap/>
            <w:vAlign w:val="bottom"/>
            <w:hideMark/>
          </w:tcPr>
          <w:p w14:paraId="65AD02CF" w14:textId="77777777" w:rsidR="008230A9" w:rsidRPr="00F07F67" w:rsidRDefault="008230A9" w:rsidP="00F07F67">
            <w:pPr>
              <w:spacing w:line="480" w:lineRule="auto"/>
              <w:jc w:val="right"/>
              <w:rPr>
                <w:color w:val="000000"/>
                <w:sz w:val="16"/>
                <w:szCs w:val="16"/>
              </w:rPr>
            </w:pPr>
            <w:r w:rsidRPr="00F07F67">
              <w:rPr>
                <w:color w:val="000000"/>
                <w:sz w:val="16"/>
                <w:szCs w:val="16"/>
              </w:rPr>
              <w:t>109.89</w:t>
            </w:r>
          </w:p>
        </w:tc>
        <w:tc>
          <w:tcPr>
            <w:tcW w:w="468" w:type="pct"/>
            <w:shd w:val="clear" w:color="auto" w:fill="auto"/>
            <w:noWrap/>
            <w:vAlign w:val="bottom"/>
            <w:hideMark/>
          </w:tcPr>
          <w:p w14:paraId="3951A986" w14:textId="77777777" w:rsidR="008230A9" w:rsidRPr="00F07F67" w:rsidRDefault="008230A9" w:rsidP="00F07F67">
            <w:pPr>
              <w:spacing w:line="480" w:lineRule="auto"/>
              <w:jc w:val="right"/>
              <w:rPr>
                <w:color w:val="000000"/>
                <w:sz w:val="16"/>
                <w:szCs w:val="16"/>
              </w:rPr>
            </w:pPr>
            <w:r w:rsidRPr="00F07F67">
              <w:rPr>
                <w:color w:val="000000"/>
                <w:sz w:val="16"/>
                <w:szCs w:val="16"/>
              </w:rPr>
              <w:t>0.157</w:t>
            </w:r>
          </w:p>
        </w:tc>
        <w:tc>
          <w:tcPr>
            <w:tcW w:w="470" w:type="pct"/>
            <w:shd w:val="clear" w:color="auto" w:fill="auto"/>
            <w:noWrap/>
            <w:vAlign w:val="bottom"/>
            <w:hideMark/>
          </w:tcPr>
          <w:p w14:paraId="0CE149DB" w14:textId="77777777" w:rsidR="008230A9" w:rsidRPr="00F07F67" w:rsidRDefault="008230A9" w:rsidP="00F07F67">
            <w:pPr>
              <w:spacing w:line="480" w:lineRule="auto"/>
              <w:jc w:val="right"/>
              <w:rPr>
                <w:color w:val="000000"/>
                <w:sz w:val="16"/>
                <w:szCs w:val="16"/>
              </w:rPr>
            </w:pPr>
            <w:r w:rsidRPr="00F07F67">
              <w:rPr>
                <w:color w:val="000000"/>
                <w:sz w:val="16"/>
                <w:szCs w:val="16"/>
              </w:rPr>
              <w:t>0.537</w:t>
            </w:r>
          </w:p>
        </w:tc>
        <w:tc>
          <w:tcPr>
            <w:tcW w:w="495" w:type="pct"/>
            <w:shd w:val="clear" w:color="auto" w:fill="auto"/>
            <w:noWrap/>
            <w:vAlign w:val="bottom"/>
            <w:hideMark/>
          </w:tcPr>
          <w:p w14:paraId="39DB17AC" w14:textId="77777777" w:rsidR="008230A9" w:rsidRPr="00F07F67" w:rsidRDefault="008230A9" w:rsidP="00F07F67">
            <w:pPr>
              <w:spacing w:line="480" w:lineRule="auto"/>
              <w:jc w:val="right"/>
              <w:rPr>
                <w:color w:val="000000"/>
                <w:sz w:val="16"/>
                <w:szCs w:val="16"/>
              </w:rPr>
            </w:pPr>
            <w:r w:rsidRPr="00F07F67">
              <w:rPr>
                <w:color w:val="000000"/>
                <w:sz w:val="16"/>
                <w:szCs w:val="16"/>
              </w:rPr>
              <w:t>-4.0</w:t>
            </w:r>
          </w:p>
        </w:tc>
        <w:tc>
          <w:tcPr>
            <w:tcW w:w="495" w:type="pct"/>
            <w:shd w:val="clear" w:color="auto" w:fill="auto"/>
            <w:noWrap/>
            <w:vAlign w:val="bottom"/>
            <w:hideMark/>
          </w:tcPr>
          <w:p w14:paraId="2527F568" w14:textId="77777777" w:rsidR="008230A9" w:rsidRPr="00F07F67" w:rsidRDefault="008230A9" w:rsidP="00F07F67">
            <w:pPr>
              <w:spacing w:line="480" w:lineRule="auto"/>
              <w:jc w:val="right"/>
              <w:rPr>
                <w:color w:val="000000"/>
                <w:sz w:val="16"/>
                <w:szCs w:val="16"/>
              </w:rPr>
            </w:pPr>
            <w:r w:rsidRPr="00F07F67">
              <w:rPr>
                <w:color w:val="000000"/>
                <w:sz w:val="16"/>
                <w:szCs w:val="16"/>
              </w:rPr>
              <w:t>28.8</w:t>
            </w:r>
          </w:p>
        </w:tc>
        <w:tc>
          <w:tcPr>
            <w:tcW w:w="469" w:type="pct"/>
            <w:shd w:val="clear" w:color="auto" w:fill="auto"/>
            <w:noWrap/>
            <w:vAlign w:val="bottom"/>
            <w:hideMark/>
          </w:tcPr>
          <w:p w14:paraId="08FE5B0B" w14:textId="77777777" w:rsidR="008230A9" w:rsidRPr="00F07F67" w:rsidRDefault="008230A9" w:rsidP="00F07F67">
            <w:pPr>
              <w:spacing w:line="480" w:lineRule="auto"/>
              <w:jc w:val="right"/>
              <w:rPr>
                <w:color w:val="000000"/>
                <w:sz w:val="16"/>
                <w:szCs w:val="16"/>
              </w:rPr>
            </w:pPr>
            <w:r w:rsidRPr="00F07F67">
              <w:rPr>
                <w:color w:val="000000"/>
                <w:sz w:val="16"/>
                <w:szCs w:val="16"/>
              </w:rPr>
              <w:t>0.224</w:t>
            </w:r>
          </w:p>
        </w:tc>
        <w:tc>
          <w:tcPr>
            <w:tcW w:w="504" w:type="pct"/>
            <w:shd w:val="clear" w:color="auto" w:fill="auto"/>
            <w:noWrap/>
            <w:vAlign w:val="bottom"/>
            <w:hideMark/>
          </w:tcPr>
          <w:p w14:paraId="20F77AAE" w14:textId="77777777" w:rsidR="008230A9" w:rsidRPr="00F07F67" w:rsidRDefault="008230A9" w:rsidP="00F07F67">
            <w:pPr>
              <w:spacing w:line="480" w:lineRule="auto"/>
              <w:jc w:val="right"/>
              <w:rPr>
                <w:color w:val="000000"/>
                <w:sz w:val="16"/>
                <w:szCs w:val="16"/>
              </w:rPr>
            </w:pPr>
            <w:r w:rsidRPr="00F07F67">
              <w:rPr>
                <w:color w:val="000000"/>
                <w:sz w:val="16"/>
                <w:szCs w:val="16"/>
              </w:rPr>
              <w:t>-4.7</w:t>
            </w:r>
          </w:p>
        </w:tc>
        <w:tc>
          <w:tcPr>
            <w:tcW w:w="510" w:type="pct"/>
            <w:shd w:val="clear" w:color="auto" w:fill="auto"/>
            <w:noWrap/>
            <w:vAlign w:val="bottom"/>
            <w:hideMark/>
          </w:tcPr>
          <w:p w14:paraId="512A3C34" w14:textId="77777777" w:rsidR="008230A9" w:rsidRPr="00F07F67" w:rsidRDefault="008230A9" w:rsidP="00F07F67">
            <w:pPr>
              <w:spacing w:line="480" w:lineRule="auto"/>
              <w:jc w:val="right"/>
              <w:rPr>
                <w:color w:val="000000"/>
                <w:sz w:val="16"/>
                <w:szCs w:val="16"/>
              </w:rPr>
            </w:pPr>
            <w:r w:rsidRPr="00F07F67">
              <w:rPr>
                <w:color w:val="000000"/>
                <w:sz w:val="16"/>
                <w:szCs w:val="16"/>
              </w:rPr>
              <w:t>26.9</w:t>
            </w:r>
          </w:p>
        </w:tc>
      </w:tr>
      <w:tr w:rsidR="008230A9" w:rsidRPr="00F07F67" w14:paraId="58CE10FF" w14:textId="77777777" w:rsidTr="004822EB">
        <w:trPr>
          <w:trHeight w:val="283"/>
          <w:jc w:val="center"/>
        </w:trPr>
        <w:tc>
          <w:tcPr>
            <w:tcW w:w="596" w:type="pct"/>
            <w:shd w:val="clear" w:color="auto" w:fill="auto"/>
            <w:noWrap/>
            <w:vAlign w:val="bottom"/>
            <w:hideMark/>
          </w:tcPr>
          <w:p w14:paraId="2DCBEF3D" w14:textId="77777777" w:rsidR="008230A9" w:rsidRPr="00F07F67" w:rsidRDefault="008230A9" w:rsidP="00F07F67">
            <w:pPr>
              <w:spacing w:line="480" w:lineRule="auto"/>
              <w:rPr>
                <w:color w:val="000000"/>
                <w:sz w:val="16"/>
                <w:szCs w:val="16"/>
              </w:rPr>
            </w:pPr>
            <w:r w:rsidRPr="00F07F67">
              <w:rPr>
                <w:color w:val="000000"/>
                <w:sz w:val="16"/>
                <w:szCs w:val="16"/>
              </w:rPr>
              <w:t>GARun201-2</w:t>
            </w:r>
          </w:p>
        </w:tc>
        <w:tc>
          <w:tcPr>
            <w:tcW w:w="496" w:type="pct"/>
            <w:shd w:val="clear" w:color="auto" w:fill="auto"/>
            <w:noWrap/>
            <w:vAlign w:val="bottom"/>
            <w:hideMark/>
          </w:tcPr>
          <w:p w14:paraId="03A5B727" w14:textId="77777777" w:rsidR="008230A9" w:rsidRPr="00F07F67" w:rsidRDefault="008230A9" w:rsidP="00F07F67">
            <w:pPr>
              <w:spacing w:line="480" w:lineRule="auto"/>
              <w:jc w:val="right"/>
              <w:rPr>
                <w:color w:val="000000"/>
                <w:sz w:val="16"/>
                <w:szCs w:val="16"/>
              </w:rPr>
            </w:pPr>
            <w:r w:rsidRPr="00F07F67">
              <w:rPr>
                <w:color w:val="000000"/>
                <w:sz w:val="16"/>
                <w:szCs w:val="16"/>
              </w:rPr>
              <w:t>109.84</w:t>
            </w:r>
          </w:p>
        </w:tc>
        <w:tc>
          <w:tcPr>
            <w:tcW w:w="495" w:type="pct"/>
            <w:shd w:val="clear" w:color="auto" w:fill="auto"/>
            <w:noWrap/>
            <w:vAlign w:val="bottom"/>
            <w:hideMark/>
          </w:tcPr>
          <w:p w14:paraId="07700B4B" w14:textId="77777777" w:rsidR="008230A9" w:rsidRPr="00F07F67" w:rsidRDefault="008230A9" w:rsidP="00F07F67">
            <w:pPr>
              <w:spacing w:line="480" w:lineRule="auto"/>
              <w:jc w:val="right"/>
              <w:rPr>
                <w:color w:val="000000"/>
                <w:sz w:val="16"/>
                <w:szCs w:val="16"/>
              </w:rPr>
            </w:pPr>
            <w:r w:rsidRPr="00F07F67">
              <w:rPr>
                <w:color w:val="000000"/>
                <w:sz w:val="16"/>
                <w:szCs w:val="16"/>
              </w:rPr>
              <w:t>109.89</w:t>
            </w:r>
          </w:p>
        </w:tc>
        <w:tc>
          <w:tcPr>
            <w:tcW w:w="468" w:type="pct"/>
            <w:shd w:val="clear" w:color="auto" w:fill="auto"/>
            <w:noWrap/>
            <w:vAlign w:val="bottom"/>
            <w:hideMark/>
          </w:tcPr>
          <w:p w14:paraId="706DF198" w14:textId="77777777" w:rsidR="008230A9" w:rsidRPr="00F07F67" w:rsidRDefault="008230A9" w:rsidP="00F07F67">
            <w:pPr>
              <w:spacing w:line="480" w:lineRule="auto"/>
              <w:jc w:val="right"/>
              <w:rPr>
                <w:color w:val="000000"/>
                <w:sz w:val="16"/>
                <w:szCs w:val="16"/>
              </w:rPr>
            </w:pPr>
            <w:r w:rsidRPr="00F07F67">
              <w:rPr>
                <w:color w:val="000000"/>
                <w:sz w:val="16"/>
                <w:szCs w:val="16"/>
              </w:rPr>
              <w:t>0.129</w:t>
            </w:r>
          </w:p>
        </w:tc>
        <w:tc>
          <w:tcPr>
            <w:tcW w:w="470" w:type="pct"/>
            <w:shd w:val="clear" w:color="auto" w:fill="auto"/>
            <w:noWrap/>
            <w:vAlign w:val="bottom"/>
            <w:hideMark/>
          </w:tcPr>
          <w:p w14:paraId="44DA3AA5" w14:textId="77777777" w:rsidR="008230A9" w:rsidRPr="00F07F67" w:rsidRDefault="008230A9" w:rsidP="00F07F67">
            <w:pPr>
              <w:spacing w:line="480" w:lineRule="auto"/>
              <w:jc w:val="right"/>
              <w:rPr>
                <w:color w:val="000000"/>
                <w:sz w:val="16"/>
                <w:szCs w:val="16"/>
              </w:rPr>
            </w:pPr>
            <w:r w:rsidRPr="00F07F67">
              <w:rPr>
                <w:color w:val="000000"/>
                <w:sz w:val="16"/>
                <w:szCs w:val="16"/>
              </w:rPr>
              <w:t>0.451</w:t>
            </w:r>
          </w:p>
        </w:tc>
        <w:tc>
          <w:tcPr>
            <w:tcW w:w="495" w:type="pct"/>
            <w:shd w:val="clear" w:color="auto" w:fill="auto"/>
            <w:noWrap/>
            <w:vAlign w:val="bottom"/>
            <w:hideMark/>
          </w:tcPr>
          <w:p w14:paraId="0308B179" w14:textId="77777777" w:rsidR="008230A9" w:rsidRPr="00F07F67" w:rsidRDefault="008230A9" w:rsidP="00F07F67">
            <w:pPr>
              <w:spacing w:line="480" w:lineRule="auto"/>
              <w:jc w:val="right"/>
              <w:rPr>
                <w:color w:val="000000"/>
                <w:sz w:val="16"/>
                <w:szCs w:val="16"/>
              </w:rPr>
            </w:pPr>
            <w:r w:rsidRPr="00F07F67">
              <w:rPr>
                <w:color w:val="000000"/>
                <w:sz w:val="16"/>
                <w:szCs w:val="16"/>
              </w:rPr>
              <w:t>-1.7</w:t>
            </w:r>
          </w:p>
        </w:tc>
        <w:tc>
          <w:tcPr>
            <w:tcW w:w="495" w:type="pct"/>
            <w:shd w:val="clear" w:color="auto" w:fill="auto"/>
            <w:noWrap/>
            <w:vAlign w:val="bottom"/>
            <w:hideMark/>
          </w:tcPr>
          <w:p w14:paraId="7F8D2726" w14:textId="77777777" w:rsidR="008230A9" w:rsidRPr="00F07F67" w:rsidRDefault="008230A9" w:rsidP="00F07F67">
            <w:pPr>
              <w:spacing w:line="480" w:lineRule="auto"/>
              <w:jc w:val="right"/>
              <w:rPr>
                <w:color w:val="000000"/>
                <w:sz w:val="16"/>
                <w:szCs w:val="16"/>
              </w:rPr>
            </w:pPr>
            <w:r w:rsidRPr="00F07F67">
              <w:rPr>
                <w:color w:val="000000"/>
                <w:sz w:val="16"/>
                <w:szCs w:val="16"/>
              </w:rPr>
              <w:t>25.0</w:t>
            </w:r>
          </w:p>
        </w:tc>
        <w:tc>
          <w:tcPr>
            <w:tcW w:w="469" w:type="pct"/>
            <w:shd w:val="clear" w:color="auto" w:fill="auto"/>
            <w:noWrap/>
            <w:vAlign w:val="bottom"/>
            <w:hideMark/>
          </w:tcPr>
          <w:p w14:paraId="6523E5D9" w14:textId="77777777" w:rsidR="008230A9" w:rsidRPr="00F07F67" w:rsidRDefault="008230A9" w:rsidP="00F07F67">
            <w:pPr>
              <w:spacing w:line="480" w:lineRule="auto"/>
              <w:jc w:val="right"/>
              <w:rPr>
                <w:color w:val="000000"/>
                <w:sz w:val="16"/>
                <w:szCs w:val="16"/>
              </w:rPr>
            </w:pPr>
            <w:r w:rsidRPr="00F07F67">
              <w:rPr>
                <w:color w:val="000000"/>
                <w:sz w:val="16"/>
                <w:szCs w:val="16"/>
              </w:rPr>
              <w:t>0.193</w:t>
            </w:r>
          </w:p>
        </w:tc>
        <w:tc>
          <w:tcPr>
            <w:tcW w:w="504" w:type="pct"/>
            <w:shd w:val="clear" w:color="auto" w:fill="auto"/>
            <w:noWrap/>
            <w:vAlign w:val="bottom"/>
            <w:hideMark/>
          </w:tcPr>
          <w:p w14:paraId="2D35AF24" w14:textId="77777777" w:rsidR="008230A9" w:rsidRPr="00F07F67" w:rsidRDefault="008230A9" w:rsidP="00F07F67">
            <w:pPr>
              <w:spacing w:line="480" w:lineRule="auto"/>
              <w:jc w:val="right"/>
              <w:rPr>
                <w:color w:val="000000"/>
                <w:sz w:val="16"/>
                <w:szCs w:val="16"/>
              </w:rPr>
            </w:pPr>
            <w:r w:rsidRPr="00F07F67">
              <w:rPr>
                <w:color w:val="000000"/>
                <w:sz w:val="16"/>
                <w:szCs w:val="16"/>
              </w:rPr>
              <w:t>-2.2</w:t>
            </w:r>
          </w:p>
        </w:tc>
        <w:tc>
          <w:tcPr>
            <w:tcW w:w="510" w:type="pct"/>
            <w:shd w:val="clear" w:color="auto" w:fill="auto"/>
            <w:noWrap/>
            <w:vAlign w:val="bottom"/>
            <w:hideMark/>
          </w:tcPr>
          <w:p w14:paraId="7F8CD4D6" w14:textId="77777777" w:rsidR="008230A9" w:rsidRPr="00F07F67" w:rsidRDefault="008230A9" w:rsidP="00F07F67">
            <w:pPr>
              <w:spacing w:line="480" w:lineRule="auto"/>
              <w:jc w:val="right"/>
              <w:rPr>
                <w:color w:val="000000"/>
                <w:sz w:val="16"/>
                <w:szCs w:val="16"/>
              </w:rPr>
            </w:pPr>
            <w:r w:rsidRPr="00F07F67">
              <w:rPr>
                <w:color w:val="000000"/>
                <w:sz w:val="16"/>
                <w:szCs w:val="16"/>
              </w:rPr>
              <w:t>23.5</w:t>
            </w:r>
          </w:p>
        </w:tc>
      </w:tr>
      <w:tr w:rsidR="008230A9" w:rsidRPr="00F07F67" w14:paraId="23DDB765" w14:textId="77777777" w:rsidTr="004822EB">
        <w:trPr>
          <w:trHeight w:val="283"/>
          <w:jc w:val="center"/>
        </w:trPr>
        <w:tc>
          <w:tcPr>
            <w:tcW w:w="596" w:type="pct"/>
            <w:shd w:val="clear" w:color="auto" w:fill="auto"/>
            <w:noWrap/>
            <w:vAlign w:val="bottom"/>
            <w:hideMark/>
          </w:tcPr>
          <w:p w14:paraId="746EFF32" w14:textId="77777777" w:rsidR="008230A9" w:rsidRPr="00F07F67" w:rsidRDefault="008230A9" w:rsidP="00F07F67">
            <w:pPr>
              <w:spacing w:line="480" w:lineRule="auto"/>
              <w:rPr>
                <w:color w:val="000000"/>
                <w:sz w:val="16"/>
                <w:szCs w:val="16"/>
              </w:rPr>
            </w:pPr>
            <w:r w:rsidRPr="00F07F67">
              <w:rPr>
                <w:color w:val="000000"/>
                <w:sz w:val="16"/>
                <w:szCs w:val="16"/>
              </w:rPr>
              <w:t>GARun210-1</w:t>
            </w:r>
          </w:p>
        </w:tc>
        <w:tc>
          <w:tcPr>
            <w:tcW w:w="496" w:type="pct"/>
            <w:shd w:val="clear" w:color="auto" w:fill="auto"/>
            <w:noWrap/>
            <w:vAlign w:val="bottom"/>
            <w:hideMark/>
          </w:tcPr>
          <w:p w14:paraId="614104F8" w14:textId="77777777" w:rsidR="008230A9" w:rsidRPr="00F07F67" w:rsidRDefault="008230A9" w:rsidP="00F07F67">
            <w:pPr>
              <w:spacing w:line="480" w:lineRule="auto"/>
              <w:jc w:val="right"/>
              <w:rPr>
                <w:color w:val="000000"/>
                <w:sz w:val="16"/>
                <w:szCs w:val="16"/>
              </w:rPr>
            </w:pPr>
            <w:r w:rsidRPr="00F07F67">
              <w:rPr>
                <w:color w:val="000000"/>
                <w:sz w:val="16"/>
                <w:szCs w:val="16"/>
              </w:rPr>
              <w:t>115.27</w:t>
            </w:r>
          </w:p>
        </w:tc>
        <w:tc>
          <w:tcPr>
            <w:tcW w:w="495" w:type="pct"/>
            <w:shd w:val="clear" w:color="auto" w:fill="auto"/>
            <w:noWrap/>
            <w:vAlign w:val="bottom"/>
            <w:hideMark/>
          </w:tcPr>
          <w:p w14:paraId="166875D6" w14:textId="77777777" w:rsidR="008230A9" w:rsidRPr="00F07F67" w:rsidRDefault="008230A9" w:rsidP="00F07F67">
            <w:pPr>
              <w:spacing w:line="480" w:lineRule="auto"/>
              <w:jc w:val="right"/>
              <w:rPr>
                <w:color w:val="000000"/>
                <w:sz w:val="16"/>
                <w:szCs w:val="16"/>
              </w:rPr>
            </w:pPr>
            <w:r w:rsidRPr="00F07F67">
              <w:rPr>
                <w:color w:val="000000"/>
                <w:sz w:val="16"/>
                <w:szCs w:val="16"/>
              </w:rPr>
              <w:t>115.32</w:t>
            </w:r>
          </w:p>
        </w:tc>
        <w:tc>
          <w:tcPr>
            <w:tcW w:w="468" w:type="pct"/>
            <w:shd w:val="clear" w:color="auto" w:fill="auto"/>
            <w:noWrap/>
            <w:vAlign w:val="bottom"/>
            <w:hideMark/>
          </w:tcPr>
          <w:p w14:paraId="407D611E" w14:textId="77777777" w:rsidR="008230A9" w:rsidRPr="00F07F67" w:rsidRDefault="008230A9" w:rsidP="00F07F67">
            <w:pPr>
              <w:spacing w:line="480" w:lineRule="auto"/>
              <w:jc w:val="right"/>
              <w:rPr>
                <w:color w:val="000000"/>
                <w:sz w:val="16"/>
                <w:szCs w:val="16"/>
              </w:rPr>
            </w:pPr>
            <w:r w:rsidRPr="00F07F67">
              <w:rPr>
                <w:color w:val="000000"/>
                <w:sz w:val="16"/>
                <w:szCs w:val="16"/>
              </w:rPr>
              <w:t>0.175</w:t>
            </w:r>
          </w:p>
        </w:tc>
        <w:tc>
          <w:tcPr>
            <w:tcW w:w="470" w:type="pct"/>
            <w:shd w:val="clear" w:color="auto" w:fill="auto"/>
            <w:noWrap/>
            <w:vAlign w:val="bottom"/>
            <w:hideMark/>
          </w:tcPr>
          <w:p w14:paraId="25039597" w14:textId="77777777" w:rsidR="008230A9" w:rsidRPr="00F07F67" w:rsidRDefault="008230A9" w:rsidP="00F07F67">
            <w:pPr>
              <w:spacing w:line="480" w:lineRule="auto"/>
              <w:jc w:val="right"/>
              <w:rPr>
                <w:color w:val="000000"/>
                <w:sz w:val="16"/>
                <w:szCs w:val="16"/>
              </w:rPr>
            </w:pPr>
            <w:r w:rsidRPr="00F07F67">
              <w:rPr>
                <w:color w:val="000000"/>
                <w:sz w:val="16"/>
                <w:szCs w:val="16"/>
              </w:rPr>
              <w:t>0.493</w:t>
            </w:r>
          </w:p>
        </w:tc>
        <w:tc>
          <w:tcPr>
            <w:tcW w:w="495" w:type="pct"/>
            <w:shd w:val="clear" w:color="auto" w:fill="auto"/>
            <w:noWrap/>
            <w:vAlign w:val="bottom"/>
            <w:hideMark/>
          </w:tcPr>
          <w:p w14:paraId="158E8598" w14:textId="77777777" w:rsidR="008230A9" w:rsidRPr="00F07F67" w:rsidRDefault="008230A9" w:rsidP="00F07F67">
            <w:pPr>
              <w:spacing w:line="480" w:lineRule="auto"/>
              <w:jc w:val="right"/>
              <w:rPr>
                <w:color w:val="000000"/>
                <w:sz w:val="16"/>
                <w:szCs w:val="16"/>
              </w:rPr>
            </w:pPr>
            <w:r w:rsidRPr="00F07F67">
              <w:rPr>
                <w:color w:val="000000"/>
                <w:sz w:val="16"/>
                <w:szCs w:val="16"/>
              </w:rPr>
              <w:t>19.0</w:t>
            </w:r>
          </w:p>
        </w:tc>
        <w:tc>
          <w:tcPr>
            <w:tcW w:w="495" w:type="pct"/>
            <w:shd w:val="clear" w:color="auto" w:fill="auto"/>
            <w:noWrap/>
            <w:vAlign w:val="bottom"/>
            <w:hideMark/>
          </w:tcPr>
          <w:p w14:paraId="17A7D37D" w14:textId="77777777" w:rsidR="008230A9" w:rsidRPr="00F07F67" w:rsidRDefault="008230A9" w:rsidP="00F07F67">
            <w:pPr>
              <w:spacing w:line="480" w:lineRule="auto"/>
              <w:jc w:val="right"/>
              <w:rPr>
                <w:color w:val="000000"/>
                <w:sz w:val="16"/>
                <w:szCs w:val="16"/>
              </w:rPr>
            </w:pPr>
            <w:r w:rsidRPr="00F07F67">
              <w:rPr>
                <w:color w:val="000000"/>
                <w:sz w:val="16"/>
                <w:szCs w:val="16"/>
              </w:rPr>
              <w:t>43.8</w:t>
            </w:r>
          </w:p>
        </w:tc>
        <w:tc>
          <w:tcPr>
            <w:tcW w:w="469" w:type="pct"/>
            <w:shd w:val="clear" w:color="auto" w:fill="auto"/>
            <w:noWrap/>
            <w:vAlign w:val="bottom"/>
            <w:hideMark/>
          </w:tcPr>
          <w:p w14:paraId="1C692FE3" w14:textId="77777777" w:rsidR="008230A9" w:rsidRPr="00F07F67" w:rsidRDefault="008230A9" w:rsidP="00F07F67">
            <w:pPr>
              <w:spacing w:line="480" w:lineRule="auto"/>
              <w:jc w:val="right"/>
              <w:rPr>
                <w:color w:val="000000"/>
                <w:sz w:val="16"/>
                <w:szCs w:val="16"/>
              </w:rPr>
            </w:pPr>
            <w:r w:rsidRPr="00F07F67">
              <w:rPr>
                <w:color w:val="000000"/>
                <w:sz w:val="16"/>
                <w:szCs w:val="16"/>
              </w:rPr>
              <w:t>0.143</w:t>
            </w:r>
          </w:p>
        </w:tc>
        <w:tc>
          <w:tcPr>
            <w:tcW w:w="504" w:type="pct"/>
            <w:shd w:val="clear" w:color="auto" w:fill="auto"/>
            <w:noWrap/>
            <w:vAlign w:val="bottom"/>
            <w:hideMark/>
          </w:tcPr>
          <w:p w14:paraId="0A5EEA44" w14:textId="77777777" w:rsidR="008230A9" w:rsidRPr="00F07F67" w:rsidRDefault="008230A9" w:rsidP="00F07F67">
            <w:pPr>
              <w:spacing w:line="480" w:lineRule="auto"/>
              <w:jc w:val="right"/>
              <w:rPr>
                <w:color w:val="000000"/>
                <w:sz w:val="16"/>
                <w:szCs w:val="16"/>
              </w:rPr>
            </w:pPr>
            <w:r w:rsidRPr="00F07F67">
              <w:rPr>
                <w:color w:val="000000"/>
                <w:sz w:val="16"/>
                <w:szCs w:val="16"/>
              </w:rPr>
              <w:t>18.3</w:t>
            </w:r>
          </w:p>
        </w:tc>
        <w:tc>
          <w:tcPr>
            <w:tcW w:w="510" w:type="pct"/>
            <w:shd w:val="clear" w:color="auto" w:fill="auto"/>
            <w:noWrap/>
            <w:vAlign w:val="bottom"/>
            <w:hideMark/>
          </w:tcPr>
          <w:p w14:paraId="764DDB29" w14:textId="77777777" w:rsidR="008230A9" w:rsidRPr="00F07F67" w:rsidRDefault="008230A9" w:rsidP="00F07F67">
            <w:pPr>
              <w:spacing w:line="480" w:lineRule="auto"/>
              <w:jc w:val="right"/>
              <w:rPr>
                <w:color w:val="000000"/>
                <w:sz w:val="16"/>
                <w:szCs w:val="16"/>
              </w:rPr>
            </w:pPr>
            <w:r w:rsidRPr="00F07F67">
              <w:rPr>
                <w:color w:val="000000"/>
                <w:sz w:val="16"/>
                <w:szCs w:val="16"/>
              </w:rPr>
              <w:t>41.7</w:t>
            </w:r>
          </w:p>
        </w:tc>
      </w:tr>
      <w:tr w:rsidR="008230A9" w:rsidRPr="00F07F67" w14:paraId="5F5C25DA" w14:textId="77777777" w:rsidTr="004822EB">
        <w:trPr>
          <w:trHeight w:val="283"/>
          <w:jc w:val="center"/>
        </w:trPr>
        <w:tc>
          <w:tcPr>
            <w:tcW w:w="596" w:type="pct"/>
            <w:shd w:val="clear" w:color="auto" w:fill="auto"/>
            <w:noWrap/>
            <w:vAlign w:val="bottom"/>
            <w:hideMark/>
          </w:tcPr>
          <w:p w14:paraId="0BD16F24" w14:textId="77777777" w:rsidR="008230A9" w:rsidRPr="00F07F67" w:rsidRDefault="008230A9" w:rsidP="00F07F67">
            <w:pPr>
              <w:spacing w:line="480" w:lineRule="auto"/>
              <w:rPr>
                <w:color w:val="000000"/>
                <w:sz w:val="16"/>
                <w:szCs w:val="16"/>
              </w:rPr>
            </w:pPr>
            <w:r w:rsidRPr="00F07F67">
              <w:rPr>
                <w:color w:val="000000"/>
                <w:sz w:val="16"/>
                <w:szCs w:val="16"/>
              </w:rPr>
              <w:t>GARun210-2</w:t>
            </w:r>
          </w:p>
        </w:tc>
        <w:tc>
          <w:tcPr>
            <w:tcW w:w="496" w:type="pct"/>
            <w:shd w:val="clear" w:color="auto" w:fill="auto"/>
            <w:noWrap/>
            <w:vAlign w:val="bottom"/>
            <w:hideMark/>
          </w:tcPr>
          <w:p w14:paraId="7CA17C8F" w14:textId="77777777" w:rsidR="008230A9" w:rsidRPr="00F07F67" w:rsidRDefault="008230A9" w:rsidP="00F07F67">
            <w:pPr>
              <w:spacing w:line="480" w:lineRule="auto"/>
              <w:jc w:val="right"/>
              <w:rPr>
                <w:color w:val="000000"/>
                <w:sz w:val="16"/>
                <w:szCs w:val="16"/>
              </w:rPr>
            </w:pPr>
            <w:r w:rsidRPr="00F07F67">
              <w:rPr>
                <w:color w:val="000000"/>
                <w:sz w:val="16"/>
                <w:szCs w:val="16"/>
              </w:rPr>
              <w:t>115.27</w:t>
            </w:r>
          </w:p>
        </w:tc>
        <w:tc>
          <w:tcPr>
            <w:tcW w:w="495" w:type="pct"/>
            <w:shd w:val="clear" w:color="auto" w:fill="auto"/>
            <w:noWrap/>
            <w:vAlign w:val="bottom"/>
            <w:hideMark/>
          </w:tcPr>
          <w:p w14:paraId="5A347AE6" w14:textId="77777777" w:rsidR="008230A9" w:rsidRPr="00F07F67" w:rsidRDefault="008230A9" w:rsidP="00F07F67">
            <w:pPr>
              <w:spacing w:line="480" w:lineRule="auto"/>
              <w:jc w:val="right"/>
              <w:rPr>
                <w:color w:val="000000"/>
                <w:sz w:val="16"/>
                <w:szCs w:val="16"/>
              </w:rPr>
            </w:pPr>
            <w:r w:rsidRPr="00F07F67">
              <w:rPr>
                <w:color w:val="000000"/>
                <w:sz w:val="16"/>
                <w:szCs w:val="16"/>
              </w:rPr>
              <w:t>115.32</w:t>
            </w:r>
          </w:p>
        </w:tc>
        <w:tc>
          <w:tcPr>
            <w:tcW w:w="468" w:type="pct"/>
            <w:shd w:val="clear" w:color="auto" w:fill="auto"/>
            <w:noWrap/>
            <w:vAlign w:val="bottom"/>
            <w:hideMark/>
          </w:tcPr>
          <w:p w14:paraId="2A5BBAA0" w14:textId="77777777" w:rsidR="008230A9" w:rsidRPr="00F07F67" w:rsidRDefault="008230A9" w:rsidP="00F07F67">
            <w:pPr>
              <w:spacing w:line="480" w:lineRule="auto"/>
              <w:jc w:val="right"/>
              <w:rPr>
                <w:color w:val="000000"/>
                <w:sz w:val="16"/>
                <w:szCs w:val="16"/>
              </w:rPr>
            </w:pPr>
            <w:r w:rsidRPr="00F07F67">
              <w:rPr>
                <w:color w:val="000000"/>
                <w:sz w:val="16"/>
                <w:szCs w:val="16"/>
              </w:rPr>
              <w:t>0.232</w:t>
            </w:r>
          </w:p>
        </w:tc>
        <w:tc>
          <w:tcPr>
            <w:tcW w:w="470" w:type="pct"/>
            <w:shd w:val="clear" w:color="auto" w:fill="auto"/>
            <w:noWrap/>
            <w:vAlign w:val="bottom"/>
            <w:hideMark/>
          </w:tcPr>
          <w:p w14:paraId="1C134346" w14:textId="77777777" w:rsidR="008230A9" w:rsidRPr="00F07F67" w:rsidRDefault="008230A9" w:rsidP="00F07F67">
            <w:pPr>
              <w:spacing w:line="480" w:lineRule="auto"/>
              <w:jc w:val="right"/>
              <w:rPr>
                <w:color w:val="000000"/>
                <w:sz w:val="16"/>
                <w:szCs w:val="16"/>
              </w:rPr>
            </w:pPr>
            <w:r w:rsidRPr="00F07F67">
              <w:rPr>
                <w:color w:val="000000"/>
                <w:sz w:val="16"/>
                <w:szCs w:val="16"/>
              </w:rPr>
              <w:t>0.867</w:t>
            </w:r>
          </w:p>
        </w:tc>
        <w:tc>
          <w:tcPr>
            <w:tcW w:w="495" w:type="pct"/>
            <w:shd w:val="clear" w:color="auto" w:fill="auto"/>
            <w:noWrap/>
            <w:vAlign w:val="bottom"/>
            <w:hideMark/>
          </w:tcPr>
          <w:p w14:paraId="2A08A248" w14:textId="77777777" w:rsidR="008230A9" w:rsidRPr="00F07F67" w:rsidRDefault="008230A9" w:rsidP="00F07F67">
            <w:pPr>
              <w:spacing w:line="480" w:lineRule="auto"/>
              <w:jc w:val="right"/>
              <w:rPr>
                <w:color w:val="000000"/>
                <w:sz w:val="16"/>
                <w:szCs w:val="16"/>
              </w:rPr>
            </w:pPr>
            <w:r w:rsidRPr="00F07F67">
              <w:rPr>
                <w:color w:val="000000"/>
                <w:sz w:val="16"/>
                <w:szCs w:val="16"/>
              </w:rPr>
              <w:t>91.9</w:t>
            </w:r>
          </w:p>
        </w:tc>
        <w:tc>
          <w:tcPr>
            <w:tcW w:w="495" w:type="pct"/>
            <w:shd w:val="clear" w:color="auto" w:fill="auto"/>
            <w:noWrap/>
            <w:vAlign w:val="bottom"/>
            <w:hideMark/>
          </w:tcPr>
          <w:p w14:paraId="2846736F" w14:textId="77777777" w:rsidR="008230A9" w:rsidRPr="00F07F67" w:rsidRDefault="008230A9" w:rsidP="00F07F67">
            <w:pPr>
              <w:spacing w:line="480" w:lineRule="auto"/>
              <w:jc w:val="right"/>
              <w:rPr>
                <w:color w:val="000000"/>
                <w:sz w:val="16"/>
                <w:szCs w:val="16"/>
              </w:rPr>
            </w:pPr>
            <w:r w:rsidRPr="00F07F67">
              <w:rPr>
                <w:color w:val="000000"/>
                <w:sz w:val="16"/>
                <w:szCs w:val="16"/>
              </w:rPr>
              <w:t>155.5</w:t>
            </w:r>
          </w:p>
        </w:tc>
        <w:tc>
          <w:tcPr>
            <w:tcW w:w="469" w:type="pct"/>
            <w:shd w:val="clear" w:color="auto" w:fill="auto"/>
            <w:noWrap/>
            <w:vAlign w:val="bottom"/>
            <w:hideMark/>
          </w:tcPr>
          <w:p w14:paraId="31C7238B" w14:textId="77777777" w:rsidR="008230A9" w:rsidRPr="00F07F67" w:rsidRDefault="008230A9" w:rsidP="00F07F67">
            <w:pPr>
              <w:spacing w:line="480" w:lineRule="auto"/>
              <w:jc w:val="right"/>
              <w:rPr>
                <w:color w:val="000000"/>
                <w:sz w:val="16"/>
                <w:szCs w:val="16"/>
              </w:rPr>
            </w:pPr>
            <w:r w:rsidRPr="00F07F67">
              <w:rPr>
                <w:color w:val="000000"/>
                <w:sz w:val="16"/>
                <w:szCs w:val="16"/>
              </w:rPr>
              <w:t>0.404</w:t>
            </w:r>
          </w:p>
        </w:tc>
        <w:tc>
          <w:tcPr>
            <w:tcW w:w="504" w:type="pct"/>
            <w:shd w:val="clear" w:color="auto" w:fill="auto"/>
            <w:noWrap/>
            <w:vAlign w:val="bottom"/>
            <w:hideMark/>
          </w:tcPr>
          <w:p w14:paraId="3FAB6A81" w14:textId="77777777" w:rsidR="008230A9" w:rsidRPr="00F07F67" w:rsidRDefault="008230A9" w:rsidP="00F07F67">
            <w:pPr>
              <w:spacing w:line="480" w:lineRule="auto"/>
              <w:jc w:val="right"/>
              <w:rPr>
                <w:color w:val="000000"/>
                <w:sz w:val="16"/>
                <w:szCs w:val="16"/>
              </w:rPr>
            </w:pPr>
            <w:r w:rsidRPr="00F07F67">
              <w:rPr>
                <w:color w:val="000000"/>
                <w:sz w:val="16"/>
                <w:szCs w:val="16"/>
              </w:rPr>
              <w:t>91.0</w:t>
            </w:r>
          </w:p>
        </w:tc>
        <w:tc>
          <w:tcPr>
            <w:tcW w:w="510" w:type="pct"/>
            <w:shd w:val="clear" w:color="auto" w:fill="auto"/>
            <w:noWrap/>
            <w:vAlign w:val="bottom"/>
            <w:hideMark/>
          </w:tcPr>
          <w:p w14:paraId="2E21BCFE" w14:textId="77777777" w:rsidR="008230A9" w:rsidRPr="00F07F67" w:rsidRDefault="008230A9" w:rsidP="00F07F67">
            <w:pPr>
              <w:spacing w:line="480" w:lineRule="auto"/>
              <w:jc w:val="right"/>
              <w:rPr>
                <w:color w:val="000000"/>
                <w:sz w:val="16"/>
                <w:szCs w:val="16"/>
              </w:rPr>
            </w:pPr>
            <w:r w:rsidRPr="00F07F67">
              <w:rPr>
                <w:color w:val="000000"/>
                <w:sz w:val="16"/>
                <w:szCs w:val="16"/>
              </w:rPr>
              <w:t>152.7</w:t>
            </w:r>
          </w:p>
        </w:tc>
      </w:tr>
      <w:tr w:rsidR="008230A9" w:rsidRPr="00F07F67" w14:paraId="4B6C558B" w14:textId="77777777" w:rsidTr="004822EB">
        <w:trPr>
          <w:trHeight w:val="283"/>
          <w:jc w:val="center"/>
        </w:trPr>
        <w:tc>
          <w:tcPr>
            <w:tcW w:w="596" w:type="pct"/>
            <w:shd w:val="clear" w:color="auto" w:fill="auto"/>
            <w:noWrap/>
            <w:vAlign w:val="bottom"/>
            <w:hideMark/>
          </w:tcPr>
          <w:p w14:paraId="6D250445" w14:textId="77777777" w:rsidR="008230A9" w:rsidRPr="00F07F67" w:rsidRDefault="008230A9" w:rsidP="00F07F67">
            <w:pPr>
              <w:spacing w:line="480" w:lineRule="auto"/>
              <w:rPr>
                <w:color w:val="000000"/>
                <w:sz w:val="16"/>
                <w:szCs w:val="16"/>
              </w:rPr>
            </w:pPr>
            <w:r w:rsidRPr="00F07F67">
              <w:rPr>
                <w:color w:val="000000"/>
                <w:sz w:val="16"/>
                <w:szCs w:val="16"/>
              </w:rPr>
              <w:t>GY-217-B</w:t>
            </w:r>
          </w:p>
        </w:tc>
        <w:tc>
          <w:tcPr>
            <w:tcW w:w="496" w:type="pct"/>
            <w:shd w:val="clear" w:color="auto" w:fill="auto"/>
            <w:noWrap/>
            <w:vAlign w:val="bottom"/>
            <w:hideMark/>
          </w:tcPr>
          <w:p w14:paraId="4021B05F" w14:textId="77777777" w:rsidR="008230A9" w:rsidRPr="00F07F67" w:rsidRDefault="008230A9" w:rsidP="00F07F67">
            <w:pPr>
              <w:spacing w:line="480" w:lineRule="auto"/>
              <w:jc w:val="right"/>
              <w:rPr>
                <w:color w:val="000000"/>
                <w:sz w:val="16"/>
                <w:szCs w:val="16"/>
              </w:rPr>
            </w:pPr>
            <w:r w:rsidRPr="00F07F67">
              <w:rPr>
                <w:color w:val="000000"/>
                <w:sz w:val="16"/>
                <w:szCs w:val="16"/>
              </w:rPr>
              <w:t>119.71</w:t>
            </w:r>
          </w:p>
        </w:tc>
        <w:tc>
          <w:tcPr>
            <w:tcW w:w="495" w:type="pct"/>
            <w:shd w:val="clear" w:color="auto" w:fill="auto"/>
            <w:noWrap/>
            <w:vAlign w:val="bottom"/>
            <w:hideMark/>
          </w:tcPr>
          <w:p w14:paraId="6777F62A" w14:textId="77777777" w:rsidR="008230A9" w:rsidRPr="00F07F67" w:rsidRDefault="008230A9" w:rsidP="00F07F67">
            <w:pPr>
              <w:spacing w:line="480" w:lineRule="auto"/>
              <w:jc w:val="right"/>
              <w:rPr>
                <w:color w:val="000000"/>
                <w:sz w:val="16"/>
                <w:szCs w:val="16"/>
              </w:rPr>
            </w:pPr>
            <w:r w:rsidRPr="00F07F67">
              <w:rPr>
                <w:color w:val="000000"/>
                <w:sz w:val="16"/>
                <w:szCs w:val="16"/>
              </w:rPr>
              <w:t>119.735</w:t>
            </w:r>
          </w:p>
        </w:tc>
        <w:tc>
          <w:tcPr>
            <w:tcW w:w="468" w:type="pct"/>
            <w:shd w:val="clear" w:color="auto" w:fill="auto"/>
            <w:noWrap/>
            <w:vAlign w:val="bottom"/>
            <w:hideMark/>
          </w:tcPr>
          <w:p w14:paraId="002B984E" w14:textId="77777777" w:rsidR="008230A9" w:rsidRPr="00F07F67" w:rsidRDefault="008230A9" w:rsidP="00F07F67">
            <w:pPr>
              <w:spacing w:line="480" w:lineRule="auto"/>
              <w:jc w:val="right"/>
              <w:rPr>
                <w:color w:val="000000"/>
                <w:sz w:val="16"/>
                <w:szCs w:val="16"/>
              </w:rPr>
            </w:pPr>
            <w:r w:rsidRPr="00F07F67">
              <w:rPr>
                <w:color w:val="000000"/>
                <w:sz w:val="16"/>
                <w:szCs w:val="16"/>
              </w:rPr>
              <w:t>-0.047</w:t>
            </w:r>
          </w:p>
        </w:tc>
        <w:tc>
          <w:tcPr>
            <w:tcW w:w="470" w:type="pct"/>
            <w:shd w:val="clear" w:color="auto" w:fill="auto"/>
            <w:noWrap/>
            <w:vAlign w:val="bottom"/>
            <w:hideMark/>
          </w:tcPr>
          <w:p w14:paraId="237EA328" w14:textId="77777777" w:rsidR="008230A9" w:rsidRPr="00F07F67" w:rsidRDefault="008230A9" w:rsidP="00F07F67">
            <w:pPr>
              <w:spacing w:line="480" w:lineRule="auto"/>
              <w:jc w:val="right"/>
              <w:rPr>
                <w:color w:val="000000"/>
                <w:sz w:val="16"/>
                <w:szCs w:val="16"/>
              </w:rPr>
            </w:pPr>
            <w:r w:rsidRPr="00F07F67">
              <w:rPr>
                <w:color w:val="000000"/>
                <w:sz w:val="16"/>
                <w:szCs w:val="16"/>
              </w:rPr>
              <w:t>0.079</w:t>
            </w:r>
          </w:p>
        </w:tc>
        <w:tc>
          <w:tcPr>
            <w:tcW w:w="495" w:type="pct"/>
            <w:shd w:val="clear" w:color="auto" w:fill="auto"/>
            <w:noWrap/>
            <w:vAlign w:val="bottom"/>
            <w:hideMark/>
          </w:tcPr>
          <w:p w14:paraId="4C45FF90" w14:textId="77777777" w:rsidR="008230A9" w:rsidRPr="00F07F67" w:rsidRDefault="008230A9" w:rsidP="00F07F67">
            <w:pPr>
              <w:spacing w:line="480" w:lineRule="auto"/>
              <w:jc w:val="right"/>
              <w:rPr>
                <w:color w:val="000000"/>
                <w:sz w:val="16"/>
                <w:szCs w:val="16"/>
              </w:rPr>
            </w:pPr>
            <w:r w:rsidRPr="00F07F67">
              <w:rPr>
                <w:color w:val="000000"/>
                <w:sz w:val="16"/>
                <w:szCs w:val="16"/>
              </w:rPr>
              <w:t>5.6</w:t>
            </w:r>
          </w:p>
        </w:tc>
        <w:tc>
          <w:tcPr>
            <w:tcW w:w="495" w:type="pct"/>
            <w:shd w:val="clear" w:color="auto" w:fill="auto"/>
            <w:noWrap/>
            <w:vAlign w:val="bottom"/>
            <w:hideMark/>
          </w:tcPr>
          <w:p w14:paraId="346A0ADC" w14:textId="77777777" w:rsidR="008230A9" w:rsidRPr="00F07F67" w:rsidRDefault="008230A9" w:rsidP="00F07F67">
            <w:pPr>
              <w:spacing w:line="480" w:lineRule="auto"/>
              <w:jc w:val="right"/>
              <w:rPr>
                <w:color w:val="000000"/>
                <w:sz w:val="16"/>
                <w:szCs w:val="16"/>
              </w:rPr>
            </w:pPr>
            <w:r w:rsidRPr="00F07F67">
              <w:rPr>
                <w:color w:val="000000"/>
                <w:sz w:val="16"/>
                <w:szCs w:val="16"/>
              </w:rPr>
              <w:t>18.7</w:t>
            </w:r>
          </w:p>
        </w:tc>
        <w:tc>
          <w:tcPr>
            <w:tcW w:w="469" w:type="pct"/>
            <w:shd w:val="clear" w:color="auto" w:fill="auto"/>
            <w:noWrap/>
            <w:vAlign w:val="bottom"/>
            <w:hideMark/>
          </w:tcPr>
          <w:p w14:paraId="632F61B4" w14:textId="77777777" w:rsidR="008230A9" w:rsidRPr="00F07F67" w:rsidRDefault="008230A9" w:rsidP="00F07F67">
            <w:pPr>
              <w:spacing w:line="480" w:lineRule="auto"/>
              <w:jc w:val="right"/>
              <w:rPr>
                <w:color w:val="000000"/>
                <w:sz w:val="16"/>
                <w:szCs w:val="16"/>
              </w:rPr>
            </w:pPr>
            <w:r w:rsidRPr="00F07F67">
              <w:rPr>
                <w:color w:val="000000"/>
                <w:sz w:val="16"/>
                <w:szCs w:val="16"/>
              </w:rPr>
              <w:t>0.173</w:t>
            </w:r>
          </w:p>
        </w:tc>
        <w:tc>
          <w:tcPr>
            <w:tcW w:w="504" w:type="pct"/>
            <w:shd w:val="clear" w:color="auto" w:fill="auto"/>
            <w:noWrap/>
            <w:vAlign w:val="bottom"/>
            <w:hideMark/>
          </w:tcPr>
          <w:p w14:paraId="2BC410AE" w14:textId="77777777" w:rsidR="008230A9" w:rsidRPr="00F07F67" w:rsidRDefault="008230A9" w:rsidP="00F07F67">
            <w:pPr>
              <w:spacing w:line="480" w:lineRule="auto"/>
              <w:jc w:val="right"/>
              <w:rPr>
                <w:color w:val="000000"/>
                <w:sz w:val="16"/>
                <w:szCs w:val="16"/>
              </w:rPr>
            </w:pPr>
            <w:r w:rsidRPr="00F07F67">
              <w:rPr>
                <w:color w:val="000000"/>
                <w:sz w:val="16"/>
                <w:szCs w:val="16"/>
              </w:rPr>
              <w:t>5.8</w:t>
            </w:r>
          </w:p>
        </w:tc>
        <w:tc>
          <w:tcPr>
            <w:tcW w:w="510" w:type="pct"/>
            <w:shd w:val="clear" w:color="auto" w:fill="auto"/>
            <w:noWrap/>
            <w:vAlign w:val="bottom"/>
            <w:hideMark/>
          </w:tcPr>
          <w:p w14:paraId="1BC0B855" w14:textId="77777777" w:rsidR="008230A9" w:rsidRPr="00F07F67" w:rsidRDefault="008230A9" w:rsidP="00F07F67">
            <w:pPr>
              <w:spacing w:line="480" w:lineRule="auto"/>
              <w:jc w:val="right"/>
              <w:rPr>
                <w:color w:val="000000"/>
                <w:sz w:val="16"/>
                <w:szCs w:val="16"/>
              </w:rPr>
            </w:pPr>
            <w:r w:rsidRPr="00F07F67">
              <w:rPr>
                <w:color w:val="000000"/>
                <w:sz w:val="16"/>
                <w:szCs w:val="16"/>
              </w:rPr>
              <w:t>19.3</w:t>
            </w:r>
          </w:p>
        </w:tc>
      </w:tr>
      <w:tr w:rsidR="008230A9" w:rsidRPr="00F07F67" w14:paraId="14944158" w14:textId="77777777" w:rsidTr="004822EB">
        <w:trPr>
          <w:trHeight w:val="283"/>
          <w:jc w:val="center"/>
        </w:trPr>
        <w:tc>
          <w:tcPr>
            <w:tcW w:w="596" w:type="pct"/>
            <w:shd w:val="clear" w:color="auto" w:fill="auto"/>
            <w:noWrap/>
            <w:vAlign w:val="bottom"/>
            <w:hideMark/>
          </w:tcPr>
          <w:p w14:paraId="161A85F9" w14:textId="77777777" w:rsidR="008230A9" w:rsidRPr="00F07F67" w:rsidRDefault="008230A9" w:rsidP="00F07F67">
            <w:pPr>
              <w:spacing w:line="480" w:lineRule="auto"/>
              <w:rPr>
                <w:color w:val="000000"/>
                <w:sz w:val="16"/>
                <w:szCs w:val="16"/>
              </w:rPr>
            </w:pPr>
            <w:r w:rsidRPr="00F07F67">
              <w:rPr>
                <w:color w:val="000000"/>
                <w:sz w:val="16"/>
                <w:szCs w:val="16"/>
              </w:rPr>
              <w:t>GY-217</w:t>
            </w:r>
          </w:p>
        </w:tc>
        <w:tc>
          <w:tcPr>
            <w:tcW w:w="496" w:type="pct"/>
            <w:shd w:val="clear" w:color="auto" w:fill="auto"/>
            <w:noWrap/>
            <w:vAlign w:val="bottom"/>
            <w:hideMark/>
          </w:tcPr>
          <w:p w14:paraId="12925815" w14:textId="77777777" w:rsidR="008230A9" w:rsidRPr="00F07F67" w:rsidRDefault="008230A9" w:rsidP="00F07F67">
            <w:pPr>
              <w:spacing w:line="480" w:lineRule="auto"/>
              <w:jc w:val="right"/>
              <w:rPr>
                <w:color w:val="000000"/>
                <w:sz w:val="16"/>
                <w:szCs w:val="16"/>
              </w:rPr>
            </w:pPr>
            <w:r w:rsidRPr="00F07F67">
              <w:rPr>
                <w:color w:val="000000"/>
                <w:sz w:val="16"/>
                <w:szCs w:val="16"/>
              </w:rPr>
              <w:t>119.71</w:t>
            </w:r>
          </w:p>
        </w:tc>
        <w:tc>
          <w:tcPr>
            <w:tcW w:w="495" w:type="pct"/>
            <w:shd w:val="clear" w:color="auto" w:fill="auto"/>
            <w:noWrap/>
            <w:vAlign w:val="bottom"/>
            <w:hideMark/>
          </w:tcPr>
          <w:p w14:paraId="1349E111" w14:textId="77777777" w:rsidR="008230A9" w:rsidRPr="00F07F67" w:rsidRDefault="008230A9" w:rsidP="00F07F67">
            <w:pPr>
              <w:spacing w:line="480" w:lineRule="auto"/>
              <w:jc w:val="right"/>
              <w:rPr>
                <w:color w:val="000000"/>
                <w:sz w:val="16"/>
                <w:szCs w:val="16"/>
              </w:rPr>
            </w:pPr>
            <w:r w:rsidRPr="00F07F67">
              <w:rPr>
                <w:color w:val="000000"/>
                <w:sz w:val="16"/>
                <w:szCs w:val="16"/>
              </w:rPr>
              <w:t>119.76</w:t>
            </w:r>
          </w:p>
        </w:tc>
        <w:tc>
          <w:tcPr>
            <w:tcW w:w="468" w:type="pct"/>
            <w:shd w:val="clear" w:color="auto" w:fill="auto"/>
            <w:noWrap/>
            <w:vAlign w:val="bottom"/>
            <w:hideMark/>
          </w:tcPr>
          <w:p w14:paraId="144C0EF0" w14:textId="77777777" w:rsidR="008230A9" w:rsidRPr="00F07F67" w:rsidRDefault="008230A9" w:rsidP="00F07F67">
            <w:pPr>
              <w:spacing w:line="480" w:lineRule="auto"/>
              <w:jc w:val="right"/>
              <w:rPr>
                <w:color w:val="000000"/>
                <w:sz w:val="16"/>
                <w:szCs w:val="16"/>
              </w:rPr>
            </w:pPr>
            <w:r w:rsidRPr="00F07F67">
              <w:rPr>
                <w:color w:val="000000"/>
                <w:sz w:val="16"/>
                <w:szCs w:val="16"/>
              </w:rPr>
              <w:t>-0.087</w:t>
            </w:r>
          </w:p>
        </w:tc>
        <w:tc>
          <w:tcPr>
            <w:tcW w:w="470" w:type="pct"/>
            <w:shd w:val="clear" w:color="auto" w:fill="auto"/>
            <w:noWrap/>
            <w:vAlign w:val="bottom"/>
            <w:hideMark/>
          </w:tcPr>
          <w:p w14:paraId="44E5C4C9" w14:textId="77777777" w:rsidR="008230A9" w:rsidRPr="00F07F67" w:rsidRDefault="008230A9" w:rsidP="00F07F67">
            <w:pPr>
              <w:spacing w:line="480" w:lineRule="auto"/>
              <w:jc w:val="right"/>
              <w:rPr>
                <w:color w:val="000000"/>
                <w:sz w:val="16"/>
                <w:szCs w:val="16"/>
              </w:rPr>
            </w:pPr>
            <w:r w:rsidRPr="00F07F67">
              <w:rPr>
                <w:color w:val="000000"/>
                <w:sz w:val="16"/>
                <w:szCs w:val="16"/>
              </w:rPr>
              <w:t>-0.033</w:t>
            </w:r>
          </w:p>
        </w:tc>
        <w:tc>
          <w:tcPr>
            <w:tcW w:w="495" w:type="pct"/>
            <w:shd w:val="clear" w:color="auto" w:fill="auto"/>
            <w:noWrap/>
            <w:vAlign w:val="bottom"/>
            <w:hideMark/>
          </w:tcPr>
          <w:p w14:paraId="3DBB2451" w14:textId="77777777" w:rsidR="008230A9" w:rsidRPr="00F07F67" w:rsidRDefault="008230A9" w:rsidP="00F07F67">
            <w:pPr>
              <w:spacing w:line="480" w:lineRule="auto"/>
              <w:jc w:val="right"/>
              <w:rPr>
                <w:color w:val="000000"/>
                <w:sz w:val="16"/>
                <w:szCs w:val="16"/>
              </w:rPr>
            </w:pPr>
            <w:r w:rsidRPr="00F07F67">
              <w:rPr>
                <w:color w:val="000000"/>
                <w:sz w:val="16"/>
                <w:szCs w:val="16"/>
              </w:rPr>
              <w:t>-0.9</w:t>
            </w:r>
          </w:p>
        </w:tc>
        <w:tc>
          <w:tcPr>
            <w:tcW w:w="495" w:type="pct"/>
            <w:shd w:val="clear" w:color="auto" w:fill="auto"/>
            <w:noWrap/>
            <w:vAlign w:val="bottom"/>
            <w:hideMark/>
          </w:tcPr>
          <w:p w14:paraId="4F6D1456" w14:textId="77777777" w:rsidR="008230A9" w:rsidRPr="00F07F67" w:rsidRDefault="008230A9" w:rsidP="00F07F67">
            <w:pPr>
              <w:spacing w:line="480" w:lineRule="auto"/>
              <w:jc w:val="right"/>
              <w:rPr>
                <w:color w:val="000000"/>
                <w:sz w:val="16"/>
                <w:szCs w:val="16"/>
              </w:rPr>
            </w:pPr>
            <w:r w:rsidRPr="00F07F67">
              <w:rPr>
                <w:color w:val="000000"/>
                <w:sz w:val="16"/>
                <w:szCs w:val="16"/>
              </w:rPr>
              <w:t>18.1</w:t>
            </w:r>
          </w:p>
        </w:tc>
        <w:tc>
          <w:tcPr>
            <w:tcW w:w="469" w:type="pct"/>
            <w:shd w:val="clear" w:color="auto" w:fill="auto"/>
            <w:noWrap/>
            <w:vAlign w:val="bottom"/>
            <w:hideMark/>
          </w:tcPr>
          <w:p w14:paraId="26B20A13" w14:textId="77777777" w:rsidR="008230A9" w:rsidRPr="00F07F67" w:rsidRDefault="008230A9" w:rsidP="00F07F67">
            <w:pPr>
              <w:spacing w:line="480" w:lineRule="auto"/>
              <w:jc w:val="right"/>
              <w:rPr>
                <w:color w:val="000000"/>
                <w:sz w:val="16"/>
                <w:szCs w:val="16"/>
              </w:rPr>
            </w:pPr>
            <w:r w:rsidRPr="00F07F67">
              <w:rPr>
                <w:color w:val="000000"/>
                <w:sz w:val="16"/>
                <w:szCs w:val="16"/>
              </w:rPr>
              <w:t>0.140</w:t>
            </w:r>
          </w:p>
        </w:tc>
        <w:tc>
          <w:tcPr>
            <w:tcW w:w="504" w:type="pct"/>
            <w:shd w:val="clear" w:color="auto" w:fill="auto"/>
            <w:noWrap/>
            <w:vAlign w:val="bottom"/>
            <w:hideMark/>
          </w:tcPr>
          <w:p w14:paraId="173944C9" w14:textId="77777777" w:rsidR="008230A9" w:rsidRPr="00F07F67" w:rsidRDefault="008230A9" w:rsidP="00F07F67">
            <w:pPr>
              <w:spacing w:line="480" w:lineRule="auto"/>
              <w:jc w:val="right"/>
              <w:rPr>
                <w:color w:val="000000"/>
                <w:sz w:val="16"/>
                <w:szCs w:val="16"/>
              </w:rPr>
            </w:pPr>
            <w:r w:rsidRPr="00F07F67">
              <w:rPr>
                <w:color w:val="000000"/>
                <w:sz w:val="16"/>
                <w:szCs w:val="16"/>
              </w:rPr>
              <w:t>-0.6</w:t>
            </w:r>
          </w:p>
        </w:tc>
        <w:tc>
          <w:tcPr>
            <w:tcW w:w="510" w:type="pct"/>
            <w:shd w:val="clear" w:color="auto" w:fill="auto"/>
            <w:noWrap/>
            <w:vAlign w:val="bottom"/>
            <w:hideMark/>
          </w:tcPr>
          <w:p w14:paraId="0B108A3F" w14:textId="77777777" w:rsidR="008230A9" w:rsidRPr="00F07F67" w:rsidRDefault="008230A9" w:rsidP="00F07F67">
            <w:pPr>
              <w:spacing w:line="480" w:lineRule="auto"/>
              <w:jc w:val="right"/>
              <w:rPr>
                <w:color w:val="000000"/>
                <w:sz w:val="16"/>
                <w:szCs w:val="16"/>
              </w:rPr>
            </w:pPr>
            <w:r w:rsidRPr="00F07F67">
              <w:rPr>
                <w:color w:val="000000"/>
                <w:sz w:val="16"/>
                <w:szCs w:val="16"/>
              </w:rPr>
              <w:t>19.1</w:t>
            </w:r>
          </w:p>
        </w:tc>
      </w:tr>
      <w:tr w:rsidR="008230A9" w:rsidRPr="00F07F67" w14:paraId="62690D89" w14:textId="77777777" w:rsidTr="004822EB">
        <w:trPr>
          <w:trHeight w:val="283"/>
          <w:jc w:val="center"/>
        </w:trPr>
        <w:tc>
          <w:tcPr>
            <w:tcW w:w="596" w:type="pct"/>
            <w:shd w:val="clear" w:color="auto" w:fill="auto"/>
            <w:noWrap/>
            <w:vAlign w:val="bottom"/>
            <w:hideMark/>
          </w:tcPr>
          <w:p w14:paraId="169B9820" w14:textId="77777777" w:rsidR="008230A9" w:rsidRPr="00F07F67" w:rsidRDefault="008230A9" w:rsidP="00F07F67">
            <w:pPr>
              <w:spacing w:line="480" w:lineRule="auto"/>
              <w:rPr>
                <w:color w:val="000000"/>
                <w:sz w:val="16"/>
                <w:szCs w:val="16"/>
              </w:rPr>
            </w:pPr>
            <w:r w:rsidRPr="00F07F67">
              <w:rPr>
                <w:color w:val="000000"/>
                <w:sz w:val="16"/>
                <w:szCs w:val="16"/>
              </w:rPr>
              <w:t>GY-217-C</w:t>
            </w:r>
          </w:p>
        </w:tc>
        <w:tc>
          <w:tcPr>
            <w:tcW w:w="496" w:type="pct"/>
            <w:shd w:val="clear" w:color="auto" w:fill="auto"/>
            <w:noWrap/>
            <w:vAlign w:val="bottom"/>
            <w:hideMark/>
          </w:tcPr>
          <w:p w14:paraId="6A27BE37" w14:textId="77777777" w:rsidR="008230A9" w:rsidRPr="00F07F67" w:rsidRDefault="008230A9" w:rsidP="00F07F67">
            <w:pPr>
              <w:spacing w:line="480" w:lineRule="auto"/>
              <w:jc w:val="right"/>
              <w:rPr>
                <w:color w:val="000000"/>
                <w:sz w:val="16"/>
                <w:szCs w:val="16"/>
              </w:rPr>
            </w:pPr>
            <w:r w:rsidRPr="00F07F67">
              <w:rPr>
                <w:color w:val="000000"/>
                <w:sz w:val="16"/>
                <w:szCs w:val="16"/>
              </w:rPr>
              <w:t>119.735</w:t>
            </w:r>
          </w:p>
        </w:tc>
        <w:tc>
          <w:tcPr>
            <w:tcW w:w="495" w:type="pct"/>
            <w:shd w:val="clear" w:color="auto" w:fill="auto"/>
            <w:noWrap/>
            <w:vAlign w:val="bottom"/>
            <w:hideMark/>
          </w:tcPr>
          <w:p w14:paraId="11B945D6" w14:textId="77777777" w:rsidR="008230A9" w:rsidRPr="00F07F67" w:rsidRDefault="008230A9" w:rsidP="00F07F67">
            <w:pPr>
              <w:spacing w:line="480" w:lineRule="auto"/>
              <w:jc w:val="right"/>
              <w:rPr>
                <w:color w:val="000000"/>
                <w:sz w:val="16"/>
                <w:szCs w:val="16"/>
              </w:rPr>
            </w:pPr>
            <w:r w:rsidRPr="00F07F67">
              <w:rPr>
                <w:color w:val="000000"/>
                <w:sz w:val="16"/>
                <w:szCs w:val="16"/>
              </w:rPr>
              <w:t>119.76</w:t>
            </w:r>
          </w:p>
        </w:tc>
        <w:tc>
          <w:tcPr>
            <w:tcW w:w="468" w:type="pct"/>
            <w:shd w:val="clear" w:color="auto" w:fill="auto"/>
            <w:noWrap/>
            <w:vAlign w:val="bottom"/>
            <w:hideMark/>
          </w:tcPr>
          <w:p w14:paraId="0BB8CDE8" w14:textId="77777777" w:rsidR="008230A9" w:rsidRPr="00F07F67" w:rsidRDefault="008230A9" w:rsidP="00F07F67">
            <w:pPr>
              <w:spacing w:line="480" w:lineRule="auto"/>
              <w:jc w:val="right"/>
              <w:rPr>
                <w:color w:val="000000"/>
                <w:sz w:val="16"/>
                <w:szCs w:val="16"/>
              </w:rPr>
            </w:pPr>
            <w:r w:rsidRPr="00F07F67">
              <w:rPr>
                <w:color w:val="000000"/>
                <w:sz w:val="16"/>
                <w:szCs w:val="16"/>
              </w:rPr>
              <w:t>-0.097</w:t>
            </w:r>
          </w:p>
        </w:tc>
        <w:tc>
          <w:tcPr>
            <w:tcW w:w="470" w:type="pct"/>
            <w:shd w:val="clear" w:color="auto" w:fill="auto"/>
            <w:noWrap/>
            <w:vAlign w:val="bottom"/>
            <w:hideMark/>
          </w:tcPr>
          <w:p w14:paraId="4BBFE25F" w14:textId="77777777" w:rsidR="008230A9" w:rsidRPr="00F07F67" w:rsidRDefault="008230A9" w:rsidP="00F07F67">
            <w:pPr>
              <w:spacing w:line="480" w:lineRule="auto"/>
              <w:jc w:val="right"/>
              <w:rPr>
                <w:color w:val="000000"/>
                <w:sz w:val="16"/>
                <w:szCs w:val="16"/>
              </w:rPr>
            </w:pPr>
            <w:r w:rsidRPr="00F07F67">
              <w:rPr>
                <w:color w:val="000000"/>
                <w:sz w:val="16"/>
                <w:szCs w:val="16"/>
              </w:rPr>
              <w:t>-0.019</w:t>
            </w:r>
          </w:p>
        </w:tc>
        <w:tc>
          <w:tcPr>
            <w:tcW w:w="495" w:type="pct"/>
            <w:shd w:val="clear" w:color="auto" w:fill="auto"/>
            <w:noWrap/>
            <w:vAlign w:val="bottom"/>
            <w:hideMark/>
          </w:tcPr>
          <w:p w14:paraId="1B5C2CFB" w14:textId="77777777" w:rsidR="008230A9" w:rsidRPr="00F07F67" w:rsidRDefault="008230A9" w:rsidP="00F07F67">
            <w:pPr>
              <w:spacing w:line="480" w:lineRule="auto"/>
              <w:jc w:val="right"/>
              <w:rPr>
                <w:color w:val="000000"/>
                <w:sz w:val="16"/>
                <w:szCs w:val="16"/>
              </w:rPr>
            </w:pPr>
            <w:r w:rsidRPr="00F07F67">
              <w:rPr>
                <w:color w:val="000000"/>
                <w:sz w:val="16"/>
                <w:szCs w:val="16"/>
              </w:rPr>
              <w:t>3.9</w:t>
            </w:r>
          </w:p>
        </w:tc>
        <w:tc>
          <w:tcPr>
            <w:tcW w:w="495" w:type="pct"/>
            <w:shd w:val="clear" w:color="auto" w:fill="auto"/>
            <w:noWrap/>
            <w:vAlign w:val="bottom"/>
            <w:hideMark/>
          </w:tcPr>
          <w:p w14:paraId="3A366430" w14:textId="77777777" w:rsidR="008230A9" w:rsidRPr="00F07F67" w:rsidRDefault="008230A9" w:rsidP="00F07F67">
            <w:pPr>
              <w:spacing w:line="480" w:lineRule="auto"/>
              <w:jc w:val="right"/>
              <w:rPr>
                <w:color w:val="000000"/>
                <w:sz w:val="16"/>
                <w:szCs w:val="16"/>
              </w:rPr>
            </w:pPr>
            <w:r w:rsidRPr="00F07F67">
              <w:rPr>
                <w:color w:val="000000"/>
                <w:sz w:val="16"/>
                <w:szCs w:val="16"/>
              </w:rPr>
              <w:t>17.1</w:t>
            </w:r>
          </w:p>
        </w:tc>
        <w:tc>
          <w:tcPr>
            <w:tcW w:w="469" w:type="pct"/>
            <w:shd w:val="clear" w:color="auto" w:fill="auto"/>
            <w:noWrap/>
            <w:vAlign w:val="bottom"/>
            <w:hideMark/>
          </w:tcPr>
          <w:p w14:paraId="53AE5875" w14:textId="77777777" w:rsidR="008230A9" w:rsidRPr="00F07F67" w:rsidRDefault="008230A9" w:rsidP="00F07F67">
            <w:pPr>
              <w:spacing w:line="480" w:lineRule="auto"/>
              <w:jc w:val="right"/>
              <w:rPr>
                <w:color w:val="000000"/>
                <w:sz w:val="16"/>
                <w:szCs w:val="16"/>
              </w:rPr>
            </w:pPr>
            <w:r w:rsidRPr="00F07F67">
              <w:rPr>
                <w:color w:val="000000"/>
                <w:sz w:val="16"/>
                <w:szCs w:val="16"/>
              </w:rPr>
              <w:t>0.175</w:t>
            </w:r>
          </w:p>
        </w:tc>
        <w:tc>
          <w:tcPr>
            <w:tcW w:w="504" w:type="pct"/>
            <w:shd w:val="clear" w:color="auto" w:fill="auto"/>
            <w:noWrap/>
            <w:vAlign w:val="bottom"/>
            <w:hideMark/>
          </w:tcPr>
          <w:p w14:paraId="6284643B" w14:textId="77777777" w:rsidR="008230A9" w:rsidRPr="00F07F67" w:rsidRDefault="008230A9" w:rsidP="00F07F67">
            <w:pPr>
              <w:spacing w:line="480" w:lineRule="auto"/>
              <w:jc w:val="right"/>
              <w:rPr>
                <w:color w:val="000000"/>
                <w:sz w:val="16"/>
                <w:szCs w:val="16"/>
              </w:rPr>
            </w:pPr>
            <w:r w:rsidRPr="00F07F67">
              <w:rPr>
                <w:color w:val="000000"/>
                <w:sz w:val="16"/>
                <w:szCs w:val="16"/>
              </w:rPr>
              <w:t>4.3</w:t>
            </w:r>
          </w:p>
        </w:tc>
        <w:tc>
          <w:tcPr>
            <w:tcW w:w="510" w:type="pct"/>
            <w:shd w:val="clear" w:color="auto" w:fill="auto"/>
            <w:noWrap/>
            <w:vAlign w:val="bottom"/>
            <w:hideMark/>
          </w:tcPr>
          <w:p w14:paraId="0C062293" w14:textId="77777777" w:rsidR="008230A9" w:rsidRPr="00F07F67" w:rsidRDefault="008230A9" w:rsidP="00F07F67">
            <w:pPr>
              <w:spacing w:line="480" w:lineRule="auto"/>
              <w:jc w:val="right"/>
              <w:rPr>
                <w:color w:val="000000"/>
                <w:sz w:val="16"/>
                <w:szCs w:val="16"/>
              </w:rPr>
            </w:pPr>
            <w:r w:rsidRPr="00F07F67">
              <w:rPr>
                <w:color w:val="000000"/>
                <w:sz w:val="16"/>
                <w:szCs w:val="16"/>
              </w:rPr>
              <w:t>18.3</w:t>
            </w:r>
          </w:p>
        </w:tc>
      </w:tr>
      <w:tr w:rsidR="008230A9" w:rsidRPr="00F07F67" w14:paraId="74FC2C3D" w14:textId="77777777" w:rsidTr="004822EB">
        <w:trPr>
          <w:trHeight w:val="283"/>
          <w:jc w:val="center"/>
        </w:trPr>
        <w:tc>
          <w:tcPr>
            <w:tcW w:w="596" w:type="pct"/>
            <w:shd w:val="clear" w:color="auto" w:fill="auto"/>
            <w:noWrap/>
            <w:vAlign w:val="bottom"/>
            <w:hideMark/>
          </w:tcPr>
          <w:p w14:paraId="73391A15" w14:textId="77777777" w:rsidR="008230A9" w:rsidRPr="00F07F67" w:rsidRDefault="008230A9" w:rsidP="00F07F67">
            <w:pPr>
              <w:spacing w:line="480" w:lineRule="auto"/>
              <w:rPr>
                <w:color w:val="000000"/>
                <w:sz w:val="16"/>
                <w:szCs w:val="16"/>
              </w:rPr>
            </w:pPr>
            <w:r w:rsidRPr="00F07F67">
              <w:rPr>
                <w:color w:val="000000"/>
                <w:sz w:val="16"/>
                <w:szCs w:val="16"/>
              </w:rPr>
              <w:t>GARun225-1</w:t>
            </w:r>
          </w:p>
        </w:tc>
        <w:tc>
          <w:tcPr>
            <w:tcW w:w="496" w:type="pct"/>
            <w:shd w:val="clear" w:color="auto" w:fill="auto"/>
            <w:noWrap/>
            <w:vAlign w:val="bottom"/>
            <w:hideMark/>
          </w:tcPr>
          <w:p w14:paraId="70AA853F" w14:textId="77777777" w:rsidR="008230A9" w:rsidRPr="00F07F67" w:rsidRDefault="008230A9" w:rsidP="00F07F67">
            <w:pPr>
              <w:spacing w:line="480" w:lineRule="auto"/>
              <w:jc w:val="right"/>
              <w:rPr>
                <w:color w:val="000000"/>
                <w:sz w:val="16"/>
                <w:szCs w:val="16"/>
              </w:rPr>
            </w:pPr>
            <w:r w:rsidRPr="00F07F67">
              <w:rPr>
                <w:color w:val="000000"/>
                <w:sz w:val="16"/>
                <w:szCs w:val="16"/>
              </w:rPr>
              <w:t>124.54</w:t>
            </w:r>
          </w:p>
        </w:tc>
        <w:tc>
          <w:tcPr>
            <w:tcW w:w="495" w:type="pct"/>
            <w:shd w:val="clear" w:color="auto" w:fill="auto"/>
            <w:noWrap/>
            <w:vAlign w:val="bottom"/>
            <w:hideMark/>
          </w:tcPr>
          <w:p w14:paraId="58C6B833" w14:textId="77777777" w:rsidR="008230A9" w:rsidRPr="00F07F67" w:rsidRDefault="008230A9" w:rsidP="00F07F67">
            <w:pPr>
              <w:spacing w:line="480" w:lineRule="auto"/>
              <w:jc w:val="right"/>
              <w:rPr>
                <w:color w:val="000000"/>
                <w:sz w:val="16"/>
                <w:szCs w:val="16"/>
              </w:rPr>
            </w:pPr>
            <w:r w:rsidRPr="00F07F67">
              <w:rPr>
                <w:color w:val="000000"/>
                <w:sz w:val="16"/>
                <w:szCs w:val="16"/>
              </w:rPr>
              <w:t>124.59</w:t>
            </w:r>
          </w:p>
        </w:tc>
        <w:tc>
          <w:tcPr>
            <w:tcW w:w="468" w:type="pct"/>
            <w:shd w:val="clear" w:color="auto" w:fill="auto"/>
            <w:noWrap/>
            <w:vAlign w:val="bottom"/>
            <w:hideMark/>
          </w:tcPr>
          <w:p w14:paraId="5A954F2C" w14:textId="77777777" w:rsidR="008230A9" w:rsidRPr="00F07F67" w:rsidRDefault="008230A9" w:rsidP="00F07F67">
            <w:pPr>
              <w:spacing w:line="480" w:lineRule="auto"/>
              <w:jc w:val="right"/>
              <w:rPr>
                <w:color w:val="000000"/>
                <w:sz w:val="16"/>
                <w:szCs w:val="16"/>
              </w:rPr>
            </w:pPr>
            <w:r w:rsidRPr="00F07F67">
              <w:rPr>
                <w:color w:val="000000"/>
                <w:sz w:val="16"/>
                <w:szCs w:val="16"/>
              </w:rPr>
              <w:t>0.126</w:t>
            </w:r>
          </w:p>
        </w:tc>
        <w:tc>
          <w:tcPr>
            <w:tcW w:w="470" w:type="pct"/>
            <w:shd w:val="clear" w:color="auto" w:fill="auto"/>
            <w:noWrap/>
            <w:vAlign w:val="bottom"/>
            <w:hideMark/>
          </w:tcPr>
          <w:p w14:paraId="2D0B323D" w14:textId="77777777" w:rsidR="008230A9" w:rsidRPr="00F07F67" w:rsidRDefault="008230A9" w:rsidP="00F07F67">
            <w:pPr>
              <w:spacing w:line="480" w:lineRule="auto"/>
              <w:jc w:val="right"/>
              <w:rPr>
                <w:color w:val="000000"/>
                <w:sz w:val="16"/>
                <w:szCs w:val="16"/>
              </w:rPr>
            </w:pPr>
            <w:r w:rsidRPr="00F07F67">
              <w:rPr>
                <w:color w:val="000000"/>
                <w:sz w:val="16"/>
                <w:szCs w:val="16"/>
              </w:rPr>
              <w:t>0.399</w:t>
            </w:r>
          </w:p>
        </w:tc>
        <w:tc>
          <w:tcPr>
            <w:tcW w:w="495" w:type="pct"/>
            <w:shd w:val="clear" w:color="auto" w:fill="auto"/>
            <w:noWrap/>
            <w:vAlign w:val="bottom"/>
            <w:hideMark/>
          </w:tcPr>
          <w:p w14:paraId="21930D2D" w14:textId="77777777" w:rsidR="008230A9" w:rsidRPr="00F07F67" w:rsidRDefault="008230A9" w:rsidP="00F07F67">
            <w:pPr>
              <w:spacing w:line="480" w:lineRule="auto"/>
              <w:jc w:val="right"/>
              <w:rPr>
                <w:color w:val="000000"/>
                <w:sz w:val="16"/>
                <w:szCs w:val="16"/>
              </w:rPr>
            </w:pPr>
            <w:r w:rsidRPr="00F07F67">
              <w:rPr>
                <w:color w:val="000000"/>
                <w:sz w:val="16"/>
                <w:szCs w:val="16"/>
              </w:rPr>
              <w:t>3.7</w:t>
            </w:r>
          </w:p>
        </w:tc>
        <w:tc>
          <w:tcPr>
            <w:tcW w:w="495" w:type="pct"/>
            <w:shd w:val="clear" w:color="auto" w:fill="auto"/>
            <w:noWrap/>
            <w:vAlign w:val="bottom"/>
            <w:hideMark/>
          </w:tcPr>
          <w:p w14:paraId="216D47F9" w14:textId="77777777" w:rsidR="008230A9" w:rsidRPr="00F07F67" w:rsidRDefault="008230A9" w:rsidP="00F07F67">
            <w:pPr>
              <w:spacing w:line="480" w:lineRule="auto"/>
              <w:jc w:val="right"/>
              <w:rPr>
                <w:color w:val="000000"/>
                <w:sz w:val="16"/>
                <w:szCs w:val="16"/>
              </w:rPr>
            </w:pPr>
            <w:r w:rsidRPr="00F07F67">
              <w:rPr>
                <w:color w:val="000000"/>
                <w:sz w:val="16"/>
                <w:szCs w:val="16"/>
              </w:rPr>
              <w:t>21.2</w:t>
            </w:r>
          </w:p>
        </w:tc>
        <w:tc>
          <w:tcPr>
            <w:tcW w:w="469" w:type="pct"/>
            <w:shd w:val="clear" w:color="auto" w:fill="auto"/>
            <w:noWrap/>
            <w:vAlign w:val="bottom"/>
            <w:hideMark/>
          </w:tcPr>
          <w:p w14:paraId="786EE003" w14:textId="77777777" w:rsidR="008230A9" w:rsidRPr="00F07F67" w:rsidRDefault="008230A9" w:rsidP="00F07F67">
            <w:pPr>
              <w:spacing w:line="480" w:lineRule="auto"/>
              <w:jc w:val="right"/>
              <w:rPr>
                <w:color w:val="000000"/>
                <w:sz w:val="16"/>
                <w:szCs w:val="16"/>
              </w:rPr>
            </w:pPr>
            <w:r w:rsidRPr="00F07F67">
              <w:rPr>
                <w:color w:val="000000"/>
                <w:sz w:val="16"/>
                <w:szCs w:val="16"/>
              </w:rPr>
              <w:t>0.148</w:t>
            </w:r>
          </w:p>
        </w:tc>
        <w:tc>
          <w:tcPr>
            <w:tcW w:w="504" w:type="pct"/>
            <w:shd w:val="clear" w:color="auto" w:fill="auto"/>
            <w:noWrap/>
            <w:vAlign w:val="bottom"/>
            <w:hideMark/>
          </w:tcPr>
          <w:p w14:paraId="5094DB02" w14:textId="77777777" w:rsidR="008230A9" w:rsidRPr="00F07F67" w:rsidRDefault="008230A9" w:rsidP="00F07F67">
            <w:pPr>
              <w:spacing w:line="480" w:lineRule="auto"/>
              <w:jc w:val="right"/>
              <w:rPr>
                <w:color w:val="000000"/>
                <w:sz w:val="16"/>
                <w:szCs w:val="16"/>
              </w:rPr>
            </w:pPr>
            <w:r w:rsidRPr="00F07F67">
              <w:rPr>
                <w:color w:val="000000"/>
                <w:sz w:val="16"/>
                <w:szCs w:val="16"/>
              </w:rPr>
              <w:t>3.2</w:t>
            </w:r>
          </w:p>
        </w:tc>
        <w:tc>
          <w:tcPr>
            <w:tcW w:w="510" w:type="pct"/>
            <w:shd w:val="clear" w:color="auto" w:fill="auto"/>
            <w:noWrap/>
            <w:vAlign w:val="bottom"/>
            <w:hideMark/>
          </w:tcPr>
          <w:p w14:paraId="79A2C8BE" w14:textId="77777777" w:rsidR="008230A9" w:rsidRPr="00F07F67" w:rsidRDefault="008230A9" w:rsidP="00F07F67">
            <w:pPr>
              <w:spacing w:line="480" w:lineRule="auto"/>
              <w:jc w:val="right"/>
              <w:rPr>
                <w:color w:val="000000"/>
                <w:sz w:val="16"/>
                <w:szCs w:val="16"/>
              </w:rPr>
            </w:pPr>
            <w:r w:rsidRPr="00F07F67">
              <w:rPr>
                <w:color w:val="000000"/>
                <w:sz w:val="16"/>
                <w:szCs w:val="16"/>
              </w:rPr>
              <w:t>19.7</w:t>
            </w:r>
          </w:p>
        </w:tc>
      </w:tr>
      <w:tr w:rsidR="008230A9" w:rsidRPr="00F07F67" w14:paraId="2FC1D2CC" w14:textId="77777777" w:rsidTr="004822EB">
        <w:trPr>
          <w:trHeight w:val="283"/>
          <w:jc w:val="center"/>
        </w:trPr>
        <w:tc>
          <w:tcPr>
            <w:tcW w:w="596" w:type="pct"/>
            <w:shd w:val="clear" w:color="auto" w:fill="auto"/>
            <w:noWrap/>
            <w:vAlign w:val="bottom"/>
            <w:hideMark/>
          </w:tcPr>
          <w:p w14:paraId="093A0CE3" w14:textId="77777777" w:rsidR="008230A9" w:rsidRPr="00F07F67" w:rsidRDefault="008230A9" w:rsidP="00F07F67">
            <w:pPr>
              <w:spacing w:line="480" w:lineRule="auto"/>
              <w:rPr>
                <w:color w:val="000000"/>
                <w:sz w:val="16"/>
                <w:szCs w:val="16"/>
              </w:rPr>
            </w:pPr>
            <w:r w:rsidRPr="00F07F67">
              <w:rPr>
                <w:color w:val="000000"/>
                <w:sz w:val="16"/>
                <w:szCs w:val="16"/>
              </w:rPr>
              <w:t>GARun225-2</w:t>
            </w:r>
          </w:p>
        </w:tc>
        <w:tc>
          <w:tcPr>
            <w:tcW w:w="496" w:type="pct"/>
            <w:shd w:val="clear" w:color="auto" w:fill="auto"/>
            <w:noWrap/>
            <w:vAlign w:val="bottom"/>
            <w:hideMark/>
          </w:tcPr>
          <w:p w14:paraId="130D0329" w14:textId="77777777" w:rsidR="008230A9" w:rsidRPr="00F07F67" w:rsidRDefault="008230A9" w:rsidP="00F07F67">
            <w:pPr>
              <w:spacing w:line="480" w:lineRule="auto"/>
              <w:jc w:val="right"/>
              <w:rPr>
                <w:color w:val="000000"/>
                <w:sz w:val="16"/>
                <w:szCs w:val="16"/>
              </w:rPr>
            </w:pPr>
            <w:r w:rsidRPr="00F07F67">
              <w:rPr>
                <w:color w:val="000000"/>
                <w:sz w:val="16"/>
                <w:szCs w:val="16"/>
              </w:rPr>
              <w:t>124.54</w:t>
            </w:r>
          </w:p>
        </w:tc>
        <w:tc>
          <w:tcPr>
            <w:tcW w:w="495" w:type="pct"/>
            <w:shd w:val="clear" w:color="auto" w:fill="auto"/>
            <w:noWrap/>
            <w:vAlign w:val="bottom"/>
            <w:hideMark/>
          </w:tcPr>
          <w:p w14:paraId="753EF330" w14:textId="77777777" w:rsidR="008230A9" w:rsidRPr="00F07F67" w:rsidRDefault="008230A9" w:rsidP="00F07F67">
            <w:pPr>
              <w:spacing w:line="480" w:lineRule="auto"/>
              <w:jc w:val="right"/>
              <w:rPr>
                <w:color w:val="000000"/>
                <w:sz w:val="16"/>
                <w:szCs w:val="16"/>
              </w:rPr>
            </w:pPr>
            <w:r w:rsidRPr="00F07F67">
              <w:rPr>
                <w:color w:val="000000"/>
                <w:sz w:val="16"/>
                <w:szCs w:val="16"/>
              </w:rPr>
              <w:t>124.59</w:t>
            </w:r>
          </w:p>
        </w:tc>
        <w:tc>
          <w:tcPr>
            <w:tcW w:w="468" w:type="pct"/>
            <w:shd w:val="clear" w:color="auto" w:fill="auto"/>
            <w:noWrap/>
            <w:vAlign w:val="bottom"/>
            <w:hideMark/>
          </w:tcPr>
          <w:p w14:paraId="0B047A97" w14:textId="77777777" w:rsidR="008230A9" w:rsidRPr="00F07F67" w:rsidRDefault="008230A9" w:rsidP="00F07F67">
            <w:pPr>
              <w:spacing w:line="480" w:lineRule="auto"/>
              <w:jc w:val="right"/>
              <w:rPr>
                <w:color w:val="000000"/>
                <w:sz w:val="16"/>
                <w:szCs w:val="16"/>
              </w:rPr>
            </w:pPr>
            <w:r w:rsidRPr="00F07F67">
              <w:rPr>
                <w:color w:val="000000"/>
                <w:sz w:val="16"/>
                <w:szCs w:val="16"/>
              </w:rPr>
              <w:t>0.099</w:t>
            </w:r>
          </w:p>
        </w:tc>
        <w:tc>
          <w:tcPr>
            <w:tcW w:w="470" w:type="pct"/>
            <w:shd w:val="clear" w:color="auto" w:fill="auto"/>
            <w:noWrap/>
            <w:vAlign w:val="bottom"/>
            <w:hideMark/>
          </w:tcPr>
          <w:p w14:paraId="45DFB9F6" w14:textId="77777777" w:rsidR="008230A9" w:rsidRPr="00F07F67" w:rsidRDefault="008230A9" w:rsidP="00F07F67">
            <w:pPr>
              <w:spacing w:line="480" w:lineRule="auto"/>
              <w:jc w:val="right"/>
              <w:rPr>
                <w:color w:val="000000"/>
                <w:sz w:val="16"/>
                <w:szCs w:val="16"/>
              </w:rPr>
            </w:pPr>
            <w:r w:rsidRPr="00F07F67">
              <w:rPr>
                <w:color w:val="000000"/>
                <w:sz w:val="16"/>
                <w:szCs w:val="16"/>
              </w:rPr>
              <w:t>0.392</w:t>
            </w:r>
          </w:p>
        </w:tc>
        <w:tc>
          <w:tcPr>
            <w:tcW w:w="495" w:type="pct"/>
            <w:shd w:val="clear" w:color="auto" w:fill="auto"/>
            <w:noWrap/>
            <w:vAlign w:val="bottom"/>
            <w:hideMark/>
          </w:tcPr>
          <w:p w14:paraId="32EDFAAB" w14:textId="77777777" w:rsidR="008230A9" w:rsidRPr="00F07F67" w:rsidRDefault="008230A9" w:rsidP="00F07F67">
            <w:pPr>
              <w:spacing w:line="480" w:lineRule="auto"/>
              <w:jc w:val="right"/>
              <w:rPr>
                <w:color w:val="000000"/>
                <w:sz w:val="16"/>
                <w:szCs w:val="16"/>
              </w:rPr>
            </w:pPr>
            <w:r w:rsidRPr="00F07F67">
              <w:rPr>
                <w:color w:val="000000"/>
                <w:sz w:val="16"/>
                <w:szCs w:val="16"/>
              </w:rPr>
              <w:t>5.6</w:t>
            </w:r>
          </w:p>
        </w:tc>
        <w:tc>
          <w:tcPr>
            <w:tcW w:w="495" w:type="pct"/>
            <w:shd w:val="clear" w:color="auto" w:fill="auto"/>
            <w:noWrap/>
            <w:vAlign w:val="bottom"/>
            <w:hideMark/>
          </w:tcPr>
          <w:p w14:paraId="6EB645F7" w14:textId="77777777" w:rsidR="008230A9" w:rsidRPr="00F07F67" w:rsidRDefault="008230A9" w:rsidP="00F07F67">
            <w:pPr>
              <w:spacing w:line="480" w:lineRule="auto"/>
              <w:jc w:val="right"/>
              <w:rPr>
                <w:color w:val="000000"/>
                <w:sz w:val="16"/>
                <w:szCs w:val="16"/>
              </w:rPr>
            </w:pPr>
            <w:r w:rsidRPr="00F07F67">
              <w:rPr>
                <w:color w:val="000000"/>
                <w:sz w:val="16"/>
                <w:szCs w:val="16"/>
              </w:rPr>
              <w:t>22.5</w:t>
            </w:r>
          </w:p>
        </w:tc>
        <w:tc>
          <w:tcPr>
            <w:tcW w:w="469" w:type="pct"/>
            <w:shd w:val="clear" w:color="auto" w:fill="auto"/>
            <w:noWrap/>
            <w:vAlign w:val="bottom"/>
            <w:hideMark/>
          </w:tcPr>
          <w:p w14:paraId="61A6F862" w14:textId="77777777" w:rsidR="008230A9" w:rsidRPr="00F07F67" w:rsidRDefault="008230A9" w:rsidP="00F07F67">
            <w:pPr>
              <w:spacing w:line="480" w:lineRule="auto"/>
              <w:jc w:val="right"/>
              <w:rPr>
                <w:color w:val="000000"/>
                <w:sz w:val="16"/>
                <w:szCs w:val="16"/>
              </w:rPr>
            </w:pPr>
            <w:r w:rsidRPr="00F07F67">
              <w:rPr>
                <w:color w:val="000000"/>
                <w:sz w:val="16"/>
                <w:szCs w:val="16"/>
              </w:rPr>
              <w:t>0.193</w:t>
            </w:r>
          </w:p>
        </w:tc>
        <w:tc>
          <w:tcPr>
            <w:tcW w:w="504" w:type="pct"/>
            <w:shd w:val="clear" w:color="auto" w:fill="auto"/>
            <w:noWrap/>
            <w:vAlign w:val="bottom"/>
            <w:hideMark/>
          </w:tcPr>
          <w:p w14:paraId="5D93B7EB" w14:textId="77777777" w:rsidR="008230A9" w:rsidRPr="00F07F67" w:rsidRDefault="008230A9" w:rsidP="00F07F67">
            <w:pPr>
              <w:spacing w:line="480" w:lineRule="auto"/>
              <w:jc w:val="right"/>
              <w:rPr>
                <w:color w:val="000000"/>
                <w:sz w:val="16"/>
                <w:szCs w:val="16"/>
              </w:rPr>
            </w:pPr>
            <w:r w:rsidRPr="00F07F67">
              <w:rPr>
                <w:color w:val="000000"/>
                <w:sz w:val="16"/>
                <w:szCs w:val="16"/>
              </w:rPr>
              <w:t>5.2</w:t>
            </w:r>
          </w:p>
        </w:tc>
        <w:tc>
          <w:tcPr>
            <w:tcW w:w="510" w:type="pct"/>
            <w:shd w:val="clear" w:color="auto" w:fill="auto"/>
            <w:noWrap/>
            <w:vAlign w:val="bottom"/>
            <w:hideMark/>
          </w:tcPr>
          <w:p w14:paraId="070396EE" w14:textId="77777777" w:rsidR="008230A9" w:rsidRPr="00F07F67" w:rsidRDefault="008230A9" w:rsidP="00F07F67">
            <w:pPr>
              <w:spacing w:line="480" w:lineRule="auto"/>
              <w:jc w:val="right"/>
              <w:rPr>
                <w:color w:val="000000"/>
                <w:sz w:val="16"/>
                <w:szCs w:val="16"/>
              </w:rPr>
            </w:pPr>
            <w:r w:rsidRPr="00F07F67">
              <w:rPr>
                <w:color w:val="000000"/>
                <w:sz w:val="16"/>
                <w:szCs w:val="16"/>
              </w:rPr>
              <w:t>21.3</w:t>
            </w:r>
          </w:p>
        </w:tc>
      </w:tr>
      <w:tr w:rsidR="008230A9" w:rsidRPr="00F07F67" w14:paraId="775C2C54" w14:textId="77777777" w:rsidTr="004822EB">
        <w:trPr>
          <w:trHeight w:val="283"/>
          <w:jc w:val="center"/>
        </w:trPr>
        <w:tc>
          <w:tcPr>
            <w:tcW w:w="596" w:type="pct"/>
            <w:shd w:val="clear" w:color="auto" w:fill="auto"/>
            <w:noWrap/>
            <w:vAlign w:val="bottom"/>
            <w:hideMark/>
          </w:tcPr>
          <w:p w14:paraId="39C0A7A3" w14:textId="77777777" w:rsidR="008230A9" w:rsidRPr="00F07F67" w:rsidRDefault="008230A9" w:rsidP="00F07F67">
            <w:pPr>
              <w:spacing w:line="480" w:lineRule="auto"/>
              <w:rPr>
                <w:color w:val="000000"/>
                <w:sz w:val="16"/>
                <w:szCs w:val="16"/>
              </w:rPr>
            </w:pPr>
            <w:r w:rsidRPr="00F07F67">
              <w:rPr>
                <w:color w:val="000000"/>
                <w:sz w:val="16"/>
                <w:szCs w:val="16"/>
              </w:rPr>
              <w:t>GY-235</w:t>
            </w:r>
          </w:p>
        </w:tc>
        <w:tc>
          <w:tcPr>
            <w:tcW w:w="496" w:type="pct"/>
            <w:shd w:val="clear" w:color="auto" w:fill="auto"/>
            <w:noWrap/>
            <w:vAlign w:val="bottom"/>
            <w:hideMark/>
          </w:tcPr>
          <w:p w14:paraId="2EEBF5A7" w14:textId="77777777" w:rsidR="008230A9" w:rsidRPr="00F07F67" w:rsidRDefault="008230A9" w:rsidP="00F07F67">
            <w:pPr>
              <w:spacing w:line="480" w:lineRule="auto"/>
              <w:jc w:val="right"/>
              <w:rPr>
                <w:color w:val="000000"/>
                <w:sz w:val="16"/>
                <w:szCs w:val="16"/>
              </w:rPr>
            </w:pPr>
            <w:r w:rsidRPr="00F07F67">
              <w:rPr>
                <w:color w:val="000000"/>
                <w:sz w:val="16"/>
                <w:szCs w:val="16"/>
              </w:rPr>
              <w:t>130.92</w:t>
            </w:r>
          </w:p>
        </w:tc>
        <w:tc>
          <w:tcPr>
            <w:tcW w:w="495" w:type="pct"/>
            <w:shd w:val="clear" w:color="auto" w:fill="auto"/>
            <w:noWrap/>
            <w:vAlign w:val="bottom"/>
            <w:hideMark/>
          </w:tcPr>
          <w:p w14:paraId="2D3BCE8D" w14:textId="77777777" w:rsidR="008230A9" w:rsidRPr="00F07F67" w:rsidRDefault="008230A9" w:rsidP="00F07F67">
            <w:pPr>
              <w:spacing w:line="480" w:lineRule="auto"/>
              <w:jc w:val="right"/>
              <w:rPr>
                <w:color w:val="000000"/>
                <w:sz w:val="16"/>
                <w:szCs w:val="16"/>
              </w:rPr>
            </w:pPr>
            <w:r w:rsidRPr="00F07F67">
              <w:rPr>
                <w:color w:val="000000"/>
                <w:sz w:val="16"/>
                <w:szCs w:val="16"/>
              </w:rPr>
              <w:t>130.97</w:t>
            </w:r>
          </w:p>
        </w:tc>
        <w:tc>
          <w:tcPr>
            <w:tcW w:w="468" w:type="pct"/>
            <w:shd w:val="clear" w:color="auto" w:fill="auto"/>
            <w:noWrap/>
            <w:vAlign w:val="bottom"/>
            <w:hideMark/>
          </w:tcPr>
          <w:p w14:paraId="6A6FCA9E" w14:textId="77777777" w:rsidR="008230A9" w:rsidRPr="00F07F67" w:rsidRDefault="008230A9" w:rsidP="00F07F67">
            <w:pPr>
              <w:spacing w:line="480" w:lineRule="auto"/>
              <w:jc w:val="right"/>
              <w:rPr>
                <w:color w:val="000000"/>
                <w:sz w:val="16"/>
                <w:szCs w:val="16"/>
              </w:rPr>
            </w:pPr>
            <w:r w:rsidRPr="00F07F67">
              <w:rPr>
                <w:color w:val="000000"/>
                <w:sz w:val="16"/>
                <w:szCs w:val="16"/>
              </w:rPr>
              <w:t>-0.108</w:t>
            </w:r>
          </w:p>
        </w:tc>
        <w:tc>
          <w:tcPr>
            <w:tcW w:w="470" w:type="pct"/>
            <w:shd w:val="clear" w:color="auto" w:fill="auto"/>
            <w:noWrap/>
            <w:vAlign w:val="bottom"/>
            <w:hideMark/>
          </w:tcPr>
          <w:p w14:paraId="5DBCEF9B" w14:textId="77777777" w:rsidR="008230A9" w:rsidRPr="00F07F67" w:rsidRDefault="008230A9" w:rsidP="00F07F67">
            <w:pPr>
              <w:spacing w:line="480" w:lineRule="auto"/>
              <w:jc w:val="right"/>
              <w:rPr>
                <w:color w:val="000000"/>
                <w:sz w:val="16"/>
                <w:szCs w:val="16"/>
              </w:rPr>
            </w:pPr>
            <w:r w:rsidRPr="00F07F67">
              <w:rPr>
                <w:color w:val="000000"/>
                <w:sz w:val="16"/>
                <w:szCs w:val="16"/>
              </w:rPr>
              <w:t>0.009</w:t>
            </w:r>
          </w:p>
        </w:tc>
        <w:tc>
          <w:tcPr>
            <w:tcW w:w="495" w:type="pct"/>
            <w:shd w:val="clear" w:color="auto" w:fill="auto"/>
            <w:noWrap/>
            <w:vAlign w:val="bottom"/>
            <w:hideMark/>
          </w:tcPr>
          <w:p w14:paraId="3440EFD7" w14:textId="77777777" w:rsidR="008230A9" w:rsidRPr="00F07F67" w:rsidRDefault="008230A9" w:rsidP="00F07F67">
            <w:pPr>
              <w:spacing w:line="480" w:lineRule="auto"/>
              <w:jc w:val="right"/>
              <w:rPr>
                <w:color w:val="000000"/>
                <w:sz w:val="16"/>
                <w:szCs w:val="16"/>
              </w:rPr>
            </w:pPr>
            <w:r w:rsidRPr="00F07F67">
              <w:rPr>
                <w:color w:val="000000"/>
                <w:sz w:val="16"/>
                <w:szCs w:val="16"/>
              </w:rPr>
              <w:t>10.1</w:t>
            </w:r>
          </w:p>
        </w:tc>
        <w:tc>
          <w:tcPr>
            <w:tcW w:w="495" w:type="pct"/>
            <w:shd w:val="clear" w:color="auto" w:fill="auto"/>
            <w:noWrap/>
            <w:vAlign w:val="bottom"/>
            <w:hideMark/>
          </w:tcPr>
          <w:p w14:paraId="3A3DDF7A" w14:textId="77777777" w:rsidR="008230A9" w:rsidRPr="00F07F67" w:rsidRDefault="008230A9" w:rsidP="00F07F67">
            <w:pPr>
              <w:spacing w:line="480" w:lineRule="auto"/>
              <w:jc w:val="right"/>
              <w:rPr>
                <w:color w:val="000000"/>
                <w:sz w:val="16"/>
                <w:szCs w:val="16"/>
              </w:rPr>
            </w:pPr>
            <w:r w:rsidRPr="00F07F67">
              <w:rPr>
                <w:color w:val="000000"/>
                <w:sz w:val="16"/>
                <w:szCs w:val="16"/>
              </w:rPr>
              <w:t>27.6</w:t>
            </w:r>
          </w:p>
        </w:tc>
        <w:tc>
          <w:tcPr>
            <w:tcW w:w="469" w:type="pct"/>
            <w:shd w:val="clear" w:color="auto" w:fill="auto"/>
            <w:noWrap/>
            <w:vAlign w:val="bottom"/>
            <w:hideMark/>
          </w:tcPr>
          <w:p w14:paraId="72B31306" w14:textId="77777777" w:rsidR="008230A9" w:rsidRPr="00F07F67" w:rsidRDefault="008230A9" w:rsidP="00F07F67">
            <w:pPr>
              <w:spacing w:line="480" w:lineRule="auto"/>
              <w:jc w:val="right"/>
              <w:rPr>
                <w:color w:val="000000"/>
                <w:sz w:val="16"/>
                <w:szCs w:val="16"/>
              </w:rPr>
            </w:pPr>
            <w:r w:rsidRPr="00F07F67">
              <w:rPr>
                <w:color w:val="000000"/>
                <w:sz w:val="16"/>
                <w:szCs w:val="16"/>
              </w:rPr>
              <w:t>0.225</w:t>
            </w:r>
          </w:p>
        </w:tc>
        <w:tc>
          <w:tcPr>
            <w:tcW w:w="504" w:type="pct"/>
            <w:shd w:val="clear" w:color="auto" w:fill="auto"/>
            <w:noWrap/>
            <w:vAlign w:val="bottom"/>
            <w:hideMark/>
          </w:tcPr>
          <w:p w14:paraId="5AEDC6DD" w14:textId="77777777" w:rsidR="008230A9" w:rsidRPr="00F07F67" w:rsidRDefault="008230A9" w:rsidP="00F07F67">
            <w:pPr>
              <w:spacing w:line="480" w:lineRule="auto"/>
              <w:jc w:val="right"/>
              <w:rPr>
                <w:color w:val="000000"/>
                <w:sz w:val="16"/>
                <w:szCs w:val="16"/>
              </w:rPr>
            </w:pPr>
            <w:r w:rsidRPr="00F07F67">
              <w:rPr>
                <w:color w:val="000000"/>
                <w:sz w:val="16"/>
                <w:szCs w:val="16"/>
              </w:rPr>
              <w:t>10.5</w:t>
            </w:r>
          </w:p>
        </w:tc>
        <w:tc>
          <w:tcPr>
            <w:tcW w:w="510" w:type="pct"/>
            <w:shd w:val="clear" w:color="auto" w:fill="auto"/>
            <w:noWrap/>
            <w:vAlign w:val="bottom"/>
            <w:hideMark/>
          </w:tcPr>
          <w:p w14:paraId="6EF2E586" w14:textId="77777777" w:rsidR="008230A9" w:rsidRPr="00F07F67" w:rsidRDefault="008230A9" w:rsidP="00F07F67">
            <w:pPr>
              <w:spacing w:line="480" w:lineRule="auto"/>
              <w:jc w:val="right"/>
              <w:rPr>
                <w:color w:val="000000"/>
                <w:sz w:val="16"/>
                <w:szCs w:val="16"/>
              </w:rPr>
            </w:pPr>
            <w:r w:rsidRPr="00F07F67">
              <w:rPr>
                <w:color w:val="000000"/>
                <w:sz w:val="16"/>
                <w:szCs w:val="16"/>
              </w:rPr>
              <w:t>28.9</w:t>
            </w:r>
          </w:p>
        </w:tc>
      </w:tr>
      <w:tr w:rsidR="008230A9" w:rsidRPr="00F07F67" w14:paraId="36E68051" w14:textId="77777777" w:rsidTr="004822EB">
        <w:trPr>
          <w:trHeight w:val="283"/>
          <w:jc w:val="center"/>
        </w:trPr>
        <w:tc>
          <w:tcPr>
            <w:tcW w:w="596" w:type="pct"/>
            <w:shd w:val="clear" w:color="auto" w:fill="auto"/>
            <w:noWrap/>
            <w:vAlign w:val="bottom"/>
            <w:hideMark/>
          </w:tcPr>
          <w:p w14:paraId="261D8D06" w14:textId="77777777" w:rsidR="008230A9" w:rsidRPr="00F07F67" w:rsidRDefault="008230A9" w:rsidP="00F07F67">
            <w:pPr>
              <w:spacing w:line="480" w:lineRule="auto"/>
              <w:rPr>
                <w:color w:val="000000"/>
                <w:sz w:val="16"/>
                <w:szCs w:val="16"/>
              </w:rPr>
            </w:pPr>
            <w:r w:rsidRPr="00F07F67">
              <w:rPr>
                <w:color w:val="000000"/>
                <w:sz w:val="16"/>
                <w:szCs w:val="16"/>
              </w:rPr>
              <w:t>GY-235-B</w:t>
            </w:r>
          </w:p>
        </w:tc>
        <w:tc>
          <w:tcPr>
            <w:tcW w:w="496" w:type="pct"/>
            <w:shd w:val="clear" w:color="auto" w:fill="auto"/>
            <w:noWrap/>
            <w:vAlign w:val="bottom"/>
            <w:hideMark/>
          </w:tcPr>
          <w:p w14:paraId="56B7F86B" w14:textId="77777777" w:rsidR="008230A9" w:rsidRPr="00F07F67" w:rsidRDefault="008230A9" w:rsidP="00F07F67">
            <w:pPr>
              <w:spacing w:line="480" w:lineRule="auto"/>
              <w:jc w:val="right"/>
              <w:rPr>
                <w:color w:val="000000"/>
                <w:sz w:val="16"/>
                <w:szCs w:val="16"/>
              </w:rPr>
            </w:pPr>
            <w:r w:rsidRPr="00F07F67">
              <w:rPr>
                <w:color w:val="000000"/>
                <w:sz w:val="16"/>
                <w:szCs w:val="16"/>
              </w:rPr>
              <w:t>130.92</w:t>
            </w:r>
          </w:p>
        </w:tc>
        <w:tc>
          <w:tcPr>
            <w:tcW w:w="495" w:type="pct"/>
            <w:shd w:val="clear" w:color="auto" w:fill="auto"/>
            <w:noWrap/>
            <w:vAlign w:val="bottom"/>
            <w:hideMark/>
          </w:tcPr>
          <w:p w14:paraId="6AC20785" w14:textId="77777777" w:rsidR="008230A9" w:rsidRPr="00F07F67" w:rsidRDefault="008230A9" w:rsidP="00F07F67">
            <w:pPr>
              <w:spacing w:line="480" w:lineRule="auto"/>
              <w:jc w:val="right"/>
              <w:rPr>
                <w:color w:val="000000"/>
                <w:sz w:val="16"/>
                <w:szCs w:val="16"/>
              </w:rPr>
            </w:pPr>
            <w:r w:rsidRPr="00F07F67">
              <w:rPr>
                <w:color w:val="000000"/>
                <w:sz w:val="16"/>
                <w:szCs w:val="16"/>
              </w:rPr>
              <w:t>130.97</w:t>
            </w:r>
          </w:p>
        </w:tc>
        <w:tc>
          <w:tcPr>
            <w:tcW w:w="468" w:type="pct"/>
            <w:shd w:val="clear" w:color="auto" w:fill="auto"/>
            <w:noWrap/>
            <w:vAlign w:val="bottom"/>
            <w:hideMark/>
          </w:tcPr>
          <w:p w14:paraId="30A773AD" w14:textId="77777777" w:rsidR="008230A9" w:rsidRPr="00F07F67" w:rsidRDefault="008230A9" w:rsidP="00F07F67">
            <w:pPr>
              <w:spacing w:line="480" w:lineRule="auto"/>
              <w:jc w:val="right"/>
              <w:rPr>
                <w:color w:val="000000"/>
                <w:sz w:val="16"/>
                <w:szCs w:val="16"/>
              </w:rPr>
            </w:pPr>
            <w:r w:rsidRPr="00F07F67">
              <w:rPr>
                <w:color w:val="000000"/>
                <w:sz w:val="16"/>
                <w:szCs w:val="16"/>
              </w:rPr>
              <w:t>-0.104</w:t>
            </w:r>
          </w:p>
        </w:tc>
        <w:tc>
          <w:tcPr>
            <w:tcW w:w="470" w:type="pct"/>
            <w:shd w:val="clear" w:color="auto" w:fill="auto"/>
            <w:noWrap/>
            <w:vAlign w:val="bottom"/>
            <w:hideMark/>
          </w:tcPr>
          <w:p w14:paraId="230D7F14" w14:textId="77777777" w:rsidR="008230A9" w:rsidRPr="00F07F67" w:rsidRDefault="008230A9" w:rsidP="00F07F67">
            <w:pPr>
              <w:spacing w:line="480" w:lineRule="auto"/>
              <w:jc w:val="right"/>
              <w:rPr>
                <w:color w:val="000000"/>
                <w:sz w:val="16"/>
                <w:szCs w:val="16"/>
              </w:rPr>
            </w:pPr>
            <w:r w:rsidRPr="00F07F67">
              <w:rPr>
                <w:color w:val="000000"/>
                <w:sz w:val="16"/>
                <w:szCs w:val="16"/>
              </w:rPr>
              <w:t>0.047</w:t>
            </w:r>
          </w:p>
        </w:tc>
        <w:tc>
          <w:tcPr>
            <w:tcW w:w="495" w:type="pct"/>
            <w:shd w:val="clear" w:color="auto" w:fill="auto"/>
            <w:noWrap/>
            <w:vAlign w:val="bottom"/>
            <w:hideMark/>
          </w:tcPr>
          <w:p w14:paraId="57D0E3D4" w14:textId="77777777" w:rsidR="008230A9" w:rsidRPr="00F07F67" w:rsidRDefault="008230A9" w:rsidP="00F07F67">
            <w:pPr>
              <w:spacing w:line="480" w:lineRule="auto"/>
              <w:jc w:val="right"/>
              <w:rPr>
                <w:color w:val="000000"/>
                <w:sz w:val="16"/>
                <w:szCs w:val="16"/>
              </w:rPr>
            </w:pPr>
            <w:r w:rsidRPr="00F07F67">
              <w:rPr>
                <w:color w:val="000000"/>
                <w:sz w:val="16"/>
                <w:szCs w:val="16"/>
              </w:rPr>
              <w:t>6.8</w:t>
            </w:r>
          </w:p>
        </w:tc>
        <w:tc>
          <w:tcPr>
            <w:tcW w:w="495" w:type="pct"/>
            <w:shd w:val="clear" w:color="auto" w:fill="auto"/>
            <w:noWrap/>
            <w:vAlign w:val="bottom"/>
            <w:hideMark/>
          </w:tcPr>
          <w:p w14:paraId="03C11363" w14:textId="77777777" w:rsidR="008230A9" w:rsidRPr="00F07F67" w:rsidRDefault="008230A9" w:rsidP="00F07F67">
            <w:pPr>
              <w:spacing w:line="480" w:lineRule="auto"/>
              <w:jc w:val="right"/>
              <w:rPr>
                <w:color w:val="000000"/>
                <w:sz w:val="16"/>
                <w:szCs w:val="16"/>
              </w:rPr>
            </w:pPr>
            <w:r w:rsidRPr="00F07F67">
              <w:rPr>
                <w:color w:val="000000"/>
                <w:sz w:val="16"/>
                <w:szCs w:val="16"/>
              </w:rPr>
              <w:t>27.2</w:t>
            </w:r>
          </w:p>
        </w:tc>
        <w:tc>
          <w:tcPr>
            <w:tcW w:w="469" w:type="pct"/>
            <w:shd w:val="clear" w:color="auto" w:fill="auto"/>
            <w:noWrap/>
            <w:vAlign w:val="bottom"/>
            <w:hideMark/>
          </w:tcPr>
          <w:p w14:paraId="21116880" w14:textId="77777777" w:rsidR="008230A9" w:rsidRPr="00F07F67" w:rsidRDefault="008230A9" w:rsidP="00F07F67">
            <w:pPr>
              <w:spacing w:line="480" w:lineRule="auto"/>
              <w:jc w:val="right"/>
              <w:rPr>
                <w:color w:val="000000"/>
                <w:sz w:val="16"/>
                <w:szCs w:val="16"/>
              </w:rPr>
            </w:pPr>
            <w:r w:rsidRPr="00F07F67">
              <w:rPr>
                <w:color w:val="000000"/>
                <w:sz w:val="16"/>
                <w:szCs w:val="16"/>
              </w:rPr>
              <w:t>0.255</w:t>
            </w:r>
          </w:p>
        </w:tc>
        <w:tc>
          <w:tcPr>
            <w:tcW w:w="504" w:type="pct"/>
            <w:shd w:val="clear" w:color="auto" w:fill="auto"/>
            <w:noWrap/>
            <w:vAlign w:val="bottom"/>
            <w:hideMark/>
          </w:tcPr>
          <w:p w14:paraId="33E2BE6F" w14:textId="77777777" w:rsidR="008230A9" w:rsidRPr="00F07F67" w:rsidRDefault="008230A9" w:rsidP="00F07F67">
            <w:pPr>
              <w:spacing w:line="480" w:lineRule="auto"/>
              <w:jc w:val="right"/>
              <w:rPr>
                <w:color w:val="000000"/>
                <w:sz w:val="16"/>
                <w:szCs w:val="16"/>
              </w:rPr>
            </w:pPr>
            <w:r w:rsidRPr="00F07F67">
              <w:rPr>
                <w:color w:val="000000"/>
                <w:sz w:val="16"/>
                <w:szCs w:val="16"/>
              </w:rPr>
              <w:t>7.3</w:t>
            </w:r>
          </w:p>
        </w:tc>
        <w:tc>
          <w:tcPr>
            <w:tcW w:w="510" w:type="pct"/>
            <w:shd w:val="clear" w:color="auto" w:fill="auto"/>
            <w:noWrap/>
            <w:vAlign w:val="bottom"/>
            <w:hideMark/>
          </w:tcPr>
          <w:p w14:paraId="1CB06A30" w14:textId="77777777" w:rsidR="008230A9" w:rsidRPr="00F07F67" w:rsidRDefault="008230A9" w:rsidP="00F07F67">
            <w:pPr>
              <w:spacing w:line="480" w:lineRule="auto"/>
              <w:jc w:val="right"/>
              <w:rPr>
                <w:color w:val="000000"/>
                <w:sz w:val="16"/>
                <w:szCs w:val="16"/>
              </w:rPr>
            </w:pPr>
            <w:r w:rsidRPr="00F07F67">
              <w:rPr>
                <w:color w:val="000000"/>
                <w:sz w:val="16"/>
                <w:szCs w:val="16"/>
              </w:rPr>
              <w:t>28.4</w:t>
            </w:r>
          </w:p>
        </w:tc>
      </w:tr>
      <w:tr w:rsidR="008230A9" w:rsidRPr="00F07F67" w14:paraId="31278CA6" w14:textId="77777777" w:rsidTr="004822EB">
        <w:trPr>
          <w:trHeight w:val="283"/>
          <w:jc w:val="center"/>
        </w:trPr>
        <w:tc>
          <w:tcPr>
            <w:tcW w:w="596" w:type="pct"/>
            <w:shd w:val="clear" w:color="auto" w:fill="auto"/>
            <w:noWrap/>
            <w:vAlign w:val="bottom"/>
            <w:hideMark/>
          </w:tcPr>
          <w:p w14:paraId="43D564D7" w14:textId="77777777" w:rsidR="008230A9" w:rsidRPr="00F07F67" w:rsidRDefault="008230A9" w:rsidP="00F07F67">
            <w:pPr>
              <w:spacing w:line="480" w:lineRule="auto"/>
              <w:rPr>
                <w:color w:val="000000"/>
                <w:sz w:val="16"/>
                <w:szCs w:val="16"/>
              </w:rPr>
            </w:pPr>
            <w:r w:rsidRPr="00F07F67">
              <w:rPr>
                <w:color w:val="000000"/>
                <w:sz w:val="16"/>
                <w:szCs w:val="16"/>
              </w:rPr>
              <w:t>GARun235-1</w:t>
            </w:r>
          </w:p>
        </w:tc>
        <w:tc>
          <w:tcPr>
            <w:tcW w:w="496" w:type="pct"/>
            <w:shd w:val="clear" w:color="auto" w:fill="auto"/>
            <w:noWrap/>
            <w:vAlign w:val="bottom"/>
            <w:hideMark/>
          </w:tcPr>
          <w:p w14:paraId="6C8A5588" w14:textId="77777777" w:rsidR="008230A9" w:rsidRPr="00F07F67" w:rsidRDefault="008230A9" w:rsidP="00F07F67">
            <w:pPr>
              <w:spacing w:line="480" w:lineRule="auto"/>
              <w:jc w:val="right"/>
              <w:rPr>
                <w:color w:val="000000"/>
                <w:sz w:val="16"/>
                <w:szCs w:val="16"/>
              </w:rPr>
            </w:pPr>
            <w:r w:rsidRPr="00F07F67">
              <w:rPr>
                <w:color w:val="000000"/>
                <w:sz w:val="16"/>
                <w:szCs w:val="16"/>
              </w:rPr>
              <w:t>131.53</w:t>
            </w:r>
          </w:p>
        </w:tc>
        <w:tc>
          <w:tcPr>
            <w:tcW w:w="495" w:type="pct"/>
            <w:shd w:val="clear" w:color="auto" w:fill="auto"/>
            <w:noWrap/>
            <w:vAlign w:val="bottom"/>
            <w:hideMark/>
          </w:tcPr>
          <w:p w14:paraId="120042E9" w14:textId="77777777" w:rsidR="008230A9" w:rsidRPr="00F07F67" w:rsidRDefault="008230A9" w:rsidP="00F07F67">
            <w:pPr>
              <w:spacing w:line="480" w:lineRule="auto"/>
              <w:jc w:val="right"/>
              <w:rPr>
                <w:color w:val="000000"/>
                <w:sz w:val="16"/>
                <w:szCs w:val="16"/>
              </w:rPr>
            </w:pPr>
            <w:r w:rsidRPr="00F07F67">
              <w:rPr>
                <w:color w:val="000000"/>
                <w:sz w:val="16"/>
                <w:szCs w:val="16"/>
              </w:rPr>
              <w:t>131.58</w:t>
            </w:r>
          </w:p>
        </w:tc>
        <w:tc>
          <w:tcPr>
            <w:tcW w:w="468" w:type="pct"/>
            <w:shd w:val="clear" w:color="auto" w:fill="auto"/>
            <w:noWrap/>
            <w:vAlign w:val="bottom"/>
            <w:hideMark/>
          </w:tcPr>
          <w:p w14:paraId="2F13ABE7" w14:textId="77777777" w:rsidR="008230A9" w:rsidRPr="00F07F67" w:rsidRDefault="008230A9" w:rsidP="00F07F67">
            <w:pPr>
              <w:spacing w:line="480" w:lineRule="auto"/>
              <w:jc w:val="right"/>
              <w:rPr>
                <w:color w:val="000000"/>
                <w:sz w:val="16"/>
                <w:szCs w:val="16"/>
              </w:rPr>
            </w:pPr>
            <w:r w:rsidRPr="00F07F67">
              <w:rPr>
                <w:color w:val="000000"/>
                <w:sz w:val="16"/>
                <w:szCs w:val="16"/>
              </w:rPr>
              <w:t>-0.162</w:t>
            </w:r>
          </w:p>
        </w:tc>
        <w:tc>
          <w:tcPr>
            <w:tcW w:w="470" w:type="pct"/>
            <w:shd w:val="clear" w:color="auto" w:fill="auto"/>
            <w:noWrap/>
            <w:vAlign w:val="bottom"/>
            <w:hideMark/>
          </w:tcPr>
          <w:p w14:paraId="20B68CCB" w14:textId="77777777" w:rsidR="008230A9" w:rsidRPr="00F07F67" w:rsidRDefault="008230A9" w:rsidP="00F07F67">
            <w:pPr>
              <w:spacing w:line="480" w:lineRule="auto"/>
              <w:jc w:val="right"/>
              <w:rPr>
                <w:color w:val="000000"/>
                <w:sz w:val="16"/>
                <w:szCs w:val="16"/>
              </w:rPr>
            </w:pPr>
            <w:r w:rsidRPr="00F07F67">
              <w:rPr>
                <w:color w:val="000000"/>
                <w:sz w:val="16"/>
                <w:szCs w:val="16"/>
              </w:rPr>
              <w:t>0.285</w:t>
            </w:r>
          </w:p>
        </w:tc>
        <w:tc>
          <w:tcPr>
            <w:tcW w:w="495" w:type="pct"/>
            <w:shd w:val="clear" w:color="auto" w:fill="auto"/>
            <w:noWrap/>
            <w:vAlign w:val="bottom"/>
            <w:hideMark/>
          </w:tcPr>
          <w:p w14:paraId="1644135A" w14:textId="77777777" w:rsidR="008230A9" w:rsidRPr="00F07F67" w:rsidRDefault="008230A9" w:rsidP="00F07F67">
            <w:pPr>
              <w:spacing w:line="480" w:lineRule="auto"/>
              <w:jc w:val="right"/>
              <w:rPr>
                <w:color w:val="000000"/>
                <w:sz w:val="16"/>
                <w:szCs w:val="16"/>
              </w:rPr>
            </w:pPr>
            <w:r w:rsidRPr="00F07F67">
              <w:rPr>
                <w:color w:val="000000"/>
                <w:sz w:val="16"/>
                <w:szCs w:val="16"/>
              </w:rPr>
              <w:t>-8.3</w:t>
            </w:r>
          </w:p>
        </w:tc>
        <w:tc>
          <w:tcPr>
            <w:tcW w:w="495" w:type="pct"/>
            <w:shd w:val="clear" w:color="auto" w:fill="auto"/>
            <w:noWrap/>
            <w:vAlign w:val="bottom"/>
            <w:hideMark/>
          </w:tcPr>
          <w:p w14:paraId="4CA721BC" w14:textId="77777777" w:rsidR="008230A9" w:rsidRPr="00F07F67" w:rsidRDefault="008230A9" w:rsidP="00F07F67">
            <w:pPr>
              <w:spacing w:line="480" w:lineRule="auto"/>
              <w:jc w:val="right"/>
              <w:rPr>
                <w:sz w:val="16"/>
                <w:szCs w:val="16"/>
              </w:rPr>
            </w:pPr>
            <w:r w:rsidRPr="00F07F67">
              <w:rPr>
                <w:sz w:val="16"/>
                <w:szCs w:val="16"/>
              </w:rPr>
              <w:t>29.4</w:t>
            </w:r>
          </w:p>
        </w:tc>
        <w:tc>
          <w:tcPr>
            <w:tcW w:w="469" w:type="pct"/>
            <w:shd w:val="clear" w:color="auto" w:fill="auto"/>
            <w:noWrap/>
            <w:vAlign w:val="bottom"/>
            <w:hideMark/>
          </w:tcPr>
          <w:p w14:paraId="42C6126C" w14:textId="77777777" w:rsidR="008230A9" w:rsidRPr="00F07F67" w:rsidRDefault="008230A9" w:rsidP="00F07F67">
            <w:pPr>
              <w:spacing w:line="480" w:lineRule="auto"/>
              <w:jc w:val="right"/>
              <w:rPr>
                <w:color w:val="000000"/>
                <w:sz w:val="16"/>
                <w:szCs w:val="16"/>
              </w:rPr>
            </w:pPr>
            <w:r w:rsidRPr="00F07F67">
              <w:rPr>
                <w:color w:val="000000"/>
                <w:sz w:val="16"/>
                <w:szCs w:val="16"/>
              </w:rPr>
              <w:t>0.608</w:t>
            </w:r>
          </w:p>
        </w:tc>
        <w:tc>
          <w:tcPr>
            <w:tcW w:w="504" w:type="pct"/>
            <w:shd w:val="clear" w:color="auto" w:fill="auto"/>
            <w:noWrap/>
            <w:vAlign w:val="bottom"/>
            <w:hideMark/>
          </w:tcPr>
          <w:p w14:paraId="43BD8D01" w14:textId="77777777" w:rsidR="008230A9" w:rsidRPr="00F07F67" w:rsidRDefault="008230A9" w:rsidP="00F07F67">
            <w:pPr>
              <w:spacing w:line="480" w:lineRule="auto"/>
              <w:jc w:val="right"/>
              <w:rPr>
                <w:color w:val="000000"/>
                <w:sz w:val="16"/>
                <w:szCs w:val="16"/>
              </w:rPr>
            </w:pPr>
            <w:r w:rsidRPr="00F07F67">
              <w:rPr>
                <w:color w:val="000000"/>
                <w:sz w:val="16"/>
                <w:szCs w:val="16"/>
              </w:rPr>
              <w:t>-7.7</w:t>
            </w:r>
          </w:p>
        </w:tc>
        <w:tc>
          <w:tcPr>
            <w:tcW w:w="510" w:type="pct"/>
            <w:shd w:val="clear" w:color="auto" w:fill="auto"/>
            <w:noWrap/>
            <w:vAlign w:val="bottom"/>
            <w:hideMark/>
          </w:tcPr>
          <w:p w14:paraId="59D73C0C" w14:textId="77777777" w:rsidR="008230A9" w:rsidRPr="00F07F67" w:rsidRDefault="008230A9" w:rsidP="00F07F67">
            <w:pPr>
              <w:spacing w:line="480" w:lineRule="auto"/>
              <w:jc w:val="right"/>
              <w:rPr>
                <w:color w:val="000000"/>
                <w:sz w:val="16"/>
                <w:szCs w:val="16"/>
              </w:rPr>
            </w:pPr>
            <w:r w:rsidRPr="00F07F67">
              <w:rPr>
                <w:color w:val="000000"/>
                <w:sz w:val="16"/>
                <w:szCs w:val="16"/>
              </w:rPr>
              <w:t>31.3</w:t>
            </w:r>
          </w:p>
        </w:tc>
      </w:tr>
      <w:tr w:rsidR="008230A9" w:rsidRPr="00F07F67" w14:paraId="1FE691B3" w14:textId="77777777" w:rsidTr="004822EB">
        <w:trPr>
          <w:trHeight w:val="283"/>
          <w:jc w:val="center"/>
        </w:trPr>
        <w:tc>
          <w:tcPr>
            <w:tcW w:w="596" w:type="pct"/>
            <w:shd w:val="clear" w:color="auto" w:fill="auto"/>
            <w:noWrap/>
            <w:vAlign w:val="bottom"/>
          </w:tcPr>
          <w:p w14:paraId="554B928C" w14:textId="77777777" w:rsidR="008230A9" w:rsidRPr="00F07F67" w:rsidRDefault="008230A9" w:rsidP="00F07F67">
            <w:pPr>
              <w:spacing w:line="480" w:lineRule="auto"/>
              <w:rPr>
                <w:color w:val="000000"/>
                <w:sz w:val="16"/>
                <w:szCs w:val="16"/>
              </w:rPr>
            </w:pPr>
            <w:r w:rsidRPr="00F07F67">
              <w:rPr>
                <w:color w:val="000000"/>
                <w:sz w:val="16"/>
                <w:szCs w:val="16"/>
              </w:rPr>
              <w:lastRenderedPageBreak/>
              <w:t>GARun235-2</w:t>
            </w:r>
          </w:p>
        </w:tc>
        <w:tc>
          <w:tcPr>
            <w:tcW w:w="496" w:type="pct"/>
            <w:shd w:val="clear" w:color="auto" w:fill="auto"/>
            <w:noWrap/>
            <w:vAlign w:val="bottom"/>
          </w:tcPr>
          <w:p w14:paraId="4F41E152" w14:textId="77777777" w:rsidR="008230A9" w:rsidRPr="00F07F67" w:rsidRDefault="008230A9" w:rsidP="00F07F67">
            <w:pPr>
              <w:spacing w:line="480" w:lineRule="auto"/>
              <w:jc w:val="right"/>
              <w:rPr>
                <w:color w:val="000000"/>
                <w:sz w:val="16"/>
                <w:szCs w:val="16"/>
              </w:rPr>
            </w:pPr>
            <w:r w:rsidRPr="00F07F67">
              <w:rPr>
                <w:color w:val="000000"/>
                <w:sz w:val="16"/>
                <w:szCs w:val="16"/>
              </w:rPr>
              <w:t>131.53</w:t>
            </w:r>
          </w:p>
        </w:tc>
        <w:tc>
          <w:tcPr>
            <w:tcW w:w="495" w:type="pct"/>
            <w:shd w:val="clear" w:color="auto" w:fill="auto"/>
            <w:noWrap/>
            <w:vAlign w:val="bottom"/>
          </w:tcPr>
          <w:p w14:paraId="2D6DE62D" w14:textId="77777777" w:rsidR="008230A9" w:rsidRPr="00F07F67" w:rsidRDefault="008230A9" w:rsidP="00F07F67">
            <w:pPr>
              <w:spacing w:line="480" w:lineRule="auto"/>
              <w:jc w:val="right"/>
              <w:rPr>
                <w:color w:val="000000"/>
                <w:sz w:val="16"/>
                <w:szCs w:val="16"/>
              </w:rPr>
            </w:pPr>
            <w:r w:rsidRPr="00F07F67">
              <w:rPr>
                <w:color w:val="000000"/>
                <w:sz w:val="16"/>
                <w:szCs w:val="16"/>
              </w:rPr>
              <w:t>131.58</w:t>
            </w:r>
          </w:p>
        </w:tc>
        <w:tc>
          <w:tcPr>
            <w:tcW w:w="468" w:type="pct"/>
            <w:shd w:val="clear" w:color="auto" w:fill="auto"/>
            <w:noWrap/>
            <w:vAlign w:val="bottom"/>
          </w:tcPr>
          <w:p w14:paraId="6C240896" w14:textId="77777777" w:rsidR="008230A9" w:rsidRPr="00F07F67" w:rsidRDefault="008230A9" w:rsidP="00F07F67">
            <w:pPr>
              <w:spacing w:line="480" w:lineRule="auto"/>
              <w:jc w:val="right"/>
              <w:rPr>
                <w:color w:val="000000"/>
                <w:sz w:val="16"/>
                <w:szCs w:val="16"/>
              </w:rPr>
            </w:pPr>
            <w:r w:rsidRPr="00F07F67">
              <w:rPr>
                <w:color w:val="000000"/>
                <w:sz w:val="16"/>
                <w:szCs w:val="16"/>
              </w:rPr>
              <w:t>0.063</w:t>
            </w:r>
          </w:p>
        </w:tc>
        <w:tc>
          <w:tcPr>
            <w:tcW w:w="470" w:type="pct"/>
            <w:shd w:val="clear" w:color="auto" w:fill="auto"/>
            <w:noWrap/>
            <w:vAlign w:val="bottom"/>
          </w:tcPr>
          <w:p w14:paraId="3D6A6432" w14:textId="77777777" w:rsidR="008230A9" w:rsidRPr="00F07F67" w:rsidRDefault="008230A9" w:rsidP="00F07F67">
            <w:pPr>
              <w:spacing w:line="480" w:lineRule="auto"/>
              <w:jc w:val="right"/>
              <w:rPr>
                <w:color w:val="000000"/>
                <w:sz w:val="16"/>
                <w:szCs w:val="16"/>
              </w:rPr>
            </w:pPr>
            <w:r w:rsidRPr="00F07F67">
              <w:rPr>
                <w:color w:val="000000"/>
                <w:sz w:val="16"/>
                <w:szCs w:val="16"/>
              </w:rPr>
              <w:t>0.728</w:t>
            </w:r>
          </w:p>
        </w:tc>
        <w:tc>
          <w:tcPr>
            <w:tcW w:w="495" w:type="pct"/>
            <w:shd w:val="clear" w:color="auto" w:fill="auto"/>
            <w:noWrap/>
            <w:vAlign w:val="bottom"/>
          </w:tcPr>
          <w:p w14:paraId="359295D3" w14:textId="77777777" w:rsidR="008230A9" w:rsidRPr="00F07F67" w:rsidRDefault="008230A9" w:rsidP="00F07F67">
            <w:pPr>
              <w:spacing w:line="480" w:lineRule="auto"/>
              <w:jc w:val="right"/>
              <w:rPr>
                <w:color w:val="000000"/>
                <w:sz w:val="16"/>
                <w:szCs w:val="16"/>
              </w:rPr>
            </w:pPr>
            <w:r w:rsidRPr="00F07F67">
              <w:rPr>
                <w:color w:val="000000"/>
                <w:sz w:val="16"/>
                <w:szCs w:val="16"/>
              </w:rPr>
              <w:t>-14.4</w:t>
            </w:r>
          </w:p>
        </w:tc>
        <w:tc>
          <w:tcPr>
            <w:tcW w:w="495" w:type="pct"/>
            <w:shd w:val="clear" w:color="auto" w:fill="auto"/>
            <w:noWrap/>
            <w:vAlign w:val="bottom"/>
          </w:tcPr>
          <w:p w14:paraId="538A9A51" w14:textId="77777777" w:rsidR="008230A9" w:rsidRPr="00F07F67" w:rsidRDefault="008230A9" w:rsidP="00F07F67">
            <w:pPr>
              <w:spacing w:line="480" w:lineRule="auto"/>
              <w:jc w:val="right"/>
              <w:rPr>
                <w:color w:val="000000"/>
                <w:sz w:val="16"/>
                <w:szCs w:val="16"/>
              </w:rPr>
            </w:pPr>
            <w:r w:rsidRPr="00F07F67">
              <w:rPr>
                <w:color w:val="000000"/>
                <w:sz w:val="16"/>
                <w:szCs w:val="16"/>
              </w:rPr>
              <w:t>34.5</w:t>
            </w:r>
          </w:p>
        </w:tc>
        <w:tc>
          <w:tcPr>
            <w:tcW w:w="469" w:type="pct"/>
            <w:shd w:val="clear" w:color="auto" w:fill="auto"/>
            <w:noWrap/>
            <w:vAlign w:val="bottom"/>
          </w:tcPr>
          <w:p w14:paraId="074EE707" w14:textId="77777777" w:rsidR="008230A9" w:rsidRPr="00F07F67" w:rsidRDefault="008230A9" w:rsidP="00F07F67">
            <w:pPr>
              <w:spacing w:line="480" w:lineRule="auto"/>
              <w:jc w:val="right"/>
              <w:rPr>
                <w:color w:val="000000"/>
                <w:sz w:val="16"/>
                <w:szCs w:val="16"/>
              </w:rPr>
            </w:pPr>
            <w:r w:rsidRPr="00F07F67">
              <w:rPr>
                <w:color w:val="000000"/>
                <w:sz w:val="16"/>
                <w:szCs w:val="16"/>
              </w:rPr>
              <w:t>0.603</w:t>
            </w:r>
          </w:p>
        </w:tc>
        <w:tc>
          <w:tcPr>
            <w:tcW w:w="504" w:type="pct"/>
            <w:shd w:val="clear" w:color="auto" w:fill="auto"/>
            <w:noWrap/>
            <w:vAlign w:val="bottom"/>
          </w:tcPr>
          <w:p w14:paraId="7901A399" w14:textId="77777777" w:rsidR="008230A9" w:rsidRPr="00F07F67" w:rsidRDefault="008230A9" w:rsidP="00F07F67">
            <w:pPr>
              <w:spacing w:line="480" w:lineRule="auto"/>
              <w:jc w:val="right"/>
              <w:rPr>
                <w:color w:val="000000"/>
                <w:sz w:val="16"/>
                <w:szCs w:val="16"/>
              </w:rPr>
            </w:pPr>
            <w:r w:rsidRPr="00F07F67">
              <w:rPr>
                <w:color w:val="000000"/>
                <w:sz w:val="16"/>
                <w:szCs w:val="16"/>
              </w:rPr>
              <w:t>-14.6</w:t>
            </w:r>
          </w:p>
        </w:tc>
        <w:tc>
          <w:tcPr>
            <w:tcW w:w="510" w:type="pct"/>
            <w:shd w:val="clear" w:color="auto" w:fill="auto"/>
            <w:noWrap/>
            <w:vAlign w:val="bottom"/>
          </w:tcPr>
          <w:p w14:paraId="4EEE1D4A" w14:textId="77777777" w:rsidR="008230A9" w:rsidRPr="00F07F67" w:rsidRDefault="008230A9" w:rsidP="00F07F67">
            <w:pPr>
              <w:spacing w:line="480" w:lineRule="auto"/>
              <w:jc w:val="right"/>
              <w:rPr>
                <w:color w:val="000000"/>
                <w:sz w:val="16"/>
                <w:szCs w:val="16"/>
              </w:rPr>
            </w:pPr>
            <w:r w:rsidRPr="00F07F67">
              <w:rPr>
                <w:color w:val="000000"/>
                <w:sz w:val="16"/>
                <w:szCs w:val="16"/>
              </w:rPr>
              <w:t>33.8</w:t>
            </w:r>
          </w:p>
        </w:tc>
      </w:tr>
      <w:tr w:rsidR="008230A9" w:rsidRPr="00F07F67" w14:paraId="552C2169" w14:textId="77777777" w:rsidTr="004822EB">
        <w:trPr>
          <w:trHeight w:val="283"/>
          <w:jc w:val="center"/>
        </w:trPr>
        <w:tc>
          <w:tcPr>
            <w:tcW w:w="596" w:type="pct"/>
            <w:shd w:val="clear" w:color="auto" w:fill="auto"/>
            <w:noWrap/>
            <w:vAlign w:val="bottom"/>
          </w:tcPr>
          <w:p w14:paraId="6B70567E" w14:textId="77777777" w:rsidR="008230A9" w:rsidRPr="00F07F67" w:rsidRDefault="008230A9" w:rsidP="00F07F67">
            <w:pPr>
              <w:spacing w:line="480" w:lineRule="auto"/>
              <w:rPr>
                <w:color w:val="000000"/>
                <w:sz w:val="16"/>
                <w:szCs w:val="16"/>
              </w:rPr>
            </w:pPr>
            <w:r w:rsidRPr="00F07F67">
              <w:rPr>
                <w:color w:val="000000"/>
                <w:sz w:val="16"/>
                <w:szCs w:val="16"/>
              </w:rPr>
              <w:t>GARun243-1</w:t>
            </w:r>
          </w:p>
        </w:tc>
        <w:tc>
          <w:tcPr>
            <w:tcW w:w="496" w:type="pct"/>
            <w:shd w:val="clear" w:color="auto" w:fill="auto"/>
            <w:noWrap/>
            <w:vAlign w:val="bottom"/>
          </w:tcPr>
          <w:p w14:paraId="4FB31124" w14:textId="77777777" w:rsidR="008230A9" w:rsidRPr="00F07F67" w:rsidRDefault="008230A9" w:rsidP="00F07F67">
            <w:pPr>
              <w:spacing w:line="480" w:lineRule="auto"/>
              <w:jc w:val="right"/>
              <w:rPr>
                <w:color w:val="000000"/>
                <w:sz w:val="16"/>
                <w:szCs w:val="16"/>
              </w:rPr>
            </w:pPr>
            <w:r w:rsidRPr="00F07F67">
              <w:rPr>
                <w:color w:val="000000"/>
                <w:sz w:val="16"/>
                <w:szCs w:val="16"/>
              </w:rPr>
              <w:t>135.81</w:t>
            </w:r>
          </w:p>
        </w:tc>
        <w:tc>
          <w:tcPr>
            <w:tcW w:w="495" w:type="pct"/>
            <w:shd w:val="clear" w:color="auto" w:fill="auto"/>
            <w:noWrap/>
            <w:vAlign w:val="bottom"/>
          </w:tcPr>
          <w:p w14:paraId="23A5652D" w14:textId="77777777" w:rsidR="008230A9" w:rsidRPr="00F07F67" w:rsidRDefault="008230A9" w:rsidP="00F07F67">
            <w:pPr>
              <w:spacing w:line="480" w:lineRule="auto"/>
              <w:jc w:val="right"/>
              <w:rPr>
                <w:color w:val="000000"/>
                <w:sz w:val="16"/>
                <w:szCs w:val="16"/>
              </w:rPr>
            </w:pPr>
            <w:r w:rsidRPr="00F07F67">
              <w:rPr>
                <w:color w:val="000000"/>
                <w:sz w:val="16"/>
                <w:szCs w:val="16"/>
              </w:rPr>
              <w:t>135.86</w:t>
            </w:r>
          </w:p>
        </w:tc>
        <w:tc>
          <w:tcPr>
            <w:tcW w:w="468" w:type="pct"/>
            <w:shd w:val="clear" w:color="auto" w:fill="auto"/>
            <w:noWrap/>
            <w:vAlign w:val="bottom"/>
          </w:tcPr>
          <w:p w14:paraId="1B2733AF" w14:textId="77777777" w:rsidR="008230A9" w:rsidRPr="00F07F67" w:rsidRDefault="008230A9" w:rsidP="00F07F67">
            <w:pPr>
              <w:spacing w:line="480" w:lineRule="auto"/>
              <w:jc w:val="right"/>
              <w:rPr>
                <w:color w:val="000000"/>
                <w:sz w:val="16"/>
                <w:szCs w:val="16"/>
              </w:rPr>
            </w:pPr>
            <w:r w:rsidRPr="00F07F67">
              <w:rPr>
                <w:color w:val="000000"/>
                <w:sz w:val="16"/>
                <w:szCs w:val="16"/>
              </w:rPr>
              <w:t>-0.097</w:t>
            </w:r>
          </w:p>
        </w:tc>
        <w:tc>
          <w:tcPr>
            <w:tcW w:w="470" w:type="pct"/>
            <w:shd w:val="clear" w:color="auto" w:fill="auto"/>
            <w:noWrap/>
            <w:vAlign w:val="bottom"/>
          </w:tcPr>
          <w:p w14:paraId="49F68D3A" w14:textId="77777777" w:rsidR="008230A9" w:rsidRPr="00F07F67" w:rsidRDefault="008230A9" w:rsidP="00F07F67">
            <w:pPr>
              <w:spacing w:line="480" w:lineRule="auto"/>
              <w:jc w:val="right"/>
              <w:rPr>
                <w:color w:val="000000"/>
                <w:sz w:val="16"/>
                <w:szCs w:val="16"/>
              </w:rPr>
            </w:pPr>
            <w:r w:rsidRPr="00F07F67">
              <w:rPr>
                <w:color w:val="000000"/>
                <w:sz w:val="16"/>
                <w:szCs w:val="16"/>
              </w:rPr>
              <w:t>-0.093</w:t>
            </w:r>
          </w:p>
        </w:tc>
        <w:tc>
          <w:tcPr>
            <w:tcW w:w="495" w:type="pct"/>
            <w:shd w:val="clear" w:color="auto" w:fill="auto"/>
            <w:noWrap/>
            <w:vAlign w:val="bottom"/>
          </w:tcPr>
          <w:p w14:paraId="1294BCF2" w14:textId="77777777" w:rsidR="008230A9" w:rsidRPr="00F07F67" w:rsidRDefault="008230A9" w:rsidP="00F07F67">
            <w:pPr>
              <w:spacing w:line="480" w:lineRule="auto"/>
              <w:jc w:val="right"/>
              <w:rPr>
                <w:color w:val="000000"/>
                <w:sz w:val="16"/>
                <w:szCs w:val="16"/>
              </w:rPr>
            </w:pPr>
            <w:r w:rsidRPr="00F07F67">
              <w:rPr>
                <w:color w:val="000000"/>
                <w:sz w:val="16"/>
                <w:szCs w:val="16"/>
              </w:rPr>
              <w:t>3.6</w:t>
            </w:r>
          </w:p>
        </w:tc>
        <w:tc>
          <w:tcPr>
            <w:tcW w:w="495" w:type="pct"/>
            <w:shd w:val="clear" w:color="auto" w:fill="auto"/>
            <w:noWrap/>
            <w:vAlign w:val="bottom"/>
          </w:tcPr>
          <w:p w14:paraId="6F213F57" w14:textId="77777777" w:rsidR="008230A9" w:rsidRPr="00F07F67" w:rsidRDefault="008230A9" w:rsidP="00F07F67">
            <w:pPr>
              <w:spacing w:line="480" w:lineRule="auto"/>
              <w:jc w:val="right"/>
              <w:rPr>
                <w:color w:val="000000"/>
                <w:sz w:val="16"/>
                <w:szCs w:val="16"/>
              </w:rPr>
            </w:pPr>
            <w:r w:rsidRPr="00F07F67">
              <w:rPr>
                <w:color w:val="000000"/>
                <w:sz w:val="16"/>
                <w:szCs w:val="16"/>
              </w:rPr>
              <w:t>19.2</w:t>
            </w:r>
          </w:p>
        </w:tc>
        <w:tc>
          <w:tcPr>
            <w:tcW w:w="469" w:type="pct"/>
            <w:shd w:val="clear" w:color="auto" w:fill="auto"/>
            <w:noWrap/>
            <w:vAlign w:val="bottom"/>
          </w:tcPr>
          <w:p w14:paraId="6987EBFB" w14:textId="77777777" w:rsidR="008230A9" w:rsidRPr="00F07F67" w:rsidRDefault="008230A9" w:rsidP="00F07F67">
            <w:pPr>
              <w:spacing w:line="480" w:lineRule="auto"/>
              <w:jc w:val="right"/>
              <w:rPr>
                <w:color w:val="000000"/>
                <w:sz w:val="16"/>
                <w:szCs w:val="16"/>
              </w:rPr>
            </w:pPr>
            <w:r w:rsidRPr="00F07F67">
              <w:rPr>
                <w:color w:val="000000"/>
                <w:sz w:val="16"/>
                <w:szCs w:val="16"/>
              </w:rPr>
              <w:t>0.101</w:t>
            </w:r>
          </w:p>
        </w:tc>
        <w:tc>
          <w:tcPr>
            <w:tcW w:w="504" w:type="pct"/>
            <w:shd w:val="clear" w:color="auto" w:fill="auto"/>
            <w:noWrap/>
            <w:vAlign w:val="bottom"/>
          </w:tcPr>
          <w:p w14:paraId="1E74F44C" w14:textId="77777777" w:rsidR="008230A9" w:rsidRPr="00F07F67" w:rsidRDefault="008230A9" w:rsidP="00F07F67">
            <w:pPr>
              <w:spacing w:line="480" w:lineRule="auto"/>
              <w:jc w:val="right"/>
              <w:rPr>
                <w:color w:val="000000"/>
                <w:sz w:val="16"/>
                <w:szCs w:val="16"/>
              </w:rPr>
            </w:pPr>
            <w:r w:rsidRPr="00F07F67">
              <w:rPr>
                <w:color w:val="000000"/>
                <w:sz w:val="16"/>
                <w:szCs w:val="16"/>
              </w:rPr>
              <w:t>4.0</w:t>
            </w:r>
          </w:p>
        </w:tc>
        <w:tc>
          <w:tcPr>
            <w:tcW w:w="510" w:type="pct"/>
            <w:shd w:val="clear" w:color="auto" w:fill="auto"/>
            <w:noWrap/>
            <w:vAlign w:val="bottom"/>
          </w:tcPr>
          <w:p w14:paraId="07CCC19C" w14:textId="77777777" w:rsidR="008230A9" w:rsidRPr="00F07F67" w:rsidRDefault="008230A9" w:rsidP="00F07F67">
            <w:pPr>
              <w:spacing w:line="480" w:lineRule="auto"/>
              <w:jc w:val="right"/>
              <w:rPr>
                <w:color w:val="000000"/>
                <w:sz w:val="16"/>
                <w:szCs w:val="16"/>
              </w:rPr>
            </w:pPr>
            <w:r w:rsidRPr="00F07F67">
              <w:rPr>
                <w:color w:val="000000"/>
                <w:sz w:val="16"/>
                <w:szCs w:val="16"/>
              </w:rPr>
              <w:t>20.4</w:t>
            </w:r>
          </w:p>
        </w:tc>
      </w:tr>
      <w:tr w:rsidR="008230A9" w:rsidRPr="00F07F67" w14:paraId="761C2B37" w14:textId="77777777" w:rsidTr="004822EB">
        <w:trPr>
          <w:trHeight w:val="283"/>
          <w:jc w:val="center"/>
        </w:trPr>
        <w:tc>
          <w:tcPr>
            <w:tcW w:w="596" w:type="pct"/>
            <w:shd w:val="clear" w:color="auto" w:fill="auto"/>
            <w:noWrap/>
            <w:vAlign w:val="bottom"/>
          </w:tcPr>
          <w:p w14:paraId="190AABA3" w14:textId="77777777" w:rsidR="008230A9" w:rsidRPr="00F07F67" w:rsidRDefault="008230A9" w:rsidP="00F07F67">
            <w:pPr>
              <w:spacing w:line="480" w:lineRule="auto"/>
              <w:rPr>
                <w:color w:val="000000"/>
                <w:sz w:val="16"/>
                <w:szCs w:val="16"/>
              </w:rPr>
            </w:pPr>
            <w:r w:rsidRPr="00F07F67">
              <w:rPr>
                <w:color w:val="000000"/>
                <w:sz w:val="16"/>
                <w:szCs w:val="16"/>
              </w:rPr>
              <w:t>GARun243-2</w:t>
            </w:r>
          </w:p>
        </w:tc>
        <w:tc>
          <w:tcPr>
            <w:tcW w:w="496" w:type="pct"/>
            <w:shd w:val="clear" w:color="auto" w:fill="auto"/>
            <w:noWrap/>
            <w:vAlign w:val="bottom"/>
          </w:tcPr>
          <w:p w14:paraId="496754AC" w14:textId="77777777" w:rsidR="008230A9" w:rsidRPr="00F07F67" w:rsidRDefault="008230A9" w:rsidP="00F07F67">
            <w:pPr>
              <w:spacing w:line="480" w:lineRule="auto"/>
              <w:jc w:val="right"/>
              <w:rPr>
                <w:color w:val="000000"/>
                <w:sz w:val="16"/>
                <w:szCs w:val="16"/>
              </w:rPr>
            </w:pPr>
            <w:r w:rsidRPr="00F07F67">
              <w:rPr>
                <w:color w:val="000000"/>
                <w:sz w:val="16"/>
                <w:szCs w:val="16"/>
              </w:rPr>
              <w:t>135.81</w:t>
            </w:r>
          </w:p>
        </w:tc>
        <w:tc>
          <w:tcPr>
            <w:tcW w:w="495" w:type="pct"/>
            <w:shd w:val="clear" w:color="auto" w:fill="auto"/>
            <w:noWrap/>
            <w:vAlign w:val="bottom"/>
          </w:tcPr>
          <w:p w14:paraId="1C2816C4" w14:textId="77777777" w:rsidR="008230A9" w:rsidRPr="00F07F67" w:rsidRDefault="008230A9" w:rsidP="00F07F67">
            <w:pPr>
              <w:spacing w:line="480" w:lineRule="auto"/>
              <w:jc w:val="right"/>
              <w:rPr>
                <w:color w:val="000000"/>
                <w:sz w:val="16"/>
                <w:szCs w:val="16"/>
              </w:rPr>
            </w:pPr>
            <w:r w:rsidRPr="00F07F67">
              <w:rPr>
                <w:color w:val="000000"/>
                <w:sz w:val="16"/>
                <w:szCs w:val="16"/>
              </w:rPr>
              <w:t>135.86</w:t>
            </w:r>
          </w:p>
        </w:tc>
        <w:tc>
          <w:tcPr>
            <w:tcW w:w="468" w:type="pct"/>
            <w:shd w:val="clear" w:color="auto" w:fill="auto"/>
            <w:noWrap/>
            <w:vAlign w:val="bottom"/>
          </w:tcPr>
          <w:p w14:paraId="48FE0D3B" w14:textId="77777777" w:rsidR="008230A9" w:rsidRPr="00F07F67" w:rsidRDefault="008230A9" w:rsidP="00F07F67">
            <w:pPr>
              <w:spacing w:line="480" w:lineRule="auto"/>
              <w:jc w:val="right"/>
              <w:rPr>
                <w:color w:val="000000"/>
                <w:sz w:val="16"/>
                <w:szCs w:val="16"/>
              </w:rPr>
            </w:pPr>
            <w:r w:rsidRPr="00F07F67">
              <w:rPr>
                <w:color w:val="000000"/>
                <w:sz w:val="16"/>
                <w:szCs w:val="16"/>
              </w:rPr>
              <w:t>-0.004</w:t>
            </w:r>
          </w:p>
        </w:tc>
        <w:tc>
          <w:tcPr>
            <w:tcW w:w="470" w:type="pct"/>
            <w:shd w:val="clear" w:color="auto" w:fill="auto"/>
            <w:noWrap/>
            <w:vAlign w:val="bottom"/>
          </w:tcPr>
          <w:p w14:paraId="554E7AD5" w14:textId="77777777" w:rsidR="008230A9" w:rsidRPr="00F07F67" w:rsidRDefault="008230A9" w:rsidP="00F07F67">
            <w:pPr>
              <w:spacing w:line="480" w:lineRule="auto"/>
              <w:jc w:val="right"/>
              <w:rPr>
                <w:color w:val="000000"/>
                <w:sz w:val="16"/>
                <w:szCs w:val="16"/>
              </w:rPr>
            </w:pPr>
            <w:r w:rsidRPr="00F07F67">
              <w:rPr>
                <w:color w:val="000000"/>
                <w:sz w:val="16"/>
                <w:szCs w:val="16"/>
              </w:rPr>
              <w:t>0.074</w:t>
            </w:r>
          </w:p>
        </w:tc>
        <w:tc>
          <w:tcPr>
            <w:tcW w:w="495" w:type="pct"/>
            <w:shd w:val="clear" w:color="auto" w:fill="auto"/>
            <w:noWrap/>
            <w:vAlign w:val="bottom"/>
          </w:tcPr>
          <w:p w14:paraId="3ECB1485" w14:textId="77777777" w:rsidR="008230A9" w:rsidRPr="00F07F67" w:rsidRDefault="008230A9" w:rsidP="00F07F67">
            <w:pPr>
              <w:spacing w:line="480" w:lineRule="auto"/>
              <w:jc w:val="right"/>
              <w:rPr>
                <w:color w:val="000000"/>
                <w:sz w:val="16"/>
                <w:szCs w:val="16"/>
              </w:rPr>
            </w:pPr>
            <w:r w:rsidRPr="00F07F67">
              <w:rPr>
                <w:color w:val="000000"/>
                <w:sz w:val="16"/>
                <w:szCs w:val="16"/>
              </w:rPr>
              <w:t>12.1</w:t>
            </w:r>
          </w:p>
        </w:tc>
        <w:tc>
          <w:tcPr>
            <w:tcW w:w="495" w:type="pct"/>
            <w:shd w:val="clear" w:color="auto" w:fill="auto"/>
            <w:noWrap/>
            <w:vAlign w:val="bottom"/>
          </w:tcPr>
          <w:p w14:paraId="0FDF15AD" w14:textId="77777777" w:rsidR="008230A9" w:rsidRPr="00F07F67" w:rsidRDefault="008230A9" w:rsidP="00F07F67">
            <w:pPr>
              <w:spacing w:line="480" w:lineRule="auto"/>
              <w:jc w:val="right"/>
              <w:rPr>
                <w:color w:val="000000"/>
                <w:sz w:val="16"/>
                <w:szCs w:val="16"/>
              </w:rPr>
            </w:pPr>
            <w:r w:rsidRPr="00F07F67">
              <w:rPr>
                <w:color w:val="000000"/>
                <w:sz w:val="16"/>
                <w:szCs w:val="16"/>
              </w:rPr>
              <w:t>29.8</w:t>
            </w:r>
          </w:p>
        </w:tc>
        <w:tc>
          <w:tcPr>
            <w:tcW w:w="469" w:type="pct"/>
            <w:shd w:val="clear" w:color="auto" w:fill="auto"/>
            <w:noWrap/>
            <w:vAlign w:val="bottom"/>
          </w:tcPr>
          <w:p w14:paraId="7C4F3BC6" w14:textId="77777777" w:rsidR="008230A9" w:rsidRPr="00F07F67" w:rsidRDefault="008230A9" w:rsidP="00F07F67">
            <w:pPr>
              <w:spacing w:line="480" w:lineRule="auto"/>
              <w:jc w:val="right"/>
              <w:rPr>
                <w:color w:val="000000"/>
                <w:sz w:val="16"/>
                <w:szCs w:val="16"/>
              </w:rPr>
            </w:pPr>
            <w:r w:rsidRPr="00F07F67">
              <w:rPr>
                <w:color w:val="000000"/>
                <w:sz w:val="16"/>
                <w:szCs w:val="16"/>
              </w:rPr>
              <w:t>0.082</w:t>
            </w:r>
          </w:p>
        </w:tc>
        <w:tc>
          <w:tcPr>
            <w:tcW w:w="504" w:type="pct"/>
            <w:shd w:val="clear" w:color="auto" w:fill="auto"/>
            <w:noWrap/>
            <w:vAlign w:val="bottom"/>
          </w:tcPr>
          <w:p w14:paraId="06B52866" w14:textId="77777777" w:rsidR="008230A9" w:rsidRPr="00F07F67" w:rsidRDefault="008230A9" w:rsidP="00F07F67">
            <w:pPr>
              <w:spacing w:line="480" w:lineRule="auto"/>
              <w:jc w:val="right"/>
              <w:rPr>
                <w:color w:val="000000"/>
                <w:sz w:val="16"/>
                <w:szCs w:val="16"/>
              </w:rPr>
            </w:pPr>
            <w:r w:rsidRPr="00F07F67">
              <w:rPr>
                <w:color w:val="000000"/>
                <w:sz w:val="16"/>
                <w:szCs w:val="16"/>
              </w:rPr>
              <w:t>12.1</w:t>
            </w:r>
          </w:p>
        </w:tc>
        <w:tc>
          <w:tcPr>
            <w:tcW w:w="510" w:type="pct"/>
            <w:shd w:val="clear" w:color="auto" w:fill="auto"/>
            <w:noWrap/>
            <w:vAlign w:val="bottom"/>
          </w:tcPr>
          <w:p w14:paraId="6EDB8221" w14:textId="77777777" w:rsidR="008230A9" w:rsidRPr="00F07F67" w:rsidRDefault="008230A9" w:rsidP="00F07F67">
            <w:pPr>
              <w:spacing w:line="480" w:lineRule="auto"/>
              <w:jc w:val="right"/>
              <w:rPr>
                <w:color w:val="000000"/>
                <w:sz w:val="16"/>
                <w:szCs w:val="16"/>
              </w:rPr>
            </w:pPr>
            <w:r w:rsidRPr="00F07F67">
              <w:rPr>
                <w:color w:val="000000"/>
                <w:sz w:val="16"/>
                <w:szCs w:val="16"/>
              </w:rPr>
              <w:t>29.9</w:t>
            </w:r>
          </w:p>
        </w:tc>
      </w:tr>
      <w:tr w:rsidR="008230A9" w:rsidRPr="00F07F67" w14:paraId="67BE8733" w14:textId="77777777" w:rsidTr="004822EB">
        <w:trPr>
          <w:trHeight w:val="283"/>
          <w:jc w:val="center"/>
        </w:trPr>
        <w:tc>
          <w:tcPr>
            <w:tcW w:w="596" w:type="pct"/>
            <w:shd w:val="clear" w:color="auto" w:fill="auto"/>
            <w:noWrap/>
            <w:vAlign w:val="bottom"/>
          </w:tcPr>
          <w:p w14:paraId="31B2C74E" w14:textId="77777777" w:rsidR="008230A9" w:rsidRPr="00F07F67" w:rsidRDefault="008230A9" w:rsidP="00F07F67">
            <w:pPr>
              <w:spacing w:line="480" w:lineRule="auto"/>
              <w:rPr>
                <w:color w:val="000000"/>
                <w:sz w:val="16"/>
                <w:szCs w:val="16"/>
              </w:rPr>
            </w:pPr>
            <w:r w:rsidRPr="00F07F67">
              <w:rPr>
                <w:color w:val="000000"/>
                <w:sz w:val="16"/>
                <w:szCs w:val="16"/>
              </w:rPr>
              <w:t>GY-251-B</w:t>
            </w:r>
          </w:p>
        </w:tc>
        <w:tc>
          <w:tcPr>
            <w:tcW w:w="496" w:type="pct"/>
            <w:shd w:val="clear" w:color="auto" w:fill="auto"/>
            <w:noWrap/>
            <w:vAlign w:val="bottom"/>
          </w:tcPr>
          <w:p w14:paraId="3294CB96" w14:textId="77777777" w:rsidR="008230A9" w:rsidRPr="00F07F67" w:rsidRDefault="008230A9" w:rsidP="00F07F67">
            <w:pPr>
              <w:spacing w:line="480" w:lineRule="auto"/>
              <w:jc w:val="right"/>
              <w:rPr>
                <w:color w:val="000000"/>
                <w:sz w:val="16"/>
                <w:szCs w:val="16"/>
              </w:rPr>
            </w:pPr>
            <w:r w:rsidRPr="00F07F67">
              <w:rPr>
                <w:color w:val="000000"/>
                <w:sz w:val="16"/>
                <w:szCs w:val="16"/>
              </w:rPr>
              <w:t>140.83</w:t>
            </w:r>
          </w:p>
        </w:tc>
        <w:tc>
          <w:tcPr>
            <w:tcW w:w="495" w:type="pct"/>
            <w:shd w:val="clear" w:color="auto" w:fill="auto"/>
            <w:noWrap/>
            <w:vAlign w:val="bottom"/>
          </w:tcPr>
          <w:p w14:paraId="11530194" w14:textId="77777777" w:rsidR="008230A9" w:rsidRPr="00F07F67" w:rsidRDefault="008230A9" w:rsidP="00F07F67">
            <w:pPr>
              <w:spacing w:line="480" w:lineRule="auto"/>
              <w:jc w:val="right"/>
              <w:rPr>
                <w:color w:val="000000"/>
                <w:sz w:val="16"/>
                <w:szCs w:val="16"/>
              </w:rPr>
            </w:pPr>
            <w:r w:rsidRPr="00F07F67">
              <w:rPr>
                <w:color w:val="000000"/>
                <w:sz w:val="16"/>
                <w:szCs w:val="16"/>
              </w:rPr>
              <w:t>140.855</w:t>
            </w:r>
          </w:p>
        </w:tc>
        <w:tc>
          <w:tcPr>
            <w:tcW w:w="468" w:type="pct"/>
            <w:shd w:val="clear" w:color="auto" w:fill="auto"/>
            <w:noWrap/>
            <w:vAlign w:val="bottom"/>
          </w:tcPr>
          <w:p w14:paraId="38703434" w14:textId="77777777" w:rsidR="008230A9" w:rsidRPr="00F07F67" w:rsidRDefault="008230A9" w:rsidP="00F07F67">
            <w:pPr>
              <w:spacing w:line="480" w:lineRule="auto"/>
              <w:jc w:val="right"/>
              <w:rPr>
                <w:color w:val="000000"/>
                <w:sz w:val="16"/>
                <w:szCs w:val="16"/>
              </w:rPr>
            </w:pPr>
            <w:r w:rsidRPr="00F07F67">
              <w:rPr>
                <w:color w:val="000000"/>
                <w:sz w:val="16"/>
                <w:szCs w:val="16"/>
              </w:rPr>
              <w:t>-0.115</w:t>
            </w:r>
          </w:p>
        </w:tc>
        <w:tc>
          <w:tcPr>
            <w:tcW w:w="470" w:type="pct"/>
            <w:shd w:val="clear" w:color="auto" w:fill="auto"/>
            <w:noWrap/>
            <w:vAlign w:val="bottom"/>
          </w:tcPr>
          <w:p w14:paraId="438F7386" w14:textId="77777777" w:rsidR="008230A9" w:rsidRPr="00F07F67" w:rsidRDefault="008230A9" w:rsidP="00F07F67">
            <w:pPr>
              <w:spacing w:line="480" w:lineRule="auto"/>
              <w:jc w:val="right"/>
              <w:rPr>
                <w:color w:val="000000"/>
                <w:sz w:val="16"/>
                <w:szCs w:val="16"/>
              </w:rPr>
            </w:pPr>
            <w:r w:rsidRPr="00F07F67">
              <w:rPr>
                <w:color w:val="000000"/>
                <w:sz w:val="16"/>
                <w:szCs w:val="16"/>
              </w:rPr>
              <w:t>-0.085</w:t>
            </w:r>
          </w:p>
        </w:tc>
        <w:tc>
          <w:tcPr>
            <w:tcW w:w="495" w:type="pct"/>
            <w:shd w:val="clear" w:color="auto" w:fill="auto"/>
            <w:noWrap/>
            <w:vAlign w:val="bottom"/>
          </w:tcPr>
          <w:p w14:paraId="714FC434" w14:textId="77777777" w:rsidR="008230A9" w:rsidRPr="00F07F67" w:rsidRDefault="008230A9" w:rsidP="00F07F67">
            <w:pPr>
              <w:spacing w:line="480" w:lineRule="auto"/>
              <w:jc w:val="right"/>
              <w:rPr>
                <w:color w:val="000000"/>
                <w:sz w:val="16"/>
                <w:szCs w:val="16"/>
              </w:rPr>
            </w:pPr>
            <w:r w:rsidRPr="00F07F67">
              <w:rPr>
                <w:color w:val="000000"/>
                <w:sz w:val="16"/>
                <w:szCs w:val="16"/>
              </w:rPr>
              <w:t>1.6</w:t>
            </w:r>
          </w:p>
        </w:tc>
        <w:tc>
          <w:tcPr>
            <w:tcW w:w="495" w:type="pct"/>
            <w:shd w:val="clear" w:color="auto" w:fill="auto"/>
            <w:noWrap/>
            <w:vAlign w:val="bottom"/>
          </w:tcPr>
          <w:p w14:paraId="1C26E7A5" w14:textId="77777777" w:rsidR="008230A9" w:rsidRPr="00F07F67" w:rsidRDefault="008230A9" w:rsidP="00F07F67">
            <w:pPr>
              <w:spacing w:line="480" w:lineRule="auto"/>
              <w:jc w:val="right"/>
              <w:rPr>
                <w:color w:val="000000"/>
                <w:sz w:val="16"/>
                <w:szCs w:val="16"/>
              </w:rPr>
            </w:pPr>
            <w:r w:rsidRPr="00F07F67">
              <w:rPr>
                <w:color w:val="000000"/>
                <w:sz w:val="16"/>
                <w:szCs w:val="16"/>
              </w:rPr>
              <w:t>6.8</w:t>
            </w:r>
          </w:p>
        </w:tc>
        <w:tc>
          <w:tcPr>
            <w:tcW w:w="469" w:type="pct"/>
            <w:shd w:val="clear" w:color="auto" w:fill="auto"/>
            <w:noWrap/>
            <w:vAlign w:val="bottom"/>
          </w:tcPr>
          <w:p w14:paraId="1B915606" w14:textId="77777777" w:rsidR="008230A9" w:rsidRPr="00F07F67" w:rsidRDefault="008230A9" w:rsidP="00F07F67">
            <w:pPr>
              <w:spacing w:line="480" w:lineRule="auto"/>
              <w:jc w:val="right"/>
              <w:rPr>
                <w:color w:val="000000"/>
                <w:sz w:val="16"/>
                <w:szCs w:val="16"/>
              </w:rPr>
            </w:pPr>
            <w:r w:rsidRPr="00F07F67">
              <w:rPr>
                <w:color w:val="000000"/>
                <w:sz w:val="16"/>
                <w:szCs w:val="16"/>
              </w:rPr>
              <w:t>0.145</w:t>
            </w:r>
          </w:p>
        </w:tc>
        <w:tc>
          <w:tcPr>
            <w:tcW w:w="504" w:type="pct"/>
            <w:shd w:val="clear" w:color="auto" w:fill="auto"/>
            <w:noWrap/>
            <w:vAlign w:val="bottom"/>
          </w:tcPr>
          <w:p w14:paraId="319DD6AF" w14:textId="77777777" w:rsidR="008230A9" w:rsidRPr="00F07F67" w:rsidRDefault="008230A9" w:rsidP="00F07F67">
            <w:pPr>
              <w:spacing w:line="480" w:lineRule="auto"/>
              <w:jc w:val="right"/>
              <w:rPr>
                <w:color w:val="000000"/>
                <w:sz w:val="16"/>
                <w:szCs w:val="16"/>
              </w:rPr>
            </w:pPr>
            <w:r w:rsidRPr="00F07F67">
              <w:rPr>
                <w:color w:val="000000"/>
                <w:sz w:val="16"/>
                <w:szCs w:val="16"/>
              </w:rPr>
              <w:t>2.1</w:t>
            </w:r>
          </w:p>
        </w:tc>
        <w:tc>
          <w:tcPr>
            <w:tcW w:w="510" w:type="pct"/>
            <w:shd w:val="clear" w:color="auto" w:fill="auto"/>
            <w:noWrap/>
            <w:vAlign w:val="bottom"/>
          </w:tcPr>
          <w:p w14:paraId="0F41BB63" w14:textId="77777777" w:rsidR="008230A9" w:rsidRPr="00F07F67" w:rsidRDefault="008230A9" w:rsidP="00F07F67">
            <w:pPr>
              <w:spacing w:line="480" w:lineRule="auto"/>
              <w:jc w:val="right"/>
              <w:rPr>
                <w:color w:val="000000"/>
                <w:sz w:val="16"/>
                <w:szCs w:val="16"/>
              </w:rPr>
            </w:pPr>
            <w:r w:rsidRPr="00F07F67">
              <w:rPr>
                <w:color w:val="000000"/>
                <w:sz w:val="16"/>
                <w:szCs w:val="16"/>
              </w:rPr>
              <w:t>8.2</w:t>
            </w:r>
          </w:p>
        </w:tc>
      </w:tr>
      <w:tr w:rsidR="008230A9" w:rsidRPr="00F07F67" w14:paraId="3CE4A517" w14:textId="77777777" w:rsidTr="004822EB">
        <w:trPr>
          <w:trHeight w:val="283"/>
          <w:jc w:val="center"/>
        </w:trPr>
        <w:tc>
          <w:tcPr>
            <w:tcW w:w="596" w:type="pct"/>
            <w:shd w:val="clear" w:color="auto" w:fill="auto"/>
            <w:noWrap/>
            <w:vAlign w:val="bottom"/>
          </w:tcPr>
          <w:p w14:paraId="13559F40" w14:textId="77777777" w:rsidR="008230A9" w:rsidRPr="00F07F67" w:rsidRDefault="008230A9" w:rsidP="00F07F67">
            <w:pPr>
              <w:spacing w:line="480" w:lineRule="auto"/>
              <w:rPr>
                <w:color w:val="000000"/>
                <w:sz w:val="16"/>
                <w:szCs w:val="16"/>
              </w:rPr>
            </w:pPr>
            <w:r w:rsidRPr="00F07F67">
              <w:rPr>
                <w:color w:val="000000"/>
                <w:sz w:val="16"/>
                <w:szCs w:val="16"/>
              </w:rPr>
              <w:t>GY-251</w:t>
            </w:r>
          </w:p>
        </w:tc>
        <w:tc>
          <w:tcPr>
            <w:tcW w:w="496" w:type="pct"/>
            <w:shd w:val="clear" w:color="auto" w:fill="auto"/>
            <w:noWrap/>
            <w:vAlign w:val="bottom"/>
          </w:tcPr>
          <w:p w14:paraId="56CB070E" w14:textId="77777777" w:rsidR="008230A9" w:rsidRPr="00F07F67" w:rsidRDefault="008230A9" w:rsidP="00F07F67">
            <w:pPr>
              <w:spacing w:line="480" w:lineRule="auto"/>
              <w:jc w:val="right"/>
              <w:rPr>
                <w:color w:val="000000"/>
                <w:sz w:val="16"/>
                <w:szCs w:val="16"/>
              </w:rPr>
            </w:pPr>
            <w:r w:rsidRPr="00F07F67">
              <w:rPr>
                <w:color w:val="000000"/>
                <w:sz w:val="16"/>
                <w:szCs w:val="16"/>
              </w:rPr>
              <w:t>140.83</w:t>
            </w:r>
          </w:p>
        </w:tc>
        <w:tc>
          <w:tcPr>
            <w:tcW w:w="495" w:type="pct"/>
            <w:shd w:val="clear" w:color="auto" w:fill="auto"/>
            <w:noWrap/>
            <w:vAlign w:val="bottom"/>
          </w:tcPr>
          <w:p w14:paraId="45DA95C1" w14:textId="77777777" w:rsidR="008230A9" w:rsidRPr="00F07F67" w:rsidRDefault="008230A9" w:rsidP="00F07F67">
            <w:pPr>
              <w:spacing w:line="480" w:lineRule="auto"/>
              <w:jc w:val="right"/>
              <w:rPr>
                <w:color w:val="000000"/>
                <w:sz w:val="16"/>
                <w:szCs w:val="16"/>
              </w:rPr>
            </w:pPr>
            <w:r w:rsidRPr="00F07F67">
              <w:rPr>
                <w:color w:val="000000"/>
                <w:sz w:val="16"/>
                <w:szCs w:val="16"/>
              </w:rPr>
              <w:t>140.88</w:t>
            </w:r>
          </w:p>
        </w:tc>
        <w:tc>
          <w:tcPr>
            <w:tcW w:w="468" w:type="pct"/>
            <w:shd w:val="clear" w:color="auto" w:fill="auto"/>
            <w:noWrap/>
            <w:vAlign w:val="bottom"/>
          </w:tcPr>
          <w:p w14:paraId="6DAFD5A4" w14:textId="77777777" w:rsidR="008230A9" w:rsidRPr="00F07F67" w:rsidRDefault="008230A9" w:rsidP="00F07F67">
            <w:pPr>
              <w:spacing w:line="480" w:lineRule="auto"/>
              <w:jc w:val="right"/>
              <w:rPr>
                <w:color w:val="000000"/>
                <w:sz w:val="16"/>
                <w:szCs w:val="16"/>
              </w:rPr>
            </w:pPr>
            <w:r w:rsidRPr="00F07F67">
              <w:rPr>
                <w:color w:val="000000"/>
                <w:sz w:val="16"/>
                <w:szCs w:val="16"/>
              </w:rPr>
              <w:t>-0.119</w:t>
            </w:r>
          </w:p>
        </w:tc>
        <w:tc>
          <w:tcPr>
            <w:tcW w:w="470" w:type="pct"/>
            <w:shd w:val="clear" w:color="auto" w:fill="auto"/>
            <w:noWrap/>
            <w:vAlign w:val="bottom"/>
          </w:tcPr>
          <w:p w14:paraId="0DA3EE31" w14:textId="77777777" w:rsidR="008230A9" w:rsidRPr="00F07F67" w:rsidRDefault="008230A9" w:rsidP="00F07F67">
            <w:pPr>
              <w:spacing w:line="480" w:lineRule="auto"/>
              <w:jc w:val="right"/>
              <w:rPr>
                <w:color w:val="000000"/>
                <w:sz w:val="16"/>
                <w:szCs w:val="16"/>
              </w:rPr>
            </w:pPr>
            <w:r w:rsidRPr="00F07F67">
              <w:rPr>
                <w:color w:val="000000"/>
                <w:sz w:val="16"/>
                <w:szCs w:val="16"/>
              </w:rPr>
              <w:t>-0.087</w:t>
            </w:r>
          </w:p>
        </w:tc>
        <w:tc>
          <w:tcPr>
            <w:tcW w:w="495" w:type="pct"/>
            <w:shd w:val="clear" w:color="auto" w:fill="auto"/>
            <w:noWrap/>
            <w:vAlign w:val="bottom"/>
          </w:tcPr>
          <w:p w14:paraId="64F579C8" w14:textId="77777777" w:rsidR="008230A9" w:rsidRPr="00F07F67" w:rsidRDefault="008230A9" w:rsidP="00F07F67">
            <w:pPr>
              <w:spacing w:line="480" w:lineRule="auto"/>
              <w:jc w:val="right"/>
              <w:rPr>
                <w:color w:val="000000"/>
                <w:sz w:val="16"/>
                <w:szCs w:val="16"/>
              </w:rPr>
            </w:pPr>
            <w:r w:rsidRPr="00F07F67">
              <w:rPr>
                <w:color w:val="000000"/>
                <w:sz w:val="16"/>
                <w:szCs w:val="16"/>
              </w:rPr>
              <w:t>2.9</w:t>
            </w:r>
          </w:p>
        </w:tc>
        <w:tc>
          <w:tcPr>
            <w:tcW w:w="495" w:type="pct"/>
            <w:shd w:val="clear" w:color="auto" w:fill="auto"/>
            <w:noWrap/>
            <w:vAlign w:val="bottom"/>
          </w:tcPr>
          <w:p w14:paraId="384DDF66" w14:textId="77777777" w:rsidR="008230A9" w:rsidRPr="00F07F67" w:rsidRDefault="008230A9" w:rsidP="00F07F67">
            <w:pPr>
              <w:spacing w:line="480" w:lineRule="auto"/>
              <w:jc w:val="right"/>
              <w:rPr>
                <w:color w:val="000000"/>
                <w:sz w:val="16"/>
                <w:szCs w:val="16"/>
              </w:rPr>
            </w:pPr>
            <w:r w:rsidRPr="00F07F67">
              <w:rPr>
                <w:color w:val="000000"/>
                <w:sz w:val="16"/>
                <w:szCs w:val="16"/>
              </w:rPr>
              <w:t>11.3</w:t>
            </w:r>
          </w:p>
        </w:tc>
        <w:tc>
          <w:tcPr>
            <w:tcW w:w="469" w:type="pct"/>
            <w:shd w:val="clear" w:color="auto" w:fill="auto"/>
            <w:noWrap/>
            <w:vAlign w:val="bottom"/>
          </w:tcPr>
          <w:p w14:paraId="1E801B8E" w14:textId="77777777" w:rsidR="008230A9" w:rsidRPr="00F07F67" w:rsidRDefault="008230A9" w:rsidP="00F07F67">
            <w:pPr>
              <w:spacing w:line="480" w:lineRule="auto"/>
              <w:jc w:val="right"/>
              <w:rPr>
                <w:color w:val="000000"/>
                <w:sz w:val="16"/>
                <w:szCs w:val="16"/>
              </w:rPr>
            </w:pPr>
            <w:r w:rsidRPr="00F07F67">
              <w:rPr>
                <w:color w:val="000000"/>
                <w:sz w:val="16"/>
                <w:szCs w:val="16"/>
              </w:rPr>
              <w:t>0.150</w:t>
            </w:r>
          </w:p>
        </w:tc>
        <w:tc>
          <w:tcPr>
            <w:tcW w:w="504" w:type="pct"/>
            <w:shd w:val="clear" w:color="auto" w:fill="auto"/>
            <w:noWrap/>
            <w:vAlign w:val="bottom"/>
          </w:tcPr>
          <w:p w14:paraId="33ADE5B6" w14:textId="77777777" w:rsidR="008230A9" w:rsidRPr="00F07F67" w:rsidRDefault="008230A9" w:rsidP="00F07F67">
            <w:pPr>
              <w:spacing w:line="480" w:lineRule="auto"/>
              <w:jc w:val="right"/>
              <w:rPr>
                <w:color w:val="000000"/>
                <w:sz w:val="16"/>
                <w:szCs w:val="16"/>
              </w:rPr>
            </w:pPr>
            <w:r w:rsidRPr="00F07F67">
              <w:rPr>
                <w:color w:val="000000"/>
                <w:sz w:val="16"/>
                <w:szCs w:val="16"/>
              </w:rPr>
              <w:t>3.4</w:t>
            </w:r>
          </w:p>
        </w:tc>
        <w:tc>
          <w:tcPr>
            <w:tcW w:w="510" w:type="pct"/>
            <w:shd w:val="clear" w:color="auto" w:fill="auto"/>
            <w:noWrap/>
            <w:vAlign w:val="bottom"/>
          </w:tcPr>
          <w:p w14:paraId="315249C4" w14:textId="77777777" w:rsidR="008230A9" w:rsidRPr="00F07F67" w:rsidRDefault="008230A9" w:rsidP="00F07F67">
            <w:pPr>
              <w:spacing w:line="480" w:lineRule="auto"/>
              <w:jc w:val="right"/>
              <w:rPr>
                <w:color w:val="000000"/>
                <w:sz w:val="16"/>
                <w:szCs w:val="16"/>
              </w:rPr>
            </w:pPr>
            <w:r w:rsidRPr="00F07F67">
              <w:rPr>
                <w:color w:val="000000"/>
                <w:sz w:val="16"/>
                <w:szCs w:val="16"/>
              </w:rPr>
              <w:t>12.7</w:t>
            </w:r>
          </w:p>
        </w:tc>
      </w:tr>
      <w:tr w:rsidR="008230A9" w:rsidRPr="00F07F67" w14:paraId="28B8938B" w14:textId="77777777" w:rsidTr="004822EB">
        <w:trPr>
          <w:trHeight w:val="283"/>
          <w:jc w:val="center"/>
        </w:trPr>
        <w:tc>
          <w:tcPr>
            <w:tcW w:w="596" w:type="pct"/>
            <w:shd w:val="clear" w:color="auto" w:fill="auto"/>
            <w:noWrap/>
            <w:vAlign w:val="bottom"/>
          </w:tcPr>
          <w:p w14:paraId="2A9E48BC" w14:textId="77777777" w:rsidR="008230A9" w:rsidRPr="00F07F67" w:rsidRDefault="008230A9" w:rsidP="00F07F67">
            <w:pPr>
              <w:spacing w:line="480" w:lineRule="auto"/>
              <w:rPr>
                <w:color w:val="000000"/>
                <w:sz w:val="16"/>
                <w:szCs w:val="16"/>
              </w:rPr>
            </w:pPr>
            <w:r w:rsidRPr="00F07F67">
              <w:rPr>
                <w:color w:val="000000"/>
                <w:sz w:val="16"/>
                <w:szCs w:val="16"/>
              </w:rPr>
              <w:t>GY-251-C</w:t>
            </w:r>
          </w:p>
        </w:tc>
        <w:tc>
          <w:tcPr>
            <w:tcW w:w="496" w:type="pct"/>
            <w:shd w:val="clear" w:color="auto" w:fill="auto"/>
            <w:noWrap/>
            <w:vAlign w:val="bottom"/>
          </w:tcPr>
          <w:p w14:paraId="155924EC" w14:textId="77777777" w:rsidR="008230A9" w:rsidRPr="00F07F67" w:rsidRDefault="008230A9" w:rsidP="00F07F67">
            <w:pPr>
              <w:spacing w:line="480" w:lineRule="auto"/>
              <w:jc w:val="right"/>
              <w:rPr>
                <w:color w:val="000000"/>
                <w:sz w:val="16"/>
                <w:szCs w:val="16"/>
              </w:rPr>
            </w:pPr>
            <w:r w:rsidRPr="00F07F67">
              <w:rPr>
                <w:color w:val="000000"/>
                <w:sz w:val="16"/>
                <w:szCs w:val="16"/>
              </w:rPr>
              <w:t>140.855</w:t>
            </w:r>
          </w:p>
        </w:tc>
        <w:tc>
          <w:tcPr>
            <w:tcW w:w="495" w:type="pct"/>
            <w:shd w:val="clear" w:color="auto" w:fill="auto"/>
            <w:noWrap/>
            <w:vAlign w:val="bottom"/>
          </w:tcPr>
          <w:p w14:paraId="17EA364C" w14:textId="77777777" w:rsidR="008230A9" w:rsidRPr="00F07F67" w:rsidRDefault="008230A9" w:rsidP="00F07F67">
            <w:pPr>
              <w:spacing w:line="480" w:lineRule="auto"/>
              <w:jc w:val="right"/>
              <w:rPr>
                <w:color w:val="000000"/>
                <w:sz w:val="16"/>
                <w:szCs w:val="16"/>
              </w:rPr>
            </w:pPr>
            <w:r w:rsidRPr="00F07F67">
              <w:rPr>
                <w:color w:val="000000"/>
                <w:sz w:val="16"/>
                <w:szCs w:val="16"/>
              </w:rPr>
              <w:t>140.88</w:t>
            </w:r>
          </w:p>
        </w:tc>
        <w:tc>
          <w:tcPr>
            <w:tcW w:w="468" w:type="pct"/>
            <w:shd w:val="clear" w:color="auto" w:fill="auto"/>
            <w:noWrap/>
            <w:vAlign w:val="bottom"/>
          </w:tcPr>
          <w:p w14:paraId="0F31BCCE" w14:textId="77777777" w:rsidR="008230A9" w:rsidRPr="00F07F67" w:rsidRDefault="008230A9" w:rsidP="00F07F67">
            <w:pPr>
              <w:spacing w:line="480" w:lineRule="auto"/>
              <w:jc w:val="right"/>
              <w:rPr>
                <w:color w:val="000000"/>
                <w:sz w:val="16"/>
                <w:szCs w:val="16"/>
              </w:rPr>
            </w:pPr>
            <w:r w:rsidRPr="00F07F67">
              <w:rPr>
                <w:color w:val="000000"/>
                <w:sz w:val="16"/>
                <w:szCs w:val="16"/>
              </w:rPr>
              <w:t>-0.130</w:t>
            </w:r>
          </w:p>
        </w:tc>
        <w:tc>
          <w:tcPr>
            <w:tcW w:w="470" w:type="pct"/>
            <w:shd w:val="clear" w:color="auto" w:fill="auto"/>
            <w:noWrap/>
            <w:vAlign w:val="bottom"/>
          </w:tcPr>
          <w:p w14:paraId="0224F159" w14:textId="77777777" w:rsidR="008230A9" w:rsidRPr="00F07F67" w:rsidRDefault="008230A9" w:rsidP="00F07F67">
            <w:pPr>
              <w:spacing w:line="480" w:lineRule="auto"/>
              <w:jc w:val="right"/>
              <w:rPr>
                <w:color w:val="000000"/>
                <w:sz w:val="16"/>
                <w:szCs w:val="16"/>
              </w:rPr>
            </w:pPr>
            <w:r w:rsidRPr="00F07F67">
              <w:rPr>
                <w:color w:val="000000"/>
                <w:sz w:val="16"/>
                <w:szCs w:val="16"/>
              </w:rPr>
              <w:t>-0.158</w:t>
            </w:r>
          </w:p>
        </w:tc>
        <w:tc>
          <w:tcPr>
            <w:tcW w:w="495" w:type="pct"/>
            <w:shd w:val="clear" w:color="auto" w:fill="auto"/>
            <w:noWrap/>
            <w:vAlign w:val="bottom"/>
          </w:tcPr>
          <w:p w14:paraId="5E4B93E2" w14:textId="77777777" w:rsidR="008230A9" w:rsidRPr="00F07F67" w:rsidRDefault="008230A9" w:rsidP="00F07F67">
            <w:pPr>
              <w:spacing w:line="480" w:lineRule="auto"/>
              <w:jc w:val="right"/>
              <w:rPr>
                <w:color w:val="000000"/>
                <w:sz w:val="16"/>
                <w:szCs w:val="16"/>
              </w:rPr>
            </w:pPr>
            <w:r w:rsidRPr="00F07F67">
              <w:rPr>
                <w:color w:val="000000"/>
                <w:sz w:val="16"/>
                <w:szCs w:val="16"/>
              </w:rPr>
              <w:t>1.6</w:t>
            </w:r>
          </w:p>
        </w:tc>
        <w:tc>
          <w:tcPr>
            <w:tcW w:w="495" w:type="pct"/>
            <w:shd w:val="clear" w:color="auto" w:fill="auto"/>
            <w:noWrap/>
            <w:vAlign w:val="bottom"/>
          </w:tcPr>
          <w:p w14:paraId="147539EC" w14:textId="77777777" w:rsidR="008230A9" w:rsidRPr="00F07F67" w:rsidRDefault="008230A9" w:rsidP="00F07F67">
            <w:pPr>
              <w:spacing w:line="480" w:lineRule="auto"/>
              <w:jc w:val="right"/>
              <w:rPr>
                <w:color w:val="000000"/>
                <w:sz w:val="16"/>
                <w:szCs w:val="16"/>
              </w:rPr>
            </w:pPr>
            <w:r w:rsidRPr="00F07F67">
              <w:rPr>
                <w:color w:val="000000"/>
                <w:sz w:val="16"/>
                <w:szCs w:val="16"/>
              </w:rPr>
              <w:t>6.9</w:t>
            </w:r>
          </w:p>
        </w:tc>
        <w:tc>
          <w:tcPr>
            <w:tcW w:w="469" w:type="pct"/>
            <w:shd w:val="clear" w:color="auto" w:fill="auto"/>
            <w:noWrap/>
            <w:vAlign w:val="bottom"/>
          </w:tcPr>
          <w:p w14:paraId="703BBDAA" w14:textId="77777777" w:rsidR="008230A9" w:rsidRPr="00F07F67" w:rsidRDefault="008230A9" w:rsidP="00F07F67">
            <w:pPr>
              <w:spacing w:line="480" w:lineRule="auto"/>
              <w:jc w:val="right"/>
              <w:rPr>
                <w:color w:val="000000"/>
                <w:sz w:val="16"/>
                <w:szCs w:val="16"/>
              </w:rPr>
            </w:pPr>
            <w:r w:rsidRPr="00F07F67">
              <w:rPr>
                <w:color w:val="000000"/>
                <w:sz w:val="16"/>
                <w:szCs w:val="16"/>
              </w:rPr>
              <w:t>0.102</w:t>
            </w:r>
          </w:p>
        </w:tc>
        <w:tc>
          <w:tcPr>
            <w:tcW w:w="504" w:type="pct"/>
            <w:shd w:val="clear" w:color="auto" w:fill="auto"/>
            <w:noWrap/>
            <w:vAlign w:val="bottom"/>
          </w:tcPr>
          <w:p w14:paraId="3EE82608" w14:textId="77777777" w:rsidR="008230A9" w:rsidRPr="00F07F67" w:rsidRDefault="008230A9" w:rsidP="00F07F67">
            <w:pPr>
              <w:spacing w:line="480" w:lineRule="auto"/>
              <w:jc w:val="right"/>
              <w:rPr>
                <w:color w:val="000000"/>
                <w:sz w:val="16"/>
                <w:szCs w:val="16"/>
              </w:rPr>
            </w:pPr>
            <w:r w:rsidRPr="00F07F67">
              <w:rPr>
                <w:color w:val="000000"/>
                <w:sz w:val="16"/>
                <w:szCs w:val="16"/>
              </w:rPr>
              <w:t>2.1</w:t>
            </w:r>
          </w:p>
        </w:tc>
        <w:tc>
          <w:tcPr>
            <w:tcW w:w="510" w:type="pct"/>
            <w:shd w:val="clear" w:color="auto" w:fill="auto"/>
            <w:noWrap/>
            <w:vAlign w:val="bottom"/>
          </w:tcPr>
          <w:p w14:paraId="6B07E3BC" w14:textId="77777777" w:rsidR="008230A9" w:rsidRPr="00F07F67" w:rsidRDefault="008230A9" w:rsidP="00F07F67">
            <w:pPr>
              <w:spacing w:line="480" w:lineRule="auto"/>
              <w:jc w:val="right"/>
              <w:rPr>
                <w:color w:val="000000"/>
                <w:sz w:val="16"/>
                <w:szCs w:val="16"/>
              </w:rPr>
            </w:pPr>
            <w:r w:rsidRPr="00F07F67">
              <w:rPr>
                <w:color w:val="000000"/>
                <w:sz w:val="16"/>
                <w:szCs w:val="16"/>
              </w:rPr>
              <w:t>8.5</w:t>
            </w:r>
          </w:p>
        </w:tc>
      </w:tr>
      <w:tr w:rsidR="008230A9" w:rsidRPr="00F07F67" w14:paraId="45249E28" w14:textId="77777777" w:rsidTr="004822EB">
        <w:trPr>
          <w:trHeight w:val="283"/>
          <w:jc w:val="center"/>
        </w:trPr>
        <w:tc>
          <w:tcPr>
            <w:tcW w:w="596" w:type="pct"/>
            <w:shd w:val="clear" w:color="auto" w:fill="auto"/>
            <w:noWrap/>
            <w:vAlign w:val="bottom"/>
          </w:tcPr>
          <w:p w14:paraId="4C00F2DE" w14:textId="77777777" w:rsidR="008230A9" w:rsidRPr="00F07F67" w:rsidRDefault="008230A9" w:rsidP="00F07F67">
            <w:pPr>
              <w:spacing w:line="480" w:lineRule="auto"/>
              <w:rPr>
                <w:color w:val="000000"/>
                <w:sz w:val="16"/>
                <w:szCs w:val="16"/>
              </w:rPr>
            </w:pPr>
            <w:r w:rsidRPr="00F07F67">
              <w:rPr>
                <w:color w:val="000000"/>
                <w:sz w:val="16"/>
                <w:szCs w:val="16"/>
              </w:rPr>
              <w:t>GY-259-B</w:t>
            </w:r>
          </w:p>
        </w:tc>
        <w:tc>
          <w:tcPr>
            <w:tcW w:w="496" w:type="pct"/>
            <w:shd w:val="clear" w:color="auto" w:fill="auto"/>
            <w:noWrap/>
            <w:vAlign w:val="bottom"/>
          </w:tcPr>
          <w:p w14:paraId="5B721167" w14:textId="77777777" w:rsidR="008230A9" w:rsidRPr="00F07F67" w:rsidRDefault="008230A9" w:rsidP="00F07F67">
            <w:pPr>
              <w:spacing w:line="480" w:lineRule="auto"/>
              <w:jc w:val="right"/>
              <w:rPr>
                <w:color w:val="000000"/>
                <w:sz w:val="16"/>
                <w:szCs w:val="16"/>
              </w:rPr>
            </w:pPr>
            <w:r w:rsidRPr="00F07F67">
              <w:rPr>
                <w:color w:val="000000"/>
                <w:sz w:val="16"/>
                <w:szCs w:val="16"/>
              </w:rPr>
              <w:t>145.57</w:t>
            </w:r>
          </w:p>
        </w:tc>
        <w:tc>
          <w:tcPr>
            <w:tcW w:w="495" w:type="pct"/>
            <w:shd w:val="clear" w:color="auto" w:fill="auto"/>
            <w:noWrap/>
            <w:vAlign w:val="bottom"/>
          </w:tcPr>
          <w:p w14:paraId="421285B1" w14:textId="77777777" w:rsidR="008230A9" w:rsidRPr="00F07F67" w:rsidRDefault="008230A9" w:rsidP="00F07F67">
            <w:pPr>
              <w:spacing w:line="480" w:lineRule="auto"/>
              <w:jc w:val="right"/>
              <w:rPr>
                <w:color w:val="000000"/>
                <w:sz w:val="16"/>
                <w:szCs w:val="16"/>
              </w:rPr>
            </w:pPr>
            <w:r w:rsidRPr="00F07F67">
              <w:rPr>
                <w:color w:val="000000"/>
                <w:sz w:val="16"/>
                <w:szCs w:val="16"/>
              </w:rPr>
              <w:t>145.595</w:t>
            </w:r>
          </w:p>
        </w:tc>
        <w:tc>
          <w:tcPr>
            <w:tcW w:w="468" w:type="pct"/>
            <w:shd w:val="clear" w:color="auto" w:fill="auto"/>
            <w:noWrap/>
            <w:vAlign w:val="bottom"/>
          </w:tcPr>
          <w:p w14:paraId="5B9FB902" w14:textId="77777777" w:rsidR="008230A9" w:rsidRPr="00F07F67" w:rsidRDefault="008230A9" w:rsidP="00F07F67">
            <w:pPr>
              <w:spacing w:line="480" w:lineRule="auto"/>
              <w:jc w:val="right"/>
              <w:rPr>
                <w:color w:val="000000"/>
                <w:sz w:val="16"/>
                <w:szCs w:val="16"/>
              </w:rPr>
            </w:pPr>
            <w:r w:rsidRPr="00F07F67">
              <w:rPr>
                <w:color w:val="000000"/>
                <w:sz w:val="16"/>
                <w:szCs w:val="16"/>
              </w:rPr>
              <w:t>-0.051</w:t>
            </w:r>
          </w:p>
        </w:tc>
        <w:tc>
          <w:tcPr>
            <w:tcW w:w="470" w:type="pct"/>
            <w:shd w:val="clear" w:color="auto" w:fill="auto"/>
            <w:noWrap/>
            <w:vAlign w:val="bottom"/>
          </w:tcPr>
          <w:p w14:paraId="1989562C" w14:textId="77777777" w:rsidR="008230A9" w:rsidRPr="00F07F67" w:rsidRDefault="008230A9" w:rsidP="00F07F67">
            <w:pPr>
              <w:spacing w:line="480" w:lineRule="auto"/>
              <w:jc w:val="right"/>
              <w:rPr>
                <w:color w:val="000000"/>
                <w:sz w:val="16"/>
                <w:szCs w:val="16"/>
              </w:rPr>
            </w:pPr>
            <w:r w:rsidRPr="00F07F67">
              <w:rPr>
                <w:color w:val="000000"/>
                <w:sz w:val="16"/>
                <w:szCs w:val="16"/>
              </w:rPr>
              <w:t>0.017</w:t>
            </w:r>
          </w:p>
        </w:tc>
        <w:tc>
          <w:tcPr>
            <w:tcW w:w="495" w:type="pct"/>
            <w:shd w:val="clear" w:color="auto" w:fill="auto"/>
            <w:noWrap/>
            <w:vAlign w:val="bottom"/>
          </w:tcPr>
          <w:p w14:paraId="44BBA4A9" w14:textId="77777777" w:rsidR="008230A9" w:rsidRPr="00F07F67" w:rsidRDefault="008230A9" w:rsidP="00F07F67">
            <w:pPr>
              <w:spacing w:line="480" w:lineRule="auto"/>
              <w:jc w:val="right"/>
              <w:rPr>
                <w:color w:val="000000"/>
                <w:sz w:val="16"/>
                <w:szCs w:val="16"/>
              </w:rPr>
            </w:pPr>
            <w:r w:rsidRPr="00F07F67">
              <w:rPr>
                <w:color w:val="000000"/>
                <w:sz w:val="16"/>
                <w:szCs w:val="16"/>
              </w:rPr>
              <w:t>-9.6</w:t>
            </w:r>
          </w:p>
        </w:tc>
        <w:tc>
          <w:tcPr>
            <w:tcW w:w="495" w:type="pct"/>
            <w:shd w:val="clear" w:color="auto" w:fill="auto"/>
            <w:noWrap/>
            <w:vAlign w:val="bottom"/>
          </w:tcPr>
          <w:p w14:paraId="6DA8B697" w14:textId="77777777" w:rsidR="008230A9" w:rsidRPr="00F07F67" w:rsidRDefault="008230A9" w:rsidP="00F07F67">
            <w:pPr>
              <w:spacing w:line="480" w:lineRule="auto"/>
              <w:jc w:val="right"/>
              <w:rPr>
                <w:color w:val="000000"/>
                <w:sz w:val="16"/>
                <w:szCs w:val="16"/>
              </w:rPr>
            </w:pPr>
            <w:r w:rsidRPr="00F07F67">
              <w:rPr>
                <w:color w:val="000000"/>
                <w:sz w:val="16"/>
                <w:szCs w:val="16"/>
              </w:rPr>
              <w:t>12.0</w:t>
            </w:r>
          </w:p>
        </w:tc>
        <w:tc>
          <w:tcPr>
            <w:tcW w:w="469" w:type="pct"/>
            <w:shd w:val="clear" w:color="auto" w:fill="auto"/>
            <w:noWrap/>
            <w:vAlign w:val="bottom"/>
          </w:tcPr>
          <w:p w14:paraId="7C71BED4" w14:textId="77777777" w:rsidR="008230A9" w:rsidRPr="00F07F67" w:rsidRDefault="008230A9" w:rsidP="00F07F67">
            <w:pPr>
              <w:spacing w:line="480" w:lineRule="auto"/>
              <w:jc w:val="right"/>
              <w:rPr>
                <w:color w:val="000000"/>
                <w:sz w:val="16"/>
                <w:szCs w:val="16"/>
              </w:rPr>
            </w:pPr>
            <w:r w:rsidRPr="00F07F67">
              <w:rPr>
                <w:color w:val="000000"/>
                <w:sz w:val="16"/>
                <w:szCs w:val="16"/>
              </w:rPr>
              <w:t>0.119</w:t>
            </w:r>
          </w:p>
        </w:tc>
        <w:tc>
          <w:tcPr>
            <w:tcW w:w="504" w:type="pct"/>
            <w:shd w:val="clear" w:color="auto" w:fill="auto"/>
            <w:noWrap/>
            <w:vAlign w:val="bottom"/>
          </w:tcPr>
          <w:p w14:paraId="32B2D483" w14:textId="77777777" w:rsidR="008230A9" w:rsidRPr="00F07F67" w:rsidRDefault="008230A9" w:rsidP="00F07F67">
            <w:pPr>
              <w:spacing w:line="480" w:lineRule="auto"/>
              <w:jc w:val="right"/>
              <w:rPr>
                <w:color w:val="000000"/>
                <w:sz w:val="16"/>
                <w:szCs w:val="16"/>
              </w:rPr>
            </w:pPr>
            <w:r w:rsidRPr="00F07F67">
              <w:rPr>
                <w:color w:val="000000"/>
                <w:sz w:val="16"/>
                <w:szCs w:val="16"/>
              </w:rPr>
              <w:t>-9.4</w:t>
            </w:r>
          </w:p>
        </w:tc>
        <w:tc>
          <w:tcPr>
            <w:tcW w:w="510" w:type="pct"/>
            <w:shd w:val="clear" w:color="auto" w:fill="auto"/>
            <w:noWrap/>
            <w:vAlign w:val="bottom"/>
          </w:tcPr>
          <w:p w14:paraId="118F650F" w14:textId="77777777" w:rsidR="008230A9" w:rsidRPr="00F07F67" w:rsidRDefault="008230A9" w:rsidP="00F07F67">
            <w:pPr>
              <w:spacing w:line="480" w:lineRule="auto"/>
              <w:jc w:val="right"/>
              <w:rPr>
                <w:color w:val="000000"/>
                <w:sz w:val="16"/>
                <w:szCs w:val="16"/>
              </w:rPr>
            </w:pPr>
            <w:r w:rsidRPr="00F07F67">
              <w:rPr>
                <w:color w:val="000000"/>
                <w:sz w:val="16"/>
                <w:szCs w:val="16"/>
              </w:rPr>
              <w:t>12.6</w:t>
            </w:r>
          </w:p>
        </w:tc>
      </w:tr>
      <w:tr w:rsidR="008230A9" w:rsidRPr="00F07F67" w14:paraId="41B3C8FC" w14:textId="77777777" w:rsidTr="004822EB">
        <w:trPr>
          <w:trHeight w:val="283"/>
          <w:jc w:val="center"/>
        </w:trPr>
        <w:tc>
          <w:tcPr>
            <w:tcW w:w="596" w:type="pct"/>
            <w:shd w:val="clear" w:color="auto" w:fill="auto"/>
            <w:noWrap/>
            <w:vAlign w:val="bottom"/>
          </w:tcPr>
          <w:p w14:paraId="28D436BB" w14:textId="77777777" w:rsidR="008230A9" w:rsidRPr="00F07F67" w:rsidRDefault="008230A9" w:rsidP="00F07F67">
            <w:pPr>
              <w:spacing w:line="480" w:lineRule="auto"/>
              <w:rPr>
                <w:color w:val="000000"/>
                <w:sz w:val="16"/>
                <w:szCs w:val="16"/>
              </w:rPr>
            </w:pPr>
            <w:r w:rsidRPr="00F07F67">
              <w:rPr>
                <w:color w:val="000000"/>
                <w:sz w:val="16"/>
                <w:szCs w:val="16"/>
              </w:rPr>
              <w:t>GY-259</w:t>
            </w:r>
          </w:p>
        </w:tc>
        <w:tc>
          <w:tcPr>
            <w:tcW w:w="496" w:type="pct"/>
            <w:shd w:val="clear" w:color="auto" w:fill="auto"/>
            <w:noWrap/>
            <w:vAlign w:val="bottom"/>
          </w:tcPr>
          <w:p w14:paraId="7044615F" w14:textId="77777777" w:rsidR="008230A9" w:rsidRPr="00F07F67" w:rsidRDefault="008230A9" w:rsidP="00F07F67">
            <w:pPr>
              <w:spacing w:line="480" w:lineRule="auto"/>
              <w:jc w:val="right"/>
              <w:rPr>
                <w:color w:val="000000"/>
                <w:sz w:val="16"/>
                <w:szCs w:val="16"/>
              </w:rPr>
            </w:pPr>
            <w:r w:rsidRPr="00F07F67">
              <w:rPr>
                <w:color w:val="000000"/>
                <w:sz w:val="16"/>
                <w:szCs w:val="16"/>
              </w:rPr>
              <w:t>145.57</w:t>
            </w:r>
          </w:p>
        </w:tc>
        <w:tc>
          <w:tcPr>
            <w:tcW w:w="495" w:type="pct"/>
            <w:shd w:val="clear" w:color="auto" w:fill="auto"/>
            <w:noWrap/>
            <w:vAlign w:val="bottom"/>
          </w:tcPr>
          <w:p w14:paraId="0A58779F" w14:textId="77777777" w:rsidR="008230A9" w:rsidRPr="00F07F67" w:rsidRDefault="008230A9" w:rsidP="00F07F67">
            <w:pPr>
              <w:spacing w:line="480" w:lineRule="auto"/>
              <w:jc w:val="right"/>
              <w:rPr>
                <w:color w:val="000000"/>
                <w:sz w:val="16"/>
                <w:szCs w:val="16"/>
              </w:rPr>
            </w:pPr>
            <w:r w:rsidRPr="00F07F67">
              <w:rPr>
                <w:color w:val="000000"/>
                <w:sz w:val="16"/>
                <w:szCs w:val="16"/>
              </w:rPr>
              <w:t>145.62</w:t>
            </w:r>
          </w:p>
        </w:tc>
        <w:tc>
          <w:tcPr>
            <w:tcW w:w="468" w:type="pct"/>
            <w:shd w:val="clear" w:color="auto" w:fill="auto"/>
            <w:noWrap/>
            <w:vAlign w:val="bottom"/>
          </w:tcPr>
          <w:p w14:paraId="7EF1B6D8" w14:textId="77777777" w:rsidR="008230A9" w:rsidRPr="00F07F67" w:rsidRDefault="008230A9" w:rsidP="00F07F67">
            <w:pPr>
              <w:spacing w:line="480" w:lineRule="auto"/>
              <w:jc w:val="right"/>
              <w:rPr>
                <w:color w:val="000000"/>
                <w:sz w:val="16"/>
                <w:szCs w:val="16"/>
              </w:rPr>
            </w:pPr>
            <w:r w:rsidRPr="00F07F67">
              <w:rPr>
                <w:color w:val="000000"/>
                <w:sz w:val="16"/>
                <w:szCs w:val="16"/>
              </w:rPr>
              <w:t>0.015</w:t>
            </w:r>
          </w:p>
        </w:tc>
        <w:tc>
          <w:tcPr>
            <w:tcW w:w="470" w:type="pct"/>
            <w:shd w:val="clear" w:color="auto" w:fill="auto"/>
            <w:noWrap/>
            <w:vAlign w:val="bottom"/>
          </w:tcPr>
          <w:p w14:paraId="1A00837E" w14:textId="77777777" w:rsidR="008230A9" w:rsidRPr="00F07F67" w:rsidRDefault="008230A9" w:rsidP="00F07F67">
            <w:pPr>
              <w:spacing w:line="480" w:lineRule="auto"/>
              <w:jc w:val="right"/>
              <w:rPr>
                <w:color w:val="000000"/>
                <w:sz w:val="16"/>
                <w:szCs w:val="16"/>
              </w:rPr>
            </w:pPr>
            <w:r w:rsidRPr="00F07F67">
              <w:rPr>
                <w:color w:val="000000"/>
                <w:sz w:val="16"/>
                <w:szCs w:val="16"/>
              </w:rPr>
              <w:t>0.004</w:t>
            </w:r>
          </w:p>
        </w:tc>
        <w:tc>
          <w:tcPr>
            <w:tcW w:w="495" w:type="pct"/>
            <w:shd w:val="clear" w:color="auto" w:fill="auto"/>
            <w:noWrap/>
            <w:vAlign w:val="bottom"/>
          </w:tcPr>
          <w:p w14:paraId="20C1388A" w14:textId="77777777" w:rsidR="008230A9" w:rsidRPr="00F07F67" w:rsidRDefault="008230A9" w:rsidP="00F07F67">
            <w:pPr>
              <w:spacing w:line="480" w:lineRule="auto"/>
              <w:jc w:val="right"/>
              <w:rPr>
                <w:color w:val="000000"/>
                <w:sz w:val="16"/>
                <w:szCs w:val="16"/>
              </w:rPr>
            </w:pPr>
            <w:r w:rsidRPr="00F07F67">
              <w:rPr>
                <w:color w:val="000000"/>
                <w:sz w:val="16"/>
                <w:szCs w:val="16"/>
              </w:rPr>
              <w:t>-1.3</w:t>
            </w:r>
          </w:p>
        </w:tc>
        <w:tc>
          <w:tcPr>
            <w:tcW w:w="495" w:type="pct"/>
            <w:shd w:val="clear" w:color="auto" w:fill="auto"/>
            <w:noWrap/>
            <w:vAlign w:val="bottom"/>
          </w:tcPr>
          <w:p w14:paraId="2FA2CFB7" w14:textId="77777777" w:rsidR="008230A9" w:rsidRPr="00F07F67" w:rsidRDefault="008230A9" w:rsidP="00F07F67">
            <w:pPr>
              <w:spacing w:line="480" w:lineRule="auto"/>
              <w:jc w:val="right"/>
              <w:rPr>
                <w:color w:val="000000"/>
                <w:sz w:val="16"/>
                <w:szCs w:val="16"/>
              </w:rPr>
            </w:pPr>
            <w:r w:rsidRPr="00F07F67">
              <w:rPr>
                <w:color w:val="000000"/>
                <w:sz w:val="16"/>
                <w:szCs w:val="16"/>
              </w:rPr>
              <w:t>19.8</w:t>
            </w:r>
          </w:p>
        </w:tc>
        <w:tc>
          <w:tcPr>
            <w:tcW w:w="469" w:type="pct"/>
            <w:shd w:val="clear" w:color="auto" w:fill="auto"/>
            <w:noWrap/>
            <w:vAlign w:val="bottom"/>
          </w:tcPr>
          <w:p w14:paraId="14076132" w14:textId="77777777" w:rsidR="008230A9" w:rsidRPr="00F07F67" w:rsidRDefault="008230A9" w:rsidP="00F07F67">
            <w:pPr>
              <w:spacing w:line="480" w:lineRule="auto"/>
              <w:jc w:val="right"/>
              <w:rPr>
                <w:color w:val="000000"/>
                <w:sz w:val="16"/>
                <w:szCs w:val="16"/>
              </w:rPr>
            </w:pPr>
            <w:r w:rsidRPr="00F07F67">
              <w:rPr>
                <w:color w:val="000000"/>
                <w:sz w:val="16"/>
                <w:szCs w:val="16"/>
              </w:rPr>
              <w:t>-0.026</w:t>
            </w:r>
          </w:p>
        </w:tc>
        <w:tc>
          <w:tcPr>
            <w:tcW w:w="504" w:type="pct"/>
            <w:shd w:val="clear" w:color="auto" w:fill="auto"/>
            <w:noWrap/>
            <w:vAlign w:val="bottom"/>
          </w:tcPr>
          <w:p w14:paraId="7A287A1A" w14:textId="77777777" w:rsidR="008230A9" w:rsidRPr="00F07F67" w:rsidRDefault="008230A9" w:rsidP="00F07F67">
            <w:pPr>
              <w:spacing w:line="480" w:lineRule="auto"/>
              <w:jc w:val="right"/>
              <w:rPr>
                <w:color w:val="000000"/>
                <w:sz w:val="16"/>
                <w:szCs w:val="16"/>
              </w:rPr>
            </w:pPr>
            <w:r w:rsidRPr="00F07F67">
              <w:rPr>
                <w:color w:val="000000"/>
                <w:sz w:val="16"/>
                <w:szCs w:val="16"/>
              </w:rPr>
              <w:t>-1.4</w:t>
            </w:r>
          </w:p>
        </w:tc>
        <w:tc>
          <w:tcPr>
            <w:tcW w:w="510" w:type="pct"/>
            <w:shd w:val="clear" w:color="auto" w:fill="auto"/>
            <w:noWrap/>
            <w:vAlign w:val="bottom"/>
          </w:tcPr>
          <w:p w14:paraId="7DE12776" w14:textId="77777777" w:rsidR="008230A9" w:rsidRPr="00F07F67" w:rsidRDefault="008230A9" w:rsidP="00F07F67">
            <w:pPr>
              <w:spacing w:line="480" w:lineRule="auto"/>
              <w:jc w:val="right"/>
              <w:rPr>
                <w:color w:val="000000"/>
                <w:sz w:val="16"/>
                <w:szCs w:val="16"/>
              </w:rPr>
            </w:pPr>
            <w:r w:rsidRPr="00F07F67">
              <w:rPr>
                <w:color w:val="000000"/>
                <w:sz w:val="16"/>
                <w:szCs w:val="16"/>
              </w:rPr>
              <w:t>19.6</w:t>
            </w:r>
          </w:p>
        </w:tc>
      </w:tr>
      <w:tr w:rsidR="008230A9" w:rsidRPr="00F07F67" w14:paraId="58697A9F" w14:textId="77777777" w:rsidTr="004822EB">
        <w:trPr>
          <w:trHeight w:val="283"/>
          <w:jc w:val="center"/>
        </w:trPr>
        <w:tc>
          <w:tcPr>
            <w:tcW w:w="596" w:type="pct"/>
            <w:shd w:val="clear" w:color="auto" w:fill="auto"/>
            <w:noWrap/>
            <w:vAlign w:val="bottom"/>
          </w:tcPr>
          <w:p w14:paraId="293253C6" w14:textId="77777777" w:rsidR="008230A9" w:rsidRPr="00F07F67" w:rsidRDefault="008230A9" w:rsidP="00F07F67">
            <w:pPr>
              <w:spacing w:line="480" w:lineRule="auto"/>
              <w:rPr>
                <w:color w:val="000000"/>
                <w:sz w:val="16"/>
                <w:szCs w:val="16"/>
              </w:rPr>
            </w:pPr>
            <w:r w:rsidRPr="00F07F67">
              <w:rPr>
                <w:color w:val="000000"/>
                <w:sz w:val="16"/>
                <w:szCs w:val="16"/>
              </w:rPr>
              <w:t>GY-259-C</w:t>
            </w:r>
          </w:p>
        </w:tc>
        <w:tc>
          <w:tcPr>
            <w:tcW w:w="496" w:type="pct"/>
            <w:shd w:val="clear" w:color="auto" w:fill="auto"/>
            <w:noWrap/>
            <w:vAlign w:val="bottom"/>
          </w:tcPr>
          <w:p w14:paraId="0AC49FCF" w14:textId="77777777" w:rsidR="008230A9" w:rsidRPr="00F07F67" w:rsidRDefault="008230A9" w:rsidP="00F07F67">
            <w:pPr>
              <w:spacing w:line="480" w:lineRule="auto"/>
              <w:jc w:val="right"/>
              <w:rPr>
                <w:color w:val="000000"/>
                <w:sz w:val="16"/>
                <w:szCs w:val="16"/>
              </w:rPr>
            </w:pPr>
            <w:r w:rsidRPr="00F07F67">
              <w:rPr>
                <w:color w:val="000000"/>
                <w:sz w:val="16"/>
                <w:szCs w:val="16"/>
              </w:rPr>
              <w:t>145.595</w:t>
            </w:r>
          </w:p>
        </w:tc>
        <w:tc>
          <w:tcPr>
            <w:tcW w:w="495" w:type="pct"/>
            <w:shd w:val="clear" w:color="auto" w:fill="auto"/>
            <w:noWrap/>
            <w:vAlign w:val="bottom"/>
          </w:tcPr>
          <w:p w14:paraId="3433899D" w14:textId="77777777" w:rsidR="008230A9" w:rsidRPr="00F07F67" w:rsidRDefault="008230A9" w:rsidP="00F07F67">
            <w:pPr>
              <w:spacing w:line="480" w:lineRule="auto"/>
              <w:jc w:val="right"/>
              <w:rPr>
                <w:color w:val="000000"/>
                <w:sz w:val="16"/>
                <w:szCs w:val="16"/>
              </w:rPr>
            </w:pPr>
            <w:r w:rsidRPr="00F07F67">
              <w:rPr>
                <w:color w:val="000000"/>
                <w:sz w:val="16"/>
                <w:szCs w:val="16"/>
              </w:rPr>
              <w:t>145.62</w:t>
            </w:r>
          </w:p>
        </w:tc>
        <w:tc>
          <w:tcPr>
            <w:tcW w:w="468" w:type="pct"/>
            <w:shd w:val="clear" w:color="auto" w:fill="auto"/>
            <w:noWrap/>
            <w:vAlign w:val="bottom"/>
          </w:tcPr>
          <w:p w14:paraId="38331577" w14:textId="77777777" w:rsidR="008230A9" w:rsidRPr="00F07F67" w:rsidRDefault="008230A9" w:rsidP="00F07F67">
            <w:pPr>
              <w:spacing w:line="480" w:lineRule="auto"/>
              <w:jc w:val="right"/>
              <w:rPr>
                <w:color w:val="000000"/>
                <w:sz w:val="16"/>
                <w:szCs w:val="16"/>
              </w:rPr>
            </w:pPr>
            <w:r w:rsidRPr="00F07F67">
              <w:rPr>
                <w:color w:val="000000"/>
                <w:sz w:val="16"/>
                <w:szCs w:val="16"/>
              </w:rPr>
              <w:t>-0.118</w:t>
            </w:r>
          </w:p>
        </w:tc>
        <w:tc>
          <w:tcPr>
            <w:tcW w:w="470" w:type="pct"/>
            <w:shd w:val="clear" w:color="auto" w:fill="auto"/>
            <w:noWrap/>
            <w:vAlign w:val="bottom"/>
          </w:tcPr>
          <w:p w14:paraId="1ACB505F" w14:textId="77777777" w:rsidR="008230A9" w:rsidRPr="00F07F67" w:rsidRDefault="008230A9" w:rsidP="00F07F67">
            <w:pPr>
              <w:spacing w:line="480" w:lineRule="auto"/>
              <w:jc w:val="right"/>
              <w:rPr>
                <w:color w:val="000000"/>
                <w:sz w:val="16"/>
                <w:szCs w:val="16"/>
              </w:rPr>
            </w:pPr>
            <w:r w:rsidRPr="00F07F67">
              <w:rPr>
                <w:color w:val="000000"/>
                <w:sz w:val="16"/>
                <w:szCs w:val="16"/>
              </w:rPr>
              <w:t>-0.149</w:t>
            </w:r>
          </w:p>
        </w:tc>
        <w:tc>
          <w:tcPr>
            <w:tcW w:w="495" w:type="pct"/>
            <w:shd w:val="clear" w:color="auto" w:fill="auto"/>
            <w:noWrap/>
            <w:vAlign w:val="bottom"/>
          </w:tcPr>
          <w:p w14:paraId="04D713B3" w14:textId="77777777" w:rsidR="008230A9" w:rsidRPr="00F07F67" w:rsidRDefault="008230A9" w:rsidP="00F07F67">
            <w:pPr>
              <w:spacing w:line="480" w:lineRule="auto"/>
              <w:jc w:val="right"/>
              <w:rPr>
                <w:color w:val="000000"/>
                <w:sz w:val="16"/>
                <w:szCs w:val="16"/>
              </w:rPr>
            </w:pPr>
            <w:r w:rsidRPr="00F07F67">
              <w:rPr>
                <w:color w:val="000000"/>
                <w:sz w:val="16"/>
                <w:szCs w:val="16"/>
              </w:rPr>
              <w:t>-8.9</w:t>
            </w:r>
          </w:p>
        </w:tc>
        <w:tc>
          <w:tcPr>
            <w:tcW w:w="495" w:type="pct"/>
            <w:shd w:val="clear" w:color="auto" w:fill="auto"/>
            <w:noWrap/>
            <w:vAlign w:val="bottom"/>
          </w:tcPr>
          <w:p w14:paraId="4A1B5C92" w14:textId="77777777" w:rsidR="008230A9" w:rsidRPr="00F07F67" w:rsidRDefault="008230A9" w:rsidP="00F07F67">
            <w:pPr>
              <w:spacing w:line="480" w:lineRule="auto"/>
              <w:jc w:val="right"/>
              <w:rPr>
                <w:color w:val="000000"/>
                <w:sz w:val="16"/>
                <w:szCs w:val="16"/>
              </w:rPr>
            </w:pPr>
            <w:r w:rsidRPr="00F07F67">
              <w:rPr>
                <w:color w:val="000000"/>
                <w:sz w:val="16"/>
                <w:szCs w:val="16"/>
              </w:rPr>
              <w:t>7.8</w:t>
            </w:r>
          </w:p>
        </w:tc>
        <w:tc>
          <w:tcPr>
            <w:tcW w:w="469" w:type="pct"/>
            <w:shd w:val="clear" w:color="auto" w:fill="auto"/>
            <w:noWrap/>
            <w:vAlign w:val="bottom"/>
          </w:tcPr>
          <w:p w14:paraId="16BB1CC4" w14:textId="77777777" w:rsidR="008230A9" w:rsidRPr="00F07F67" w:rsidRDefault="008230A9" w:rsidP="00F07F67">
            <w:pPr>
              <w:spacing w:line="480" w:lineRule="auto"/>
              <w:jc w:val="right"/>
              <w:rPr>
                <w:color w:val="000000"/>
                <w:sz w:val="16"/>
                <w:szCs w:val="16"/>
              </w:rPr>
            </w:pPr>
            <w:r w:rsidRPr="00F07F67">
              <w:rPr>
                <w:color w:val="000000"/>
                <w:sz w:val="16"/>
                <w:szCs w:val="16"/>
              </w:rPr>
              <w:t>0.087</w:t>
            </w:r>
          </w:p>
        </w:tc>
        <w:tc>
          <w:tcPr>
            <w:tcW w:w="504" w:type="pct"/>
            <w:shd w:val="clear" w:color="auto" w:fill="auto"/>
            <w:noWrap/>
            <w:vAlign w:val="bottom"/>
          </w:tcPr>
          <w:p w14:paraId="234B48DF" w14:textId="77777777" w:rsidR="008230A9" w:rsidRPr="00F07F67" w:rsidRDefault="008230A9" w:rsidP="00F07F67">
            <w:pPr>
              <w:spacing w:line="480" w:lineRule="auto"/>
              <w:jc w:val="right"/>
              <w:rPr>
                <w:color w:val="000000"/>
                <w:sz w:val="16"/>
                <w:szCs w:val="16"/>
              </w:rPr>
            </w:pPr>
            <w:r w:rsidRPr="00F07F67">
              <w:rPr>
                <w:color w:val="000000"/>
                <w:sz w:val="16"/>
                <w:szCs w:val="16"/>
              </w:rPr>
              <w:t>-8.5</w:t>
            </w:r>
          </w:p>
        </w:tc>
        <w:tc>
          <w:tcPr>
            <w:tcW w:w="510" w:type="pct"/>
            <w:shd w:val="clear" w:color="auto" w:fill="auto"/>
            <w:noWrap/>
            <w:vAlign w:val="bottom"/>
          </w:tcPr>
          <w:p w14:paraId="1A37594C" w14:textId="77777777" w:rsidR="008230A9" w:rsidRPr="00F07F67" w:rsidRDefault="008230A9" w:rsidP="00F07F67">
            <w:pPr>
              <w:spacing w:line="480" w:lineRule="auto"/>
              <w:jc w:val="right"/>
              <w:rPr>
                <w:color w:val="000000"/>
                <w:sz w:val="16"/>
                <w:szCs w:val="16"/>
              </w:rPr>
            </w:pPr>
            <w:r w:rsidRPr="00F07F67">
              <w:rPr>
                <w:color w:val="000000"/>
                <w:sz w:val="16"/>
                <w:szCs w:val="16"/>
              </w:rPr>
              <w:t>9.2</w:t>
            </w:r>
          </w:p>
        </w:tc>
      </w:tr>
      <w:tr w:rsidR="008230A9" w:rsidRPr="00F07F67" w14:paraId="54C8747C" w14:textId="77777777" w:rsidTr="004822EB">
        <w:trPr>
          <w:trHeight w:val="283"/>
          <w:jc w:val="center"/>
        </w:trPr>
        <w:tc>
          <w:tcPr>
            <w:tcW w:w="596" w:type="pct"/>
            <w:shd w:val="clear" w:color="auto" w:fill="auto"/>
            <w:noWrap/>
            <w:vAlign w:val="bottom"/>
          </w:tcPr>
          <w:p w14:paraId="61920093" w14:textId="77777777" w:rsidR="008230A9" w:rsidRPr="00F07F67" w:rsidRDefault="008230A9" w:rsidP="00F07F67">
            <w:pPr>
              <w:spacing w:line="480" w:lineRule="auto"/>
              <w:rPr>
                <w:color w:val="000000"/>
                <w:sz w:val="16"/>
                <w:szCs w:val="16"/>
              </w:rPr>
            </w:pPr>
            <w:r w:rsidRPr="00F07F67">
              <w:rPr>
                <w:color w:val="000000"/>
                <w:sz w:val="16"/>
                <w:szCs w:val="16"/>
              </w:rPr>
              <w:t>GY-268</w:t>
            </w:r>
          </w:p>
        </w:tc>
        <w:tc>
          <w:tcPr>
            <w:tcW w:w="496" w:type="pct"/>
            <w:shd w:val="clear" w:color="auto" w:fill="auto"/>
            <w:noWrap/>
            <w:vAlign w:val="bottom"/>
          </w:tcPr>
          <w:p w14:paraId="392CE6F0" w14:textId="77777777" w:rsidR="008230A9" w:rsidRPr="00F07F67" w:rsidRDefault="008230A9" w:rsidP="00F07F67">
            <w:pPr>
              <w:spacing w:line="480" w:lineRule="auto"/>
              <w:jc w:val="right"/>
              <w:rPr>
                <w:color w:val="000000"/>
                <w:sz w:val="16"/>
                <w:szCs w:val="16"/>
              </w:rPr>
            </w:pPr>
            <w:r w:rsidRPr="00F07F67">
              <w:rPr>
                <w:color w:val="000000"/>
                <w:sz w:val="16"/>
                <w:szCs w:val="16"/>
              </w:rPr>
              <w:t>150.68</w:t>
            </w:r>
          </w:p>
        </w:tc>
        <w:tc>
          <w:tcPr>
            <w:tcW w:w="495" w:type="pct"/>
            <w:shd w:val="clear" w:color="auto" w:fill="auto"/>
            <w:noWrap/>
            <w:vAlign w:val="bottom"/>
          </w:tcPr>
          <w:p w14:paraId="0AA44F5F" w14:textId="77777777" w:rsidR="008230A9" w:rsidRPr="00F07F67" w:rsidRDefault="008230A9" w:rsidP="00F07F67">
            <w:pPr>
              <w:spacing w:line="480" w:lineRule="auto"/>
              <w:jc w:val="right"/>
              <w:rPr>
                <w:color w:val="000000"/>
                <w:sz w:val="16"/>
                <w:szCs w:val="16"/>
              </w:rPr>
            </w:pPr>
            <w:r w:rsidRPr="00F07F67">
              <w:rPr>
                <w:color w:val="000000"/>
                <w:sz w:val="16"/>
                <w:szCs w:val="16"/>
              </w:rPr>
              <w:t>150.73</w:t>
            </w:r>
          </w:p>
        </w:tc>
        <w:tc>
          <w:tcPr>
            <w:tcW w:w="468" w:type="pct"/>
            <w:shd w:val="clear" w:color="auto" w:fill="auto"/>
            <w:noWrap/>
            <w:vAlign w:val="bottom"/>
          </w:tcPr>
          <w:p w14:paraId="5C859C3E" w14:textId="77777777" w:rsidR="008230A9" w:rsidRPr="00F07F67" w:rsidRDefault="008230A9" w:rsidP="00F07F67">
            <w:pPr>
              <w:spacing w:line="480" w:lineRule="auto"/>
              <w:jc w:val="right"/>
              <w:rPr>
                <w:color w:val="000000"/>
                <w:sz w:val="16"/>
                <w:szCs w:val="16"/>
              </w:rPr>
            </w:pPr>
            <w:r w:rsidRPr="00F07F67">
              <w:rPr>
                <w:color w:val="000000"/>
                <w:sz w:val="16"/>
                <w:szCs w:val="16"/>
              </w:rPr>
              <w:t>0.286</w:t>
            </w:r>
          </w:p>
        </w:tc>
        <w:tc>
          <w:tcPr>
            <w:tcW w:w="470" w:type="pct"/>
            <w:shd w:val="clear" w:color="auto" w:fill="auto"/>
            <w:noWrap/>
            <w:vAlign w:val="bottom"/>
          </w:tcPr>
          <w:p w14:paraId="0CC7E13A" w14:textId="77777777" w:rsidR="008230A9" w:rsidRPr="00F07F67" w:rsidRDefault="008230A9" w:rsidP="00F07F67">
            <w:pPr>
              <w:spacing w:line="480" w:lineRule="auto"/>
              <w:jc w:val="right"/>
              <w:rPr>
                <w:color w:val="000000"/>
                <w:sz w:val="16"/>
                <w:szCs w:val="16"/>
              </w:rPr>
            </w:pPr>
            <w:r w:rsidRPr="00F07F67">
              <w:rPr>
                <w:color w:val="000000"/>
                <w:sz w:val="16"/>
                <w:szCs w:val="16"/>
              </w:rPr>
              <w:t>0.245</w:t>
            </w:r>
          </w:p>
        </w:tc>
        <w:tc>
          <w:tcPr>
            <w:tcW w:w="495" w:type="pct"/>
            <w:shd w:val="clear" w:color="auto" w:fill="auto"/>
            <w:noWrap/>
            <w:vAlign w:val="bottom"/>
          </w:tcPr>
          <w:p w14:paraId="6B18145B" w14:textId="77777777" w:rsidR="008230A9" w:rsidRPr="00F07F67" w:rsidRDefault="008230A9" w:rsidP="00F07F67">
            <w:pPr>
              <w:spacing w:line="480" w:lineRule="auto"/>
              <w:jc w:val="right"/>
              <w:rPr>
                <w:color w:val="000000"/>
                <w:sz w:val="16"/>
                <w:szCs w:val="16"/>
              </w:rPr>
            </w:pPr>
            <w:r w:rsidRPr="00F07F67">
              <w:rPr>
                <w:color w:val="000000"/>
                <w:sz w:val="16"/>
                <w:szCs w:val="16"/>
              </w:rPr>
              <w:t>84.5</w:t>
            </w:r>
          </w:p>
        </w:tc>
        <w:tc>
          <w:tcPr>
            <w:tcW w:w="495" w:type="pct"/>
            <w:shd w:val="clear" w:color="auto" w:fill="auto"/>
            <w:noWrap/>
            <w:vAlign w:val="bottom"/>
          </w:tcPr>
          <w:p w14:paraId="15D1E04C" w14:textId="77777777" w:rsidR="008230A9" w:rsidRPr="00F07F67" w:rsidRDefault="008230A9" w:rsidP="00F07F67">
            <w:pPr>
              <w:spacing w:line="480" w:lineRule="auto"/>
              <w:jc w:val="right"/>
              <w:rPr>
                <w:color w:val="000000"/>
                <w:sz w:val="16"/>
                <w:szCs w:val="16"/>
              </w:rPr>
            </w:pPr>
            <w:r w:rsidRPr="00F07F67">
              <w:rPr>
                <w:color w:val="000000"/>
                <w:sz w:val="16"/>
                <w:szCs w:val="16"/>
              </w:rPr>
              <w:t>135.0</w:t>
            </w:r>
          </w:p>
        </w:tc>
        <w:tc>
          <w:tcPr>
            <w:tcW w:w="469" w:type="pct"/>
            <w:shd w:val="clear" w:color="auto" w:fill="auto"/>
            <w:noWrap/>
            <w:vAlign w:val="bottom"/>
          </w:tcPr>
          <w:p w14:paraId="2F967331" w14:textId="77777777" w:rsidR="008230A9" w:rsidRPr="00F07F67" w:rsidRDefault="008230A9" w:rsidP="00F07F67">
            <w:pPr>
              <w:spacing w:line="480" w:lineRule="auto"/>
              <w:jc w:val="right"/>
              <w:rPr>
                <w:color w:val="000000"/>
                <w:sz w:val="16"/>
                <w:szCs w:val="16"/>
              </w:rPr>
            </w:pPr>
            <w:r w:rsidRPr="00F07F67">
              <w:rPr>
                <w:color w:val="000000"/>
                <w:sz w:val="16"/>
                <w:szCs w:val="16"/>
              </w:rPr>
              <w:t>-0.327</w:t>
            </w:r>
          </w:p>
        </w:tc>
        <w:tc>
          <w:tcPr>
            <w:tcW w:w="504" w:type="pct"/>
            <w:shd w:val="clear" w:color="auto" w:fill="auto"/>
            <w:noWrap/>
            <w:vAlign w:val="bottom"/>
          </w:tcPr>
          <w:p w14:paraId="39CDDF64" w14:textId="77777777" w:rsidR="008230A9" w:rsidRPr="00F07F67" w:rsidRDefault="008230A9" w:rsidP="00F07F67">
            <w:pPr>
              <w:spacing w:line="480" w:lineRule="auto"/>
              <w:jc w:val="right"/>
              <w:rPr>
                <w:color w:val="000000"/>
                <w:sz w:val="16"/>
                <w:szCs w:val="16"/>
              </w:rPr>
            </w:pPr>
            <w:r w:rsidRPr="00F07F67">
              <w:rPr>
                <w:color w:val="000000"/>
                <w:sz w:val="16"/>
                <w:szCs w:val="16"/>
              </w:rPr>
              <w:t>83.4</w:t>
            </w:r>
          </w:p>
        </w:tc>
        <w:tc>
          <w:tcPr>
            <w:tcW w:w="510" w:type="pct"/>
            <w:shd w:val="clear" w:color="auto" w:fill="auto"/>
            <w:noWrap/>
            <w:vAlign w:val="bottom"/>
          </w:tcPr>
          <w:p w14:paraId="29FFC8D6" w14:textId="77777777" w:rsidR="008230A9" w:rsidRPr="00F07F67" w:rsidRDefault="008230A9" w:rsidP="00F07F67">
            <w:pPr>
              <w:spacing w:line="480" w:lineRule="auto"/>
              <w:jc w:val="right"/>
              <w:rPr>
                <w:color w:val="000000"/>
                <w:sz w:val="16"/>
                <w:szCs w:val="16"/>
              </w:rPr>
            </w:pPr>
            <w:r w:rsidRPr="00F07F67">
              <w:rPr>
                <w:color w:val="000000"/>
                <w:sz w:val="16"/>
                <w:szCs w:val="16"/>
              </w:rPr>
              <w:t>131.6</w:t>
            </w:r>
          </w:p>
        </w:tc>
      </w:tr>
      <w:tr w:rsidR="008230A9" w:rsidRPr="00F07F67" w14:paraId="04217206" w14:textId="77777777" w:rsidTr="004822EB">
        <w:trPr>
          <w:trHeight w:val="283"/>
          <w:jc w:val="center"/>
        </w:trPr>
        <w:tc>
          <w:tcPr>
            <w:tcW w:w="596" w:type="pct"/>
            <w:shd w:val="clear" w:color="auto" w:fill="auto"/>
            <w:noWrap/>
            <w:vAlign w:val="bottom"/>
          </w:tcPr>
          <w:p w14:paraId="2929A279" w14:textId="77777777" w:rsidR="008230A9" w:rsidRPr="00F07F67" w:rsidRDefault="008230A9" w:rsidP="00F07F67">
            <w:pPr>
              <w:spacing w:line="480" w:lineRule="auto"/>
              <w:rPr>
                <w:color w:val="000000"/>
                <w:sz w:val="16"/>
                <w:szCs w:val="16"/>
              </w:rPr>
            </w:pPr>
            <w:r w:rsidRPr="00F07F67">
              <w:rPr>
                <w:color w:val="000000"/>
                <w:sz w:val="16"/>
                <w:szCs w:val="16"/>
              </w:rPr>
              <w:t>GY-268-B</w:t>
            </w:r>
          </w:p>
        </w:tc>
        <w:tc>
          <w:tcPr>
            <w:tcW w:w="496" w:type="pct"/>
            <w:shd w:val="clear" w:color="auto" w:fill="auto"/>
            <w:noWrap/>
            <w:vAlign w:val="bottom"/>
          </w:tcPr>
          <w:p w14:paraId="3D4AC53D" w14:textId="77777777" w:rsidR="008230A9" w:rsidRPr="00F07F67" w:rsidRDefault="008230A9" w:rsidP="00F07F67">
            <w:pPr>
              <w:spacing w:line="480" w:lineRule="auto"/>
              <w:jc w:val="right"/>
              <w:rPr>
                <w:color w:val="000000"/>
                <w:sz w:val="16"/>
                <w:szCs w:val="16"/>
              </w:rPr>
            </w:pPr>
            <w:r w:rsidRPr="00F07F67">
              <w:rPr>
                <w:color w:val="000000"/>
                <w:sz w:val="16"/>
                <w:szCs w:val="16"/>
              </w:rPr>
              <w:t>150.68</w:t>
            </w:r>
          </w:p>
        </w:tc>
        <w:tc>
          <w:tcPr>
            <w:tcW w:w="495" w:type="pct"/>
            <w:shd w:val="clear" w:color="auto" w:fill="auto"/>
            <w:noWrap/>
            <w:vAlign w:val="bottom"/>
          </w:tcPr>
          <w:p w14:paraId="787D815C" w14:textId="77777777" w:rsidR="008230A9" w:rsidRPr="00F07F67" w:rsidRDefault="008230A9" w:rsidP="00F07F67">
            <w:pPr>
              <w:spacing w:line="480" w:lineRule="auto"/>
              <w:jc w:val="right"/>
              <w:rPr>
                <w:color w:val="000000"/>
                <w:sz w:val="16"/>
                <w:szCs w:val="16"/>
              </w:rPr>
            </w:pPr>
            <w:r w:rsidRPr="00F07F67">
              <w:rPr>
                <w:color w:val="000000"/>
                <w:sz w:val="16"/>
                <w:szCs w:val="16"/>
              </w:rPr>
              <w:t>150.73</w:t>
            </w:r>
          </w:p>
        </w:tc>
        <w:tc>
          <w:tcPr>
            <w:tcW w:w="468" w:type="pct"/>
            <w:shd w:val="clear" w:color="auto" w:fill="auto"/>
            <w:noWrap/>
            <w:vAlign w:val="bottom"/>
          </w:tcPr>
          <w:p w14:paraId="01D89C37" w14:textId="77777777" w:rsidR="008230A9" w:rsidRPr="00F07F67" w:rsidRDefault="008230A9" w:rsidP="00F07F67">
            <w:pPr>
              <w:spacing w:line="480" w:lineRule="auto"/>
              <w:jc w:val="right"/>
              <w:rPr>
                <w:color w:val="000000"/>
                <w:sz w:val="16"/>
                <w:szCs w:val="16"/>
              </w:rPr>
            </w:pPr>
            <w:r w:rsidRPr="00F07F67">
              <w:rPr>
                <w:color w:val="000000"/>
                <w:sz w:val="16"/>
                <w:szCs w:val="16"/>
              </w:rPr>
              <w:t>0.091</w:t>
            </w:r>
          </w:p>
        </w:tc>
        <w:tc>
          <w:tcPr>
            <w:tcW w:w="470" w:type="pct"/>
            <w:shd w:val="clear" w:color="auto" w:fill="auto"/>
            <w:noWrap/>
            <w:vAlign w:val="bottom"/>
          </w:tcPr>
          <w:p w14:paraId="6DED8BC5" w14:textId="77777777" w:rsidR="008230A9" w:rsidRPr="00F07F67" w:rsidRDefault="008230A9" w:rsidP="00F07F67">
            <w:pPr>
              <w:spacing w:line="480" w:lineRule="auto"/>
              <w:jc w:val="right"/>
              <w:rPr>
                <w:color w:val="000000"/>
                <w:sz w:val="16"/>
                <w:szCs w:val="16"/>
              </w:rPr>
            </w:pPr>
            <w:r w:rsidRPr="00F07F67">
              <w:rPr>
                <w:color w:val="000000"/>
                <w:sz w:val="16"/>
                <w:szCs w:val="16"/>
              </w:rPr>
              <w:t>0.353</w:t>
            </w:r>
          </w:p>
        </w:tc>
        <w:tc>
          <w:tcPr>
            <w:tcW w:w="495" w:type="pct"/>
            <w:shd w:val="clear" w:color="auto" w:fill="auto"/>
            <w:noWrap/>
            <w:vAlign w:val="bottom"/>
          </w:tcPr>
          <w:p w14:paraId="4D1801B3" w14:textId="77777777" w:rsidR="008230A9" w:rsidRPr="00F07F67" w:rsidRDefault="008230A9" w:rsidP="00F07F67">
            <w:pPr>
              <w:spacing w:line="480" w:lineRule="auto"/>
              <w:jc w:val="right"/>
              <w:rPr>
                <w:color w:val="000000"/>
                <w:sz w:val="16"/>
                <w:szCs w:val="16"/>
              </w:rPr>
            </w:pPr>
            <w:r w:rsidRPr="00F07F67">
              <w:rPr>
                <w:color w:val="000000"/>
                <w:sz w:val="16"/>
                <w:szCs w:val="16"/>
              </w:rPr>
              <w:t>92.3</w:t>
            </w:r>
          </w:p>
        </w:tc>
        <w:tc>
          <w:tcPr>
            <w:tcW w:w="495" w:type="pct"/>
            <w:shd w:val="clear" w:color="auto" w:fill="auto"/>
            <w:noWrap/>
            <w:vAlign w:val="bottom"/>
          </w:tcPr>
          <w:p w14:paraId="2D06079F" w14:textId="77777777" w:rsidR="008230A9" w:rsidRPr="00F07F67" w:rsidRDefault="008230A9" w:rsidP="00F07F67">
            <w:pPr>
              <w:spacing w:line="480" w:lineRule="auto"/>
              <w:jc w:val="right"/>
              <w:rPr>
                <w:color w:val="000000"/>
                <w:sz w:val="16"/>
                <w:szCs w:val="16"/>
              </w:rPr>
            </w:pPr>
            <w:r w:rsidRPr="00F07F67">
              <w:rPr>
                <w:color w:val="000000"/>
                <w:sz w:val="16"/>
                <w:szCs w:val="16"/>
              </w:rPr>
              <w:t>138.1</w:t>
            </w:r>
          </w:p>
        </w:tc>
        <w:tc>
          <w:tcPr>
            <w:tcW w:w="469" w:type="pct"/>
            <w:shd w:val="clear" w:color="auto" w:fill="auto"/>
            <w:noWrap/>
            <w:vAlign w:val="bottom"/>
          </w:tcPr>
          <w:p w14:paraId="5B5F1F33" w14:textId="77777777" w:rsidR="008230A9" w:rsidRPr="00F07F67" w:rsidRDefault="008230A9" w:rsidP="00F07F67">
            <w:pPr>
              <w:spacing w:line="480" w:lineRule="auto"/>
              <w:jc w:val="right"/>
              <w:rPr>
                <w:color w:val="000000"/>
                <w:sz w:val="16"/>
                <w:szCs w:val="16"/>
              </w:rPr>
            </w:pPr>
            <w:r w:rsidRPr="00F07F67">
              <w:rPr>
                <w:color w:val="000000"/>
                <w:sz w:val="16"/>
                <w:szCs w:val="16"/>
              </w:rPr>
              <w:t>0.170</w:t>
            </w:r>
          </w:p>
        </w:tc>
        <w:tc>
          <w:tcPr>
            <w:tcW w:w="504" w:type="pct"/>
            <w:shd w:val="clear" w:color="auto" w:fill="auto"/>
            <w:noWrap/>
            <w:vAlign w:val="bottom"/>
          </w:tcPr>
          <w:p w14:paraId="6B3CC975" w14:textId="77777777" w:rsidR="008230A9" w:rsidRPr="00F07F67" w:rsidRDefault="008230A9" w:rsidP="00F07F67">
            <w:pPr>
              <w:spacing w:line="480" w:lineRule="auto"/>
              <w:jc w:val="right"/>
              <w:rPr>
                <w:color w:val="000000"/>
                <w:sz w:val="16"/>
                <w:szCs w:val="16"/>
              </w:rPr>
            </w:pPr>
            <w:r w:rsidRPr="00F07F67">
              <w:rPr>
                <w:color w:val="000000"/>
                <w:sz w:val="16"/>
                <w:szCs w:val="16"/>
              </w:rPr>
              <w:t>92.0</w:t>
            </w:r>
          </w:p>
        </w:tc>
        <w:tc>
          <w:tcPr>
            <w:tcW w:w="510" w:type="pct"/>
            <w:shd w:val="clear" w:color="auto" w:fill="auto"/>
            <w:noWrap/>
            <w:vAlign w:val="bottom"/>
          </w:tcPr>
          <w:p w14:paraId="160976DB" w14:textId="77777777" w:rsidR="008230A9" w:rsidRPr="00F07F67" w:rsidRDefault="008230A9" w:rsidP="00F07F67">
            <w:pPr>
              <w:spacing w:line="480" w:lineRule="auto"/>
              <w:jc w:val="right"/>
              <w:rPr>
                <w:color w:val="000000"/>
                <w:sz w:val="16"/>
                <w:szCs w:val="16"/>
              </w:rPr>
            </w:pPr>
            <w:r w:rsidRPr="00F07F67">
              <w:rPr>
                <w:color w:val="000000"/>
                <w:sz w:val="16"/>
                <w:szCs w:val="16"/>
              </w:rPr>
              <w:t>137.0</w:t>
            </w:r>
          </w:p>
        </w:tc>
      </w:tr>
      <w:tr w:rsidR="008230A9" w:rsidRPr="00F07F67" w14:paraId="7BD2C61A" w14:textId="77777777" w:rsidTr="004822EB">
        <w:trPr>
          <w:trHeight w:val="283"/>
          <w:jc w:val="center"/>
        </w:trPr>
        <w:tc>
          <w:tcPr>
            <w:tcW w:w="596" w:type="pct"/>
            <w:shd w:val="clear" w:color="auto" w:fill="auto"/>
            <w:noWrap/>
            <w:vAlign w:val="bottom"/>
          </w:tcPr>
          <w:p w14:paraId="12200814" w14:textId="77777777" w:rsidR="008230A9" w:rsidRPr="00F07F67" w:rsidRDefault="008230A9" w:rsidP="00F07F67">
            <w:pPr>
              <w:spacing w:line="480" w:lineRule="auto"/>
              <w:rPr>
                <w:color w:val="000000"/>
                <w:sz w:val="16"/>
                <w:szCs w:val="16"/>
              </w:rPr>
            </w:pPr>
            <w:r w:rsidRPr="00F07F67">
              <w:rPr>
                <w:color w:val="000000"/>
                <w:sz w:val="16"/>
                <w:szCs w:val="16"/>
              </w:rPr>
              <w:t>GARun274-1</w:t>
            </w:r>
          </w:p>
        </w:tc>
        <w:tc>
          <w:tcPr>
            <w:tcW w:w="496" w:type="pct"/>
            <w:shd w:val="clear" w:color="auto" w:fill="auto"/>
            <w:noWrap/>
            <w:vAlign w:val="bottom"/>
          </w:tcPr>
          <w:p w14:paraId="71E2AE12" w14:textId="77777777" w:rsidR="008230A9" w:rsidRPr="00F07F67" w:rsidRDefault="008230A9" w:rsidP="00F07F67">
            <w:pPr>
              <w:spacing w:line="480" w:lineRule="auto"/>
              <w:jc w:val="right"/>
              <w:rPr>
                <w:color w:val="000000"/>
                <w:sz w:val="16"/>
                <w:szCs w:val="16"/>
              </w:rPr>
            </w:pPr>
            <w:r w:rsidRPr="00F07F67">
              <w:rPr>
                <w:color w:val="000000"/>
                <w:sz w:val="16"/>
                <w:szCs w:val="16"/>
              </w:rPr>
              <w:t>154.45</w:t>
            </w:r>
          </w:p>
        </w:tc>
        <w:tc>
          <w:tcPr>
            <w:tcW w:w="495" w:type="pct"/>
            <w:shd w:val="clear" w:color="auto" w:fill="auto"/>
            <w:noWrap/>
            <w:vAlign w:val="bottom"/>
          </w:tcPr>
          <w:p w14:paraId="203CDB55" w14:textId="77777777" w:rsidR="008230A9" w:rsidRPr="00F07F67" w:rsidRDefault="008230A9" w:rsidP="00F07F67">
            <w:pPr>
              <w:spacing w:line="480" w:lineRule="auto"/>
              <w:jc w:val="right"/>
              <w:rPr>
                <w:color w:val="000000"/>
                <w:sz w:val="16"/>
                <w:szCs w:val="16"/>
              </w:rPr>
            </w:pPr>
            <w:r w:rsidRPr="00F07F67">
              <w:rPr>
                <w:color w:val="000000"/>
                <w:sz w:val="16"/>
                <w:szCs w:val="16"/>
              </w:rPr>
              <w:t>154.5</w:t>
            </w:r>
          </w:p>
        </w:tc>
        <w:tc>
          <w:tcPr>
            <w:tcW w:w="468" w:type="pct"/>
            <w:shd w:val="clear" w:color="auto" w:fill="auto"/>
            <w:noWrap/>
            <w:vAlign w:val="bottom"/>
          </w:tcPr>
          <w:p w14:paraId="59B709D8" w14:textId="77777777" w:rsidR="008230A9" w:rsidRPr="00F07F67" w:rsidRDefault="008230A9" w:rsidP="00F07F67">
            <w:pPr>
              <w:spacing w:line="480" w:lineRule="auto"/>
              <w:jc w:val="right"/>
              <w:rPr>
                <w:color w:val="000000"/>
                <w:sz w:val="16"/>
                <w:szCs w:val="16"/>
              </w:rPr>
            </w:pPr>
            <w:r w:rsidRPr="00F07F67">
              <w:rPr>
                <w:color w:val="000000"/>
                <w:sz w:val="16"/>
                <w:szCs w:val="16"/>
              </w:rPr>
              <w:t>0.228</w:t>
            </w:r>
          </w:p>
        </w:tc>
        <w:tc>
          <w:tcPr>
            <w:tcW w:w="470" w:type="pct"/>
            <w:shd w:val="clear" w:color="auto" w:fill="auto"/>
            <w:noWrap/>
            <w:vAlign w:val="bottom"/>
          </w:tcPr>
          <w:p w14:paraId="5E0185A0" w14:textId="77777777" w:rsidR="008230A9" w:rsidRPr="00F07F67" w:rsidRDefault="008230A9" w:rsidP="00F07F67">
            <w:pPr>
              <w:spacing w:line="480" w:lineRule="auto"/>
              <w:jc w:val="right"/>
              <w:rPr>
                <w:color w:val="000000"/>
                <w:sz w:val="16"/>
                <w:szCs w:val="16"/>
              </w:rPr>
            </w:pPr>
            <w:r w:rsidRPr="00F07F67">
              <w:rPr>
                <w:color w:val="000000"/>
                <w:sz w:val="16"/>
                <w:szCs w:val="16"/>
              </w:rPr>
              <w:t>0.655</w:t>
            </w:r>
          </w:p>
        </w:tc>
        <w:tc>
          <w:tcPr>
            <w:tcW w:w="495" w:type="pct"/>
            <w:shd w:val="clear" w:color="auto" w:fill="auto"/>
            <w:noWrap/>
            <w:vAlign w:val="bottom"/>
          </w:tcPr>
          <w:p w14:paraId="7B702303" w14:textId="77777777" w:rsidR="008230A9" w:rsidRPr="00F07F67" w:rsidRDefault="008230A9" w:rsidP="00F07F67">
            <w:pPr>
              <w:spacing w:line="480" w:lineRule="auto"/>
              <w:jc w:val="right"/>
              <w:rPr>
                <w:color w:val="000000"/>
                <w:sz w:val="16"/>
                <w:szCs w:val="16"/>
              </w:rPr>
            </w:pPr>
            <w:r w:rsidRPr="00F07F67">
              <w:rPr>
                <w:color w:val="000000"/>
                <w:sz w:val="16"/>
                <w:szCs w:val="16"/>
              </w:rPr>
              <w:t>-5.6</w:t>
            </w:r>
          </w:p>
        </w:tc>
        <w:tc>
          <w:tcPr>
            <w:tcW w:w="495" w:type="pct"/>
            <w:shd w:val="clear" w:color="auto" w:fill="auto"/>
            <w:noWrap/>
            <w:vAlign w:val="bottom"/>
          </w:tcPr>
          <w:p w14:paraId="17FC2CC4" w14:textId="77777777" w:rsidR="008230A9" w:rsidRPr="00F07F67" w:rsidRDefault="008230A9" w:rsidP="00F07F67">
            <w:pPr>
              <w:spacing w:line="480" w:lineRule="auto"/>
              <w:jc w:val="right"/>
              <w:rPr>
                <w:color w:val="000000"/>
                <w:sz w:val="16"/>
                <w:szCs w:val="16"/>
              </w:rPr>
            </w:pPr>
            <w:r w:rsidRPr="00F07F67">
              <w:rPr>
                <w:color w:val="000000"/>
                <w:sz w:val="16"/>
                <w:szCs w:val="16"/>
              </w:rPr>
              <w:t>11.1</w:t>
            </w:r>
          </w:p>
        </w:tc>
        <w:tc>
          <w:tcPr>
            <w:tcW w:w="469" w:type="pct"/>
            <w:shd w:val="clear" w:color="auto" w:fill="auto"/>
            <w:noWrap/>
            <w:vAlign w:val="bottom"/>
          </w:tcPr>
          <w:p w14:paraId="404E2CA7" w14:textId="77777777" w:rsidR="008230A9" w:rsidRPr="00F07F67" w:rsidRDefault="008230A9" w:rsidP="00F07F67">
            <w:pPr>
              <w:spacing w:line="480" w:lineRule="auto"/>
              <w:jc w:val="right"/>
              <w:rPr>
                <w:color w:val="000000"/>
                <w:sz w:val="16"/>
                <w:szCs w:val="16"/>
              </w:rPr>
            </w:pPr>
            <w:r w:rsidRPr="00F07F67">
              <w:rPr>
                <w:color w:val="000000"/>
                <w:sz w:val="16"/>
                <w:szCs w:val="16"/>
              </w:rPr>
              <w:t>0.198</w:t>
            </w:r>
          </w:p>
        </w:tc>
        <w:tc>
          <w:tcPr>
            <w:tcW w:w="504" w:type="pct"/>
            <w:shd w:val="clear" w:color="auto" w:fill="auto"/>
            <w:noWrap/>
            <w:vAlign w:val="bottom"/>
          </w:tcPr>
          <w:p w14:paraId="1213C728" w14:textId="77777777" w:rsidR="008230A9" w:rsidRPr="00F07F67" w:rsidRDefault="008230A9" w:rsidP="00F07F67">
            <w:pPr>
              <w:spacing w:line="480" w:lineRule="auto"/>
              <w:jc w:val="right"/>
              <w:rPr>
                <w:color w:val="000000"/>
                <w:sz w:val="16"/>
                <w:szCs w:val="16"/>
              </w:rPr>
            </w:pPr>
            <w:r w:rsidRPr="00F07F67">
              <w:rPr>
                <w:color w:val="000000"/>
                <w:sz w:val="16"/>
                <w:szCs w:val="16"/>
              </w:rPr>
              <w:t>-6.5</w:t>
            </w:r>
          </w:p>
        </w:tc>
        <w:tc>
          <w:tcPr>
            <w:tcW w:w="510" w:type="pct"/>
            <w:shd w:val="clear" w:color="auto" w:fill="auto"/>
            <w:noWrap/>
            <w:vAlign w:val="bottom"/>
          </w:tcPr>
          <w:p w14:paraId="1BCBFDC2" w14:textId="77777777" w:rsidR="008230A9" w:rsidRPr="00F07F67" w:rsidRDefault="008230A9" w:rsidP="00F07F67">
            <w:pPr>
              <w:spacing w:line="480" w:lineRule="auto"/>
              <w:jc w:val="right"/>
              <w:rPr>
                <w:color w:val="000000"/>
                <w:sz w:val="16"/>
                <w:szCs w:val="16"/>
              </w:rPr>
            </w:pPr>
            <w:r w:rsidRPr="00F07F67">
              <w:rPr>
                <w:color w:val="000000"/>
                <w:sz w:val="16"/>
                <w:szCs w:val="16"/>
              </w:rPr>
              <w:t>8.4</w:t>
            </w:r>
          </w:p>
        </w:tc>
      </w:tr>
      <w:tr w:rsidR="008230A9" w:rsidRPr="00F07F67" w14:paraId="08C132CF" w14:textId="77777777" w:rsidTr="004822EB">
        <w:trPr>
          <w:trHeight w:val="283"/>
          <w:jc w:val="center"/>
        </w:trPr>
        <w:tc>
          <w:tcPr>
            <w:tcW w:w="596" w:type="pct"/>
            <w:shd w:val="clear" w:color="auto" w:fill="auto"/>
            <w:noWrap/>
            <w:vAlign w:val="bottom"/>
          </w:tcPr>
          <w:p w14:paraId="6006D059" w14:textId="77777777" w:rsidR="008230A9" w:rsidRPr="00F07F67" w:rsidRDefault="008230A9" w:rsidP="00F07F67">
            <w:pPr>
              <w:spacing w:line="480" w:lineRule="auto"/>
              <w:rPr>
                <w:color w:val="000000"/>
                <w:sz w:val="16"/>
                <w:szCs w:val="16"/>
              </w:rPr>
            </w:pPr>
            <w:r w:rsidRPr="00F07F67">
              <w:rPr>
                <w:color w:val="000000"/>
                <w:sz w:val="16"/>
                <w:szCs w:val="16"/>
              </w:rPr>
              <w:t>GARun274-2</w:t>
            </w:r>
          </w:p>
        </w:tc>
        <w:tc>
          <w:tcPr>
            <w:tcW w:w="496" w:type="pct"/>
            <w:shd w:val="clear" w:color="auto" w:fill="auto"/>
            <w:noWrap/>
            <w:vAlign w:val="bottom"/>
          </w:tcPr>
          <w:p w14:paraId="0073DEBF" w14:textId="77777777" w:rsidR="008230A9" w:rsidRPr="00F07F67" w:rsidRDefault="008230A9" w:rsidP="00F07F67">
            <w:pPr>
              <w:spacing w:line="480" w:lineRule="auto"/>
              <w:jc w:val="right"/>
              <w:rPr>
                <w:color w:val="000000"/>
                <w:sz w:val="16"/>
                <w:szCs w:val="16"/>
              </w:rPr>
            </w:pPr>
            <w:r w:rsidRPr="00F07F67">
              <w:rPr>
                <w:color w:val="000000"/>
                <w:sz w:val="16"/>
                <w:szCs w:val="16"/>
              </w:rPr>
              <w:t>154.45</w:t>
            </w:r>
          </w:p>
        </w:tc>
        <w:tc>
          <w:tcPr>
            <w:tcW w:w="495" w:type="pct"/>
            <w:shd w:val="clear" w:color="auto" w:fill="auto"/>
            <w:noWrap/>
            <w:vAlign w:val="bottom"/>
          </w:tcPr>
          <w:p w14:paraId="7834F4E3" w14:textId="77777777" w:rsidR="008230A9" w:rsidRPr="00F07F67" w:rsidRDefault="008230A9" w:rsidP="00F07F67">
            <w:pPr>
              <w:spacing w:line="480" w:lineRule="auto"/>
              <w:jc w:val="right"/>
              <w:rPr>
                <w:color w:val="000000"/>
                <w:sz w:val="16"/>
                <w:szCs w:val="16"/>
              </w:rPr>
            </w:pPr>
            <w:r w:rsidRPr="00F07F67">
              <w:rPr>
                <w:color w:val="000000"/>
                <w:sz w:val="16"/>
                <w:szCs w:val="16"/>
              </w:rPr>
              <w:t>154.5</w:t>
            </w:r>
          </w:p>
        </w:tc>
        <w:tc>
          <w:tcPr>
            <w:tcW w:w="468" w:type="pct"/>
            <w:shd w:val="clear" w:color="auto" w:fill="auto"/>
            <w:noWrap/>
            <w:vAlign w:val="bottom"/>
          </w:tcPr>
          <w:p w14:paraId="22A3AED1" w14:textId="77777777" w:rsidR="008230A9" w:rsidRPr="00F07F67" w:rsidRDefault="008230A9" w:rsidP="00F07F67">
            <w:pPr>
              <w:spacing w:line="480" w:lineRule="auto"/>
              <w:jc w:val="right"/>
              <w:rPr>
                <w:color w:val="000000"/>
                <w:sz w:val="16"/>
                <w:szCs w:val="16"/>
              </w:rPr>
            </w:pPr>
            <w:r w:rsidRPr="00F07F67">
              <w:rPr>
                <w:color w:val="000000"/>
                <w:sz w:val="16"/>
                <w:szCs w:val="16"/>
              </w:rPr>
              <w:t>0.098</w:t>
            </w:r>
          </w:p>
        </w:tc>
        <w:tc>
          <w:tcPr>
            <w:tcW w:w="470" w:type="pct"/>
            <w:shd w:val="clear" w:color="auto" w:fill="auto"/>
            <w:noWrap/>
            <w:vAlign w:val="bottom"/>
          </w:tcPr>
          <w:p w14:paraId="7C763ACC" w14:textId="77777777" w:rsidR="008230A9" w:rsidRPr="00F07F67" w:rsidRDefault="008230A9" w:rsidP="00F07F67">
            <w:pPr>
              <w:spacing w:line="480" w:lineRule="auto"/>
              <w:jc w:val="right"/>
              <w:rPr>
                <w:color w:val="000000"/>
                <w:sz w:val="16"/>
                <w:szCs w:val="16"/>
              </w:rPr>
            </w:pPr>
            <w:r w:rsidRPr="00F07F67">
              <w:rPr>
                <w:color w:val="000000"/>
                <w:sz w:val="16"/>
                <w:szCs w:val="16"/>
              </w:rPr>
              <w:t>0.376</w:t>
            </w:r>
          </w:p>
        </w:tc>
        <w:tc>
          <w:tcPr>
            <w:tcW w:w="495" w:type="pct"/>
            <w:shd w:val="clear" w:color="auto" w:fill="auto"/>
            <w:noWrap/>
            <w:vAlign w:val="bottom"/>
          </w:tcPr>
          <w:p w14:paraId="5EBAB11F" w14:textId="77777777" w:rsidR="008230A9" w:rsidRPr="00F07F67" w:rsidRDefault="008230A9" w:rsidP="00F07F67">
            <w:pPr>
              <w:spacing w:line="480" w:lineRule="auto"/>
              <w:jc w:val="right"/>
              <w:rPr>
                <w:color w:val="000000"/>
                <w:sz w:val="16"/>
                <w:szCs w:val="16"/>
              </w:rPr>
            </w:pPr>
            <w:r w:rsidRPr="00F07F67">
              <w:rPr>
                <w:color w:val="000000"/>
                <w:sz w:val="16"/>
                <w:szCs w:val="16"/>
              </w:rPr>
              <w:t>-6.1</w:t>
            </w:r>
          </w:p>
        </w:tc>
        <w:tc>
          <w:tcPr>
            <w:tcW w:w="495" w:type="pct"/>
            <w:shd w:val="clear" w:color="auto" w:fill="auto"/>
            <w:noWrap/>
            <w:vAlign w:val="bottom"/>
          </w:tcPr>
          <w:p w14:paraId="3B29ECC5" w14:textId="77777777" w:rsidR="008230A9" w:rsidRPr="00F07F67" w:rsidRDefault="008230A9" w:rsidP="00F07F67">
            <w:pPr>
              <w:spacing w:line="480" w:lineRule="auto"/>
              <w:jc w:val="right"/>
              <w:rPr>
                <w:color w:val="000000"/>
                <w:sz w:val="16"/>
                <w:szCs w:val="16"/>
              </w:rPr>
            </w:pPr>
            <w:r w:rsidRPr="00F07F67">
              <w:rPr>
                <w:color w:val="000000"/>
                <w:sz w:val="16"/>
                <w:szCs w:val="16"/>
              </w:rPr>
              <w:t>5.7</w:t>
            </w:r>
          </w:p>
        </w:tc>
        <w:tc>
          <w:tcPr>
            <w:tcW w:w="469" w:type="pct"/>
            <w:shd w:val="clear" w:color="auto" w:fill="auto"/>
            <w:noWrap/>
            <w:vAlign w:val="bottom"/>
          </w:tcPr>
          <w:p w14:paraId="526D1ABB" w14:textId="77777777" w:rsidR="008230A9" w:rsidRPr="00F07F67" w:rsidRDefault="008230A9" w:rsidP="00F07F67">
            <w:pPr>
              <w:spacing w:line="480" w:lineRule="auto"/>
              <w:jc w:val="right"/>
              <w:rPr>
                <w:color w:val="000000"/>
                <w:sz w:val="16"/>
                <w:szCs w:val="16"/>
              </w:rPr>
            </w:pPr>
            <w:r w:rsidRPr="00F07F67">
              <w:rPr>
                <w:color w:val="000000"/>
                <w:sz w:val="16"/>
                <w:szCs w:val="16"/>
              </w:rPr>
              <w:t>0.181</w:t>
            </w:r>
          </w:p>
        </w:tc>
        <w:tc>
          <w:tcPr>
            <w:tcW w:w="504" w:type="pct"/>
            <w:shd w:val="clear" w:color="auto" w:fill="auto"/>
            <w:noWrap/>
            <w:vAlign w:val="bottom"/>
          </w:tcPr>
          <w:p w14:paraId="3EA7579E" w14:textId="77777777" w:rsidR="008230A9" w:rsidRPr="00F07F67" w:rsidRDefault="008230A9" w:rsidP="00F07F67">
            <w:pPr>
              <w:spacing w:line="480" w:lineRule="auto"/>
              <w:jc w:val="right"/>
              <w:rPr>
                <w:color w:val="000000"/>
                <w:sz w:val="16"/>
                <w:szCs w:val="16"/>
              </w:rPr>
            </w:pPr>
            <w:r w:rsidRPr="00F07F67">
              <w:rPr>
                <w:color w:val="000000"/>
                <w:sz w:val="16"/>
                <w:szCs w:val="16"/>
              </w:rPr>
              <w:t>-6.5</w:t>
            </w:r>
          </w:p>
        </w:tc>
        <w:tc>
          <w:tcPr>
            <w:tcW w:w="510" w:type="pct"/>
            <w:shd w:val="clear" w:color="auto" w:fill="auto"/>
            <w:noWrap/>
            <w:vAlign w:val="bottom"/>
          </w:tcPr>
          <w:p w14:paraId="34D92084" w14:textId="77777777" w:rsidR="008230A9" w:rsidRPr="00F07F67" w:rsidRDefault="008230A9" w:rsidP="00F07F67">
            <w:pPr>
              <w:spacing w:line="480" w:lineRule="auto"/>
              <w:jc w:val="right"/>
              <w:rPr>
                <w:color w:val="000000"/>
                <w:sz w:val="16"/>
                <w:szCs w:val="16"/>
              </w:rPr>
            </w:pPr>
            <w:r w:rsidRPr="00F07F67">
              <w:rPr>
                <w:color w:val="000000"/>
                <w:sz w:val="16"/>
                <w:szCs w:val="16"/>
              </w:rPr>
              <w:t>4.6</w:t>
            </w:r>
          </w:p>
        </w:tc>
      </w:tr>
      <w:tr w:rsidR="008230A9" w:rsidRPr="00F07F67" w14:paraId="6233D78F" w14:textId="77777777" w:rsidTr="004822EB">
        <w:trPr>
          <w:trHeight w:val="283"/>
          <w:jc w:val="center"/>
        </w:trPr>
        <w:tc>
          <w:tcPr>
            <w:tcW w:w="596" w:type="pct"/>
            <w:shd w:val="clear" w:color="auto" w:fill="auto"/>
            <w:noWrap/>
            <w:vAlign w:val="bottom"/>
          </w:tcPr>
          <w:p w14:paraId="76C6F448" w14:textId="77777777" w:rsidR="008230A9" w:rsidRPr="00F07F67" w:rsidRDefault="008230A9" w:rsidP="00F07F67">
            <w:pPr>
              <w:spacing w:line="480" w:lineRule="auto"/>
              <w:rPr>
                <w:color w:val="000000"/>
                <w:sz w:val="16"/>
                <w:szCs w:val="16"/>
              </w:rPr>
            </w:pPr>
            <w:r w:rsidRPr="00F07F67">
              <w:rPr>
                <w:color w:val="000000"/>
                <w:sz w:val="16"/>
                <w:szCs w:val="16"/>
              </w:rPr>
              <w:t>GY-275-B</w:t>
            </w:r>
          </w:p>
        </w:tc>
        <w:tc>
          <w:tcPr>
            <w:tcW w:w="496" w:type="pct"/>
            <w:shd w:val="clear" w:color="auto" w:fill="auto"/>
            <w:noWrap/>
            <w:vAlign w:val="bottom"/>
          </w:tcPr>
          <w:p w14:paraId="49965A21" w14:textId="77777777" w:rsidR="008230A9" w:rsidRPr="00F07F67" w:rsidRDefault="008230A9" w:rsidP="00F07F67">
            <w:pPr>
              <w:spacing w:line="480" w:lineRule="auto"/>
              <w:jc w:val="right"/>
              <w:rPr>
                <w:color w:val="000000"/>
                <w:sz w:val="16"/>
                <w:szCs w:val="16"/>
              </w:rPr>
            </w:pPr>
            <w:r w:rsidRPr="00F07F67">
              <w:rPr>
                <w:color w:val="000000"/>
                <w:sz w:val="16"/>
                <w:szCs w:val="16"/>
              </w:rPr>
              <w:t>155.07</w:t>
            </w:r>
          </w:p>
        </w:tc>
        <w:tc>
          <w:tcPr>
            <w:tcW w:w="495" w:type="pct"/>
            <w:shd w:val="clear" w:color="auto" w:fill="auto"/>
            <w:noWrap/>
            <w:vAlign w:val="bottom"/>
          </w:tcPr>
          <w:p w14:paraId="280C7417" w14:textId="77777777" w:rsidR="008230A9" w:rsidRPr="00F07F67" w:rsidRDefault="008230A9" w:rsidP="00F07F67">
            <w:pPr>
              <w:spacing w:line="480" w:lineRule="auto"/>
              <w:jc w:val="right"/>
              <w:rPr>
                <w:color w:val="000000"/>
                <w:sz w:val="16"/>
                <w:szCs w:val="16"/>
              </w:rPr>
            </w:pPr>
            <w:r w:rsidRPr="00F07F67">
              <w:rPr>
                <w:color w:val="000000"/>
                <w:sz w:val="16"/>
                <w:szCs w:val="16"/>
              </w:rPr>
              <w:t>155.095</w:t>
            </w:r>
          </w:p>
        </w:tc>
        <w:tc>
          <w:tcPr>
            <w:tcW w:w="468" w:type="pct"/>
            <w:shd w:val="clear" w:color="auto" w:fill="auto"/>
            <w:noWrap/>
            <w:vAlign w:val="bottom"/>
          </w:tcPr>
          <w:p w14:paraId="00CE5081" w14:textId="77777777" w:rsidR="008230A9" w:rsidRPr="00F07F67" w:rsidRDefault="008230A9" w:rsidP="00F07F67">
            <w:pPr>
              <w:spacing w:line="480" w:lineRule="auto"/>
              <w:jc w:val="right"/>
              <w:rPr>
                <w:color w:val="000000"/>
                <w:sz w:val="16"/>
                <w:szCs w:val="16"/>
              </w:rPr>
            </w:pPr>
            <w:r w:rsidRPr="00F07F67">
              <w:rPr>
                <w:color w:val="000000"/>
                <w:sz w:val="16"/>
                <w:szCs w:val="16"/>
              </w:rPr>
              <w:t>-0.039</w:t>
            </w:r>
          </w:p>
        </w:tc>
        <w:tc>
          <w:tcPr>
            <w:tcW w:w="470" w:type="pct"/>
            <w:shd w:val="clear" w:color="auto" w:fill="auto"/>
            <w:noWrap/>
            <w:vAlign w:val="bottom"/>
          </w:tcPr>
          <w:p w14:paraId="05F3168B" w14:textId="77777777" w:rsidR="008230A9" w:rsidRPr="00F07F67" w:rsidRDefault="008230A9" w:rsidP="00F07F67">
            <w:pPr>
              <w:spacing w:line="480" w:lineRule="auto"/>
              <w:jc w:val="right"/>
              <w:rPr>
                <w:color w:val="000000"/>
                <w:sz w:val="16"/>
                <w:szCs w:val="16"/>
              </w:rPr>
            </w:pPr>
            <w:r w:rsidRPr="00F07F67">
              <w:rPr>
                <w:color w:val="000000"/>
                <w:sz w:val="16"/>
                <w:szCs w:val="16"/>
              </w:rPr>
              <w:t>0.024</w:t>
            </w:r>
          </w:p>
        </w:tc>
        <w:tc>
          <w:tcPr>
            <w:tcW w:w="495" w:type="pct"/>
            <w:shd w:val="clear" w:color="auto" w:fill="auto"/>
            <w:noWrap/>
            <w:vAlign w:val="bottom"/>
          </w:tcPr>
          <w:p w14:paraId="59B49662" w14:textId="77777777" w:rsidR="008230A9" w:rsidRPr="00F07F67" w:rsidRDefault="008230A9" w:rsidP="00F07F67">
            <w:pPr>
              <w:spacing w:line="480" w:lineRule="auto"/>
              <w:jc w:val="right"/>
              <w:rPr>
                <w:color w:val="000000"/>
                <w:sz w:val="16"/>
                <w:szCs w:val="16"/>
              </w:rPr>
            </w:pPr>
            <w:r w:rsidRPr="00F07F67">
              <w:rPr>
                <w:color w:val="000000"/>
                <w:sz w:val="16"/>
                <w:szCs w:val="16"/>
              </w:rPr>
              <w:t>1.4</w:t>
            </w:r>
          </w:p>
        </w:tc>
        <w:tc>
          <w:tcPr>
            <w:tcW w:w="495" w:type="pct"/>
            <w:shd w:val="clear" w:color="auto" w:fill="auto"/>
            <w:noWrap/>
            <w:vAlign w:val="bottom"/>
          </w:tcPr>
          <w:p w14:paraId="7FFA024D" w14:textId="77777777" w:rsidR="008230A9" w:rsidRPr="00F07F67" w:rsidRDefault="008230A9" w:rsidP="00F07F67">
            <w:pPr>
              <w:spacing w:line="480" w:lineRule="auto"/>
              <w:jc w:val="right"/>
              <w:rPr>
                <w:color w:val="000000"/>
                <w:sz w:val="16"/>
                <w:szCs w:val="16"/>
              </w:rPr>
            </w:pPr>
            <w:r w:rsidRPr="00F07F67">
              <w:rPr>
                <w:color w:val="000000"/>
                <w:sz w:val="16"/>
                <w:szCs w:val="16"/>
              </w:rPr>
              <w:t>3.0</w:t>
            </w:r>
          </w:p>
        </w:tc>
        <w:tc>
          <w:tcPr>
            <w:tcW w:w="469" w:type="pct"/>
            <w:shd w:val="clear" w:color="auto" w:fill="auto"/>
            <w:noWrap/>
            <w:vAlign w:val="bottom"/>
          </w:tcPr>
          <w:p w14:paraId="3537369D" w14:textId="77777777" w:rsidR="008230A9" w:rsidRPr="00F07F67" w:rsidRDefault="008230A9" w:rsidP="00F07F67">
            <w:pPr>
              <w:spacing w:line="480" w:lineRule="auto"/>
              <w:jc w:val="right"/>
              <w:rPr>
                <w:color w:val="000000"/>
                <w:sz w:val="16"/>
                <w:szCs w:val="16"/>
              </w:rPr>
            </w:pPr>
            <w:r w:rsidRPr="00F07F67">
              <w:rPr>
                <w:color w:val="000000"/>
                <w:sz w:val="16"/>
                <w:szCs w:val="16"/>
              </w:rPr>
              <w:t>0.103</w:t>
            </w:r>
          </w:p>
        </w:tc>
        <w:tc>
          <w:tcPr>
            <w:tcW w:w="504" w:type="pct"/>
            <w:shd w:val="clear" w:color="auto" w:fill="auto"/>
            <w:noWrap/>
            <w:vAlign w:val="bottom"/>
          </w:tcPr>
          <w:p w14:paraId="2236FB94" w14:textId="77777777" w:rsidR="008230A9" w:rsidRPr="00F07F67" w:rsidRDefault="008230A9" w:rsidP="00F07F67">
            <w:pPr>
              <w:spacing w:line="480" w:lineRule="auto"/>
              <w:jc w:val="right"/>
              <w:rPr>
                <w:color w:val="000000"/>
                <w:sz w:val="16"/>
                <w:szCs w:val="16"/>
              </w:rPr>
            </w:pPr>
            <w:r w:rsidRPr="00F07F67">
              <w:rPr>
                <w:color w:val="000000"/>
                <w:sz w:val="16"/>
                <w:szCs w:val="16"/>
              </w:rPr>
              <w:t>1.6</w:t>
            </w:r>
          </w:p>
        </w:tc>
        <w:tc>
          <w:tcPr>
            <w:tcW w:w="510" w:type="pct"/>
            <w:shd w:val="clear" w:color="auto" w:fill="auto"/>
            <w:noWrap/>
            <w:vAlign w:val="bottom"/>
          </w:tcPr>
          <w:p w14:paraId="325E2EBD" w14:textId="77777777" w:rsidR="008230A9" w:rsidRPr="00F07F67" w:rsidRDefault="008230A9" w:rsidP="00F07F67">
            <w:pPr>
              <w:spacing w:line="480" w:lineRule="auto"/>
              <w:jc w:val="right"/>
              <w:rPr>
                <w:color w:val="000000"/>
                <w:sz w:val="16"/>
                <w:szCs w:val="16"/>
              </w:rPr>
            </w:pPr>
            <w:r w:rsidRPr="00F07F67">
              <w:rPr>
                <w:color w:val="000000"/>
                <w:sz w:val="16"/>
                <w:szCs w:val="16"/>
              </w:rPr>
              <w:t>3.5</w:t>
            </w:r>
          </w:p>
        </w:tc>
      </w:tr>
      <w:tr w:rsidR="008230A9" w:rsidRPr="00F07F67" w14:paraId="3AA92F9A" w14:textId="77777777" w:rsidTr="004822EB">
        <w:trPr>
          <w:trHeight w:val="283"/>
          <w:jc w:val="center"/>
        </w:trPr>
        <w:tc>
          <w:tcPr>
            <w:tcW w:w="596" w:type="pct"/>
            <w:shd w:val="clear" w:color="auto" w:fill="auto"/>
            <w:noWrap/>
            <w:vAlign w:val="bottom"/>
          </w:tcPr>
          <w:p w14:paraId="79E16D0D" w14:textId="77777777" w:rsidR="008230A9" w:rsidRPr="00F07F67" w:rsidRDefault="008230A9" w:rsidP="00F07F67">
            <w:pPr>
              <w:spacing w:line="480" w:lineRule="auto"/>
              <w:rPr>
                <w:color w:val="000000"/>
                <w:sz w:val="16"/>
                <w:szCs w:val="16"/>
              </w:rPr>
            </w:pPr>
            <w:r w:rsidRPr="00F07F67">
              <w:rPr>
                <w:color w:val="000000"/>
                <w:sz w:val="16"/>
                <w:szCs w:val="16"/>
              </w:rPr>
              <w:t>GY-275</w:t>
            </w:r>
          </w:p>
        </w:tc>
        <w:tc>
          <w:tcPr>
            <w:tcW w:w="496" w:type="pct"/>
            <w:shd w:val="clear" w:color="auto" w:fill="auto"/>
            <w:noWrap/>
            <w:vAlign w:val="bottom"/>
          </w:tcPr>
          <w:p w14:paraId="58217F56" w14:textId="77777777" w:rsidR="008230A9" w:rsidRPr="00F07F67" w:rsidRDefault="008230A9" w:rsidP="00F07F67">
            <w:pPr>
              <w:spacing w:line="480" w:lineRule="auto"/>
              <w:jc w:val="right"/>
              <w:rPr>
                <w:color w:val="000000"/>
                <w:sz w:val="16"/>
                <w:szCs w:val="16"/>
              </w:rPr>
            </w:pPr>
            <w:r w:rsidRPr="00F07F67">
              <w:rPr>
                <w:color w:val="000000"/>
                <w:sz w:val="16"/>
                <w:szCs w:val="16"/>
              </w:rPr>
              <w:t>155.07</w:t>
            </w:r>
          </w:p>
        </w:tc>
        <w:tc>
          <w:tcPr>
            <w:tcW w:w="495" w:type="pct"/>
            <w:shd w:val="clear" w:color="auto" w:fill="auto"/>
            <w:noWrap/>
            <w:vAlign w:val="bottom"/>
          </w:tcPr>
          <w:p w14:paraId="181EEA93" w14:textId="77777777" w:rsidR="008230A9" w:rsidRPr="00F07F67" w:rsidRDefault="008230A9" w:rsidP="00F07F67">
            <w:pPr>
              <w:spacing w:line="480" w:lineRule="auto"/>
              <w:jc w:val="right"/>
              <w:rPr>
                <w:color w:val="000000"/>
                <w:sz w:val="16"/>
                <w:szCs w:val="16"/>
              </w:rPr>
            </w:pPr>
            <w:r w:rsidRPr="00F07F67">
              <w:rPr>
                <w:color w:val="000000"/>
                <w:sz w:val="16"/>
                <w:szCs w:val="16"/>
              </w:rPr>
              <w:t>155.12</w:t>
            </w:r>
          </w:p>
        </w:tc>
        <w:tc>
          <w:tcPr>
            <w:tcW w:w="468" w:type="pct"/>
            <w:shd w:val="clear" w:color="auto" w:fill="auto"/>
            <w:noWrap/>
            <w:vAlign w:val="bottom"/>
          </w:tcPr>
          <w:p w14:paraId="7519C531" w14:textId="77777777" w:rsidR="008230A9" w:rsidRPr="00F07F67" w:rsidRDefault="008230A9" w:rsidP="00F07F67">
            <w:pPr>
              <w:spacing w:line="480" w:lineRule="auto"/>
              <w:jc w:val="right"/>
              <w:rPr>
                <w:color w:val="000000"/>
                <w:sz w:val="16"/>
                <w:szCs w:val="16"/>
              </w:rPr>
            </w:pPr>
            <w:r w:rsidRPr="00F07F67">
              <w:rPr>
                <w:color w:val="000000"/>
                <w:sz w:val="16"/>
                <w:szCs w:val="16"/>
              </w:rPr>
              <w:t>-0.031</w:t>
            </w:r>
          </w:p>
        </w:tc>
        <w:tc>
          <w:tcPr>
            <w:tcW w:w="470" w:type="pct"/>
            <w:shd w:val="clear" w:color="auto" w:fill="auto"/>
            <w:noWrap/>
            <w:vAlign w:val="bottom"/>
          </w:tcPr>
          <w:p w14:paraId="78AEE70D" w14:textId="77777777" w:rsidR="008230A9" w:rsidRPr="00F07F67" w:rsidRDefault="008230A9" w:rsidP="00F07F67">
            <w:pPr>
              <w:spacing w:line="480" w:lineRule="auto"/>
              <w:jc w:val="right"/>
              <w:rPr>
                <w:color w:val="000000"/>
                <w:sz w:val="16"/>
                <w:szCs w:val="16"/>
              </w:rPr>
            </w:pPr>
            <w:r w:rsidRPr="00F07F67">
              <w:rPr>
                <w:color w:val="000000"/>
                <w:sz w:val="16"/>
                <w:szCs w:val="16"/>
              </w:rPr>
              <w:t>0.028</w:t>
            </w:r>
          </w:p>
        </w:tc>
        <w:tc>
          <w:tcPr>
            <w:tcW w:w="495" w:type="pct"/>
            <w:shd w:val="clear" w:color="auto" w:fill="auto"/>
            <w:noWrap/>
            <w:vAlign w:val="bottom"/>
          </w:tcPr>
          <w:p w14:paraId="68E2E078" w14:textId="77777777" w:rsidR="008230A9" w:rsidRPr="00F07F67" w:rsidRDefault="008230A9" w:rsidP="00F07F67">
            <w:pPr>
              <w:spacing w:line="480" w:lineRule="auto"/>
              <w:jc w:val="right"/>
              <w:rPr>
                <w:color w:val="000000"/>
                <w:sz w:val="16"/>
                <w:szCs w:val="16"/>
              </w:rPr>
            </w:pPr>
            <w:r w:rsidRPr="00F07F67">
              <w:rPr>
                <w:color w:val="000000"/>
                <w:sz w:val="16"/>
                <w:szCs w:val="16"/>
              </w:rPr>
              <w:t>-2.1</w:t>
            </w:r>
          </w:p>
        </w:tc>
        <w:tc>
          <w:tcPr>
            <w:tcW w:w="495" w:type="pct"/>
            <w:shd w:val="clear" w:color="auto" w:fill="auto"/>
            <w:noWrap/>
            <w:vAlign w:val="bottom"/>
          </w:tcPr>
          <w:p w14:paraId="62CA5A72" w14:textId="77777777" w:rsidR="008230A9" w:rsidRPr="00F07F67" w:rsidRDefault="008230A9" w:rsidP="00F07F67">
            <w:pPr>
              <w:spacing w:line="480" w:lineRule="auto"/>
              <w:jc w:val="right"/>
              <w:rPr>
                <w:color w:val="000000"/>
                <w:sz w:val="16"/>
                <w:szCs w:val="16"/>
              </w:rPr>
            </w:pPr>
            <w:r w:rsidRPr="00F07F67">
              <w:rPr>
                <w:color w:val="000000"/>
                <w:sz w:val="16"/>
                <w:szCs w:val="16"/>
              </w:rPr>
              <w:t>0.6</w:t>
            </w:r>
          </w:p>
        </w:tc>
        <w:tc>
          <w:tcPr>
            <w:tcW w:w="469" w:type="pct"/>
            <w:shd w:val="clear" w:color="auto" w:fill="auto"/>
            <w:noWrap/>
            <w:vAlign w:val="bottom"/>
          </w:tcPr>
          <w:p w14:paraId="07FCB51D" w14:textId="77777777" w:rsidR="008230A9" w:rsidRPr="00F07F67" w:rsidRDefault="008230A9" w:rsidP="00F07F67">
            <w:pPr>
              <w:spacing w:line="480" w:lineRule="auto"/>
              <w:jc w:val="right"/>
              <w:rPr>
                <w:color w:val="000000"/>
                <w:sz w:val="16"/>
                <w:szCs w:val="16"/>
              </w:rPr>
            </w:pPr>
            <w:r w:rsidRPr="00F07F67">
              <w:rPr>
                <w:color w:val="000000"/>
                <w:sz w:val="16"/>
                <w:szCs w:val="16"/>
              </w:rPr>
              <w:t>0.090</w:t>
            </w:r>
          </w:p>
        </w:tc>
        <w:tc>
          <w:tcPr>
            <w:tcW w:w="504" w:type="pct"/>
            <w:shd w:val="clear" w:color="auto" w:fill="auto"/>
            <w:noWrap/>
            <w:vAlign w:val="bottom"/>
          </w:tcPr>
          <w:p w14:paraId="04BCCA05" w14:textId="77777777" w:rsidR="008230A9" w:rsidRPr="00F07F67" w:rsidRDefault="008230A9" w:rsidP="00F07F67">
            <w:pPr>
              <w:spacing w:line="480" w:lineRule="auto"/>
              <w:jc w:val="right"/>
              <w:rPr>
                <w:color w:val="000000"/>
                <w:sz w:val="16"/>
                <w:szCs w:val="16"/>
              </w:rPr>
            </w:pPr>
            <w:r w:rsidRPr="00F07F67">
              <w:rPr>
                <w:color w:val="000000"/>
                <w:sz w:val="16"/>
                <w:szCs w:val="16"/>
              </w:rPr>
              <w:t>-2.0</w:t>
            </w:r>
          </w:p>
        </w:tc>
        <w:tc>
          <w:tcPr>
            <w:tcW w:w="510" w:type="pct"/>
            <w:shd w:val="clear" w:color="auto" w:fill="auto"/>
            <w:noWrap/>
            <w:vAlign w:val="bottom"/>
          </w:tcPr>
          <w:p w14:paraId="599EC2EF" w14:textId="77777777" w:rsidR="008230A9" w:rsidRPr="00F07F67" w:rsidRDefault="008230A9" w:rsidP="00F07F67">
            <w:pPr>
              <w:spacing w:line="480" w:lineRule="auto"/>
              <w:jc w:val="right"/>
              <w:rPr>
                <w:color w:val="000000"/>
                <w:sz w:val="16"/>
                <w:szCs w:val="16"/>
              </w:rPr>
            </w:pPr>
            <w:r w:rsidRPr="00F07F67">
              <w:rPr>
                <w:color w:val="000000"/>
                <w:sz w:val="16"/>
                <w:szCs w:val="16"/>
              </w:rPr>
              <w:t>0.9</w:t>
            </w:r>
          </w:p>
        </w:tc>
      </w:tr>
      <w:tr w:rsidR="008230A9" w:rsidRPr="00F07F67" w14:paraId="25EBFE3E" w14:textId="77777777" w:rsidTr="004822EB">
        <w:trPr>
          <w:trHeight w:val="283"/>
          <w:jc w:val="center"/>
        </w:trPr>
        <w:tc>
          <w:tcPr>
            <w:tcW w:w="596" w:type="pct"/>
            <w:shd w:val="clear" w:color="auto" w:fill="auto"/>
            <w:noWrap/>
            <w:vAlign w:val="bottom"/>
          </w:tcPr>
          <w:p w14:paraId="07940C8D" w14:textId="77777777" w:rsidR="008230A9" w:rsidRPr="00F07F67" w:rsidRDefault="008230A9" w:rsidP="00F07F67">
            <w:pPr>
              <w:spacing w:line="480" w:lineRule="auto"/>
              <w:rPr>
                <w:color w:val="000000"/>
                <w:sz w:val="16"/>
                <w:szCs w:val="16"/>
              </w:rPr>
            </w:pPr>
            <w:r w:rsidRPr="00F07F67">
              <w:rPr>
                <w:color w:val="000000"/>
                <w:sz w:val="16"/>
                <w:szCs w:val="16"/>
              </w:rPr>
              <w:t>GY-275-C</w:t>
            </w:r>
          </w:p>
        </w:tc>
        <w:tc>
          <w:tcPr>
            <w:tcW w:w="496" w:type="pct"/>
            <w:shd w:val="clear" w:color="auto" w:fill="auto"/>
            <w:noWrap/>
            <w:vAlign w:val="bottom"/>
          </w:tcPr>
          <w:p w14:paraId="55B23C63" w14:textId="77777777" w:rsidR="008230A9" w:rsidRPr="00F07F67" w:rsidRDefault="008230A9" w:rsidP="00F07F67">
            <w:pPr>
              <w:spacing w:line="480" w:lineRule="auto"/>
              <w:jc w:val="right"/>
              <w:rPr>
                <w:color w:val="000000"/>
                <w:sz w:val="16"/>
                <w:szCs w:val="16"/>
              </w:rPr>
            </w:pPr>
            <w:r w:rsidRPr="00F07F67">
              <w:rPr>
                <w:color w:val="000000"/>
                <w:sz w:val="16"/>
                <w:szCs w:val="16"/>
              </w:rPr>
              <w:t>155.095</w:t>
            </w:r>
          </w:p>
        </w:tc>
        <w:tc>
          <w:tcPr>
            <w:tcW w:w="495" w:type="pct"/>
            <w:shd w:val="clear" w:color="auto" w:fill="auto"/>
            <w:noWrap/>
            <w:vAlign w:val="bottom"/>
          </w:tcPr>
          <w:p w14:paraId="31C38087" w14:textId="77777777" w:rsidR="008230A9" w:rsidRPr="00F07F67" w:rsidRDefault="008230A9" w:rsidP="00F07F67">
            <w:pPr>
              <w:spacing w:line="480" w:lineRule="auto"/>
              <w:jc w:val="right"/>
              <w:rPr>
                <w:color w:val="000000"/>
                <w:sz w:val="16"/>
                <w:szCs w:val="16"/>
              </w:rPr>
            </w:pPr>
            <w:r w:rsidRPr="00F07F67">
              <w:rPr>
                <w:color w:val="000000"/>
                <w:sz w:val="16"/>
                <w:szCs w:val="16"/>
              </w:rPr>
              <w:t>155.12</w:t>
            </w:r>
          </w:p>
        </w:tc>
        <w:tc>
          <w:tcPr>
            <w:tcW w:w="468" w:type="pct"/>
            <w:shd w:val="clear" w:color="auto" w:fill="auto"/>
            <w:noWrap/>
            <w:vAlign w:val="bottom"/>
          </w:tcPr>
          <w:p w14:paraId="3426775C" w14:textId="77777777" w:rsidR="008230A9" w:rsidRPr="00F07F67" w:rsidRDefault="008230A9" w:rsidP="00F07F67">
            <w:pPr>
              <w:spacing w:line="480" w:lineRule="auto"/>
              <w:jc w:val="right"/>
              <w:rPr>
                <w:color w:val="000000"/>
                <w:sz w:val="16"/>
                <w:szCs w:val="16"/>
              </w:rPr>
            </w:pPr>
            <w:r w:rsidRPr="00F07F67">
              <w:rPr>
                <w:color w:val="000000"/>
                <w:sz w:val="16"/>
                <w:szCs w:val="16"/>
              </w:rPr>
              <w:t>0.022</w:t>
            </w:r>
          </w:p>
        </w:tc>
        <w:tc>
          <w:tcPr>
            <w:tcW w:w="470" w:type="pct"/>
            <w:shd w:val="clear" w:color="auto" w:fill="auto"/>
            <w:noWrap/>
            <w:vAlign w:val="bottom"/>
          </w:tcPr>
          <w:p w14:paraId="42BDE6BA" w14:textId="77777777" w:rsidR="008230A9" w:rsidRPr="00F07F67" w:rsidRDefault="008230A9" w:rsidP="00F07F67">
            <w:pPr>
              <w:spacing w:line="480" w:lineRule="auto"/>
              <w:jc w:val="right"/>
              <w:rPr>
                <w:color w:val="000000"/>
                <w:sz w:val="16"/>
                <w:szCs w:val="16"/>
              </w:rPr>
            </w:pPr>
            <w:r w:rsidRPr="00F07F67">
              <w:rPr>
                <w:color w:val="000000"/>
                <w:sz w:val="16"/>
                <w:szCs w:val="16"/>
              </w:rPr>
              <w:t>0.114</w:t>
            </w:r>
          </w:p>
        </w:tc>
        <w:tc>
          <w:tcPr>
            <w:tcW w:w="495" w:type="pct"/>
            <w:shd w:val="clear" w:color="auto" w:fill="auto"/>
            <w:noWrap/>
            <w:vAlign w:val="bottom"/>
          </w:tcPr>
          <w:p w14:paraId="0A495367" w14:textId="77777777" w:rsidR="008230A9" w:rsidRPr="00F07F67" w:rsidRDefault="008230A9" w:rsidP="00F07F67">
            <w:pPr>
              <w:spacing w:line="480" w:lineRule="auto"/>
              <w:jc w:val="right"/>
              <w:rPr>
                <w:color w:val="000000"/>
                <w:sz w:val="16"/>
                <w:szCs w:val="16"/>
              </w:rPr>
            </w:pPr>
            <w:r w:rsidRPr="00F07F67">
              <w:rPr>
                <w:color w:val="000000"/>
                <w:sz w:val="16"/>
                <w:szCs w:val="16"/>
              </w:rPr>
              <w:t>0.5</w:t>
            </w:r>
          </w:p>
        </w:tc>
        <w:tc>
          <w:tcPr>
            <w:tcW w:w="495" w:type="pct"/>
            <w:shd w:val="clear" w:color="auto" w:fill="auto"/>
            <w:noWrap/>
            <w:vAlign w:val="bottom"/>
          </w:tcPr>
          <w:p w14:paraId="3A114420" w14:textId="77777777" w:rsidR="008230A9" w:rsidRPr="00F07F67" w:rsidRDefault="008230A9" w:rsidP="00F07F67">
            <w:pPr>
              <w:spacing w:line="480" w:lineRule="auto"/>
              <w:jc w:val="right"/>
              <w:rPr>
                <w:color w:val="000000"/>
                <w:sz w:val="16"/>
                <w:szCs w:val="16"/>
              </w:rPr>
            </w:pPr>
            <w:r w:rsidRPr="00F07F67">
              <w:rPr>
                <w:color w:val="000000"/>
                <w:sz w:val="16"/>
                <w:szCs w:val="16"/>
              </w:rPr>
              <w:t>2.0</w:t>
            </w:r>
          </w:p>
        </w:tc>
        <w:tc>
          <w:tcPr>
            <w:tcW w:w="469" w:type="pct"/>
            <w:shd w:val="clear" w:color="auto" w:fill="auto"/>
            <w:noWrap/>
            <w:vAlign w:val="bottom"/>
          </w:tcPr>
          <w:p w14:paraId="436F51D2" w14:textId="77777777" w:rsidR="008230A9" w:rsidRPr="00F07F67" w:rsidRDefault="008230A9" w:rsidP="00F07F67">
            <w:pPr>
              <w:spacing w:line="480" w:lineRule="auto"/>
              <w:jc w:val="right"/>
              <w:rPr>
                <w:color w:val="000000"/>
                <w:sz w:val="16"/>
                <w:szCs w:val="16"/>
              </w:rPr>
            </w:pPr>
            <w:r w:rsidRPr="00F07F67">
              <w:rPr>
                <w:color w:val="000000"/>
                <w:sz w:val="16"/>
                <w:szCs w:val="16"/>
              </w:rPr>
              <w:t>0.070</w:t>
            </w:r>
          </w:p>
        </w:tc>
        <w:tc>
          <w:tcPr>
            <w:tcW w:w="504" w:type="pct"/>
            <w:shd w:val="clear" w:color="auto" w:fill="auto"/>
            <w:noWrap/>
            <w:vAlign w:val="bottom"/>
          </w:tcPr>
          <w:p w14:paraId="20A2C919" w14:textId="77777777" w:rsidR="008230A9" w:rsidRPr="00F07F67" w:rsidRDefault="008230A9" w:rsidP="00F07F67">
            <w:pPr>
              <w:spacing w:line="480" w:lineRule="auto"/>
              <w:jc w:val="right"/>
              <w:rPr>
                <w:color w:val="000000"/>
                <w:sz w:val="16"/>
                <w:szCs w:val="16"/>
              </w:rPr>
            </w:pPr>
            <w:r w:rsidRPr="00F07F67">
              <w:rPr>
                <w:color w:val="000000"/>
                <w:sz w:val="16"/>
                <w:szCs w:val="16"/>
              </w:rPr>
              <w:t>0.4</w:t>
            </w:r>
          </w:p>
        </w:tc>
        <w:tc>
          <w:tcPr>
            <w:tcW w:w="510" w:type="pct"/>
            <w:shd w:val="clear" w:color="auto" w:fill="auto"/>
            <w:noWrap/>
            <w:vAlign w:val="bottom"/>
          </w:tcPr>
          <w:p w14:paraId="20097576" w14:textId="77777777" w:rsidR="008230A9" w:rsidRPr="00F07F67" w:rsidRDefault="008230A9" w:rsidP="00F07F67">
            <w:pPr>
              <w:spacing w:line="480" w:lineRule="auto"/>
              <w:jc w:val="right"/>
              <w:rPr>
                <w:color w:val="000000"/>
                <w:sz w:val="16"/>
                <w:szCs w:val="16"/>
              </w:rPr>
            </w:pPr>
            <w:r w:rsidRPr="00F07F67">
              <w:rPr>
                <w:color w:val="000000"/>
                <w:sz w:val="16"/>
                <w:szCs w:val="16"/>
              </w:rPr>
              <w:t>1.8</w:t>
            </w:r>
          </w:p>
        </w:tc>
      </w:tr>
      <w:tr w:rsidR="008230A9" w:rsidRPr="00F07F67" w14:paraId="124D006E" w14:textId="77777777" w:rsidTr="004822EB">
        <w:trPr>
          <w:trHeight w:val="283"/>
          <w:jc w:val="center"/>
        </w:trPr>
        <w:tc>
          <w:tcPr>
            <w:tcW w:w="596" w:type="pct"/>
            <w:shd w:val="clear" w:color="auto" w:fill="auto"/>
            <w:noWrap/>
            <w:vAlign w:val="bottom"/>
          </w:tcPr>
          <w:p w14:paraId="69856A36" w14:textId="77777777" w:rsidR="008230A9" w:rsidRPr="00F07F67" w:rsidRDefault="008230A9" w:rsidP="00F07F67">
            <w:pPr>
              <w:spacing w:line="480" w:lineRule="auto"/>
              <w:rPr>
                <w:color w:val="000000"/>
                <w:sz w:val="16"/>
                <w:szCs w:val="16"/>
              </w:rPr>
            </w:pPr>
            <w:r w:rsidRPr="00F07F67">
              <w:rPr>
                <w:color w:val="000000"/>
                <w:sz w:val="16"/>
                <w:szCs w:val="16"/>
              </w:rPr>
              <w:t>GY-284-B</w:t>
            </w:r>
          </w:p>
        </w:tc>
        <w:tc>
          <w:tcPr>
            <w:tcW w:w="496" w:type="pct"/>
            <w:shd w:val="clear" w:color="auto" w:fill="auto"/>
            <w:noWrap/>
            <w:vAlign w:val="bottom"/>
          </w:tcPr>
          <w:p w14:paraId="3E4883B7" w14:textId="77777777" w:rsidR="008230A9" w:rsidRPr="00F07F67" w:rsidRDefault="008230A9" w:rsidP="00F07F67">
            <w:pPr>
              <w:spacing w:line="480" w:lineRule="auto"/>
              <w:jc w:val="right"/>
              <w:rPr>
                <w:color w:val="000000"/>
                <w:sz w:val="16"/>
                <w:szCs w:val="16"/>
              </w:rPr>
            </w:pPr>
            <w:r w:rsidRPr="00F07F67">
              <w:rPr>
                <w:color w:val="000000"/>
                <w:sz w:val="16"/>
                <w:szCs w:val="16"/>
              </w:rPr>
              <w:t>160.65</w:t>
            </w:r>
          </w:p>
        </w:tc>
        <w:tc>
          <w:tcPr>
            <w:tcW w:w="495" w:type="pct"/>
            <w:shd w:val="clear" w:color="auto" w:fill="auto"/>
            <w:noWrap/>
            <w:vAlign w:val="bottom"/>
          </w:tcPr>
          <w:p w14:paraId="7EF1E51C" w14:textId="77777777" w:rsidR="008230A9" w:rsidRPr="00F07F67" w:rsidRDefault="008230A9" w:rsidP="00F07F67">
            <w:pPr>
              <w:spacing w:line="480" w:lineRule="auto"/>
              <w:jc w:val="right"/>
              <w:rPr>
                <w:color w:val="000000"/>
                <w:sz w:val="16"/>
                <w:szCs w:val="16"/>
              </w:rPr>
            </w:pPr>
            <w:r w:rsidRPr="00F07F67">
              <w:rPr>
                <w:color w:val="000000"/>
                <w:sz w:val="16"/>
                <w:szCs w:val="16"/>
              </w:rPr>
              <w:t>160.675</w:t>
            </w:r>
          </w:p>
        </w:tc>
        <w:tc>
          <w:tcPr>
            <w:tcW w:w="468" w:type="pct"/>
            <w:shd w:val="clear" w:color="auto" w:fill="auto"/>
            <w:noWrap/>
            <w:vAlign w:val="bottom"/>
          </w:tcPr>
          <w:p w14:paraId="20EF5703" w14:textId="77777777" w:rsidR="008230A9" w:rsidRPr="00F07F67" w:rsidRDefault="008230A9" w:rsidP="00F07F67">
            <w:pPr>
              <w:spacing w:line="480" w:lineRule="auto"/>
              <w:jc w:val="right"/>
              <w:rPr>
                <w:color w:val="000000"/>
                <w:sz w:val="16"/>
                <w:szCs w:val="16"/>
              </w:rPr>
            </w:pPr>
            <w:r w:rsidRPr="00F07F67">
              <w:rPr>
                <w:color w:val="000000"/>
                <w:sz w:val="16"/>
                <w:szCs w:val="16"/>
              </w:rPr>
              <w:t>-0.093</w:t>
            </w:r>
          </w:p>
        </w:tc>
        <w:tc>
          <w:tcPr>
            <w:tcW w:w="470" w:type="pct"/>
            <w:shd w:val="clear" w:color="auto" w:fill="auto"/>
            <w:noWrap/>
            <w:vAlign w:val="bottom"/>
          </w:tcPr>
          <w:p w14:paraId="18E9E10A" w14:textId="77777777" w:rsidR="008230A9" w:rsidRPr="00F07F67" w:rsidRDefault="008230A9" w:rsidP="00F07F67">
            <w:pPr>
              <w:spacing w:line="480" w:lineRule="auto"/>
              <w:jc w:val="right"/>
              <w:rPr>
                <w:color w:val="000000"/>
                <w:sz w:val="16"/>
                <w:szCs w:val="16"/>
              </w:rPr>
            </w:pPr>
            <w:r w:rsidRPr="00F07F67">
              <w:rPr>
                <w:color w:val="000000"/>
                <w:sz w:val="16"/>
                <w:szCs w:val="16"/>
              </w:rPr>
              <w:t>-0.030</w:t>
            </w:r>
          </w:p>
        </w:tc>
        <w:tc>
          <w:tcPr>
            <w:tcW w:w="495" w:type="pct"/>
            <w:shd w:val="clear" w:color="auto" w:fill="auto"/>
            <w:noWrap/>
            <w:vAlign w:val="bottom"/>
          </w:tcPr>
          <w:p w14:paraId="5F6AF307" w14:textId="77777777" w:rsidR="008230A9" w:rsidRPr="00F07F67" w:rsidRDefault="008230A9" w:rsidP="00F07F67">
            <w:pPr>
              <w:spacing w:line="480" w:lineRule="auto"/>
              <w:jc w:val="right"/>
              <w:rPr>
                <w:color w:val="000000"/>
                <w:sz w:val="16"/>
                <w:szCs w:val="16"/>
              </w:rPr>
            </w:pPr>
            <w:r w:rsidRPr="00F07F67">
              <w:rPr>
                <w:color w:val="000000"/>
                <w:sz w:val="16"/>
                <w:szCs w:val="16"/>
              </w:rPr>
              <w:t>0.1</w:t>
            </w:r>
          </w:p>
        </w:tc>
        <w:tc>
          <w:tcPr>
            <w:tcW w:w="495" w:type="pct"/>
            <w:shd w:val="clear" w:color="auto" w:fill="auto"/>
            <w:noWrap/>
            <w:vAlign w:val="bottom"/>
          </w:tcPr>
          <w:p w14:paraId="24FA4ECD" w14:textId="77777777" w:rsidR="008230A9" w:rsidRPr="00F07F67" w:rsidRDefault="008230A9" w:rsidP="00F07F67">
            <w:pPr>
              <w:spacing w:line="480" w:lineRule="auto"/>
              <w:jc w:val="right"/>
              <w:rPr>
                <w:color w:val="000000"/>
                <w:sz w:val="16"/>
                <w:szCs w:val="16"/>
              </w:rPr>
            </w:pPr>
            <w:r w:rsidRPr="00F07F67">
              <w:rPr>
                <w:color w:val="000000"/>
                <w:sz w:val="16"/>
                <w:szCs w:val="16"/>
              </w:rPr>
              <w:t>11.8</w:t>
            </w:r>
          </w:p>
        </w:tc>
        <w:tc>
          <w:tcPr>
            <w:tcW w:w="469" w:type="pct"/>
            <w:shd w:val="clear" w:color="auto" w:fill="auto"/>
            <w:noWrap/>
            <w:vAlign w:val="bottom"/>
          </w:tcPr>
          <w:p w14:paraId="31ADE098" w14:textId="77777777" w:rsidR="008230A9" w:rsidRPr="00F07F67" w:rsidRDefault="008230A9" w:rsidP="00F07F67">
            <w:pPr>
              <w:spacing w:line="480" w:lineRule="auto"/>
              <w:jc w:val="right"/>
              <w:rPr>
                <w:color w:val="000000"/>
                <w:sz w:val="16"/>
                <w:szCs w:val="16"/>
              </w:rPr>
            </w:pPr>
            <w:r w:rsidRPr="00F07F67">
              <w:rPr>
                <w:color w:val="000000"/>
                <w:sz w:val="16"/>
                <w:szCs w:val="16"/>
              </w:rPr>
              <w:t>0.157</w:t>
            </w:r>
          </w:p>
        </w:tc>
        <w:tc>
          <w:tcPr>
            <w:tcW w:w="504" w:type="pct"/>
            <w:shd w:val="clear" w:color="auto" w:fill="auto"/>
            <w:noWrap/>
            <w:vAlign w:val="bottom"/>
          </w:tcPr>
          <w:p w14:paraId="768E040D" w14:textId="77777777" w:rsidR="008230A9" w:rsidRPr="00F07F67" w:rsidRDefault="008230A9" w:rsidP="00F07F67">
            <w:pPr>
              <w:spacing w:line="480" w:lineRule="auto"/>
              <w:jc w:val="right"/>
              <w:rPr>
                <w:color w:val="000000"/>
                <w:sz w:val="16"/>
                <w:szCs w:val="16"/>
              </w:rPr>
            </w:pPr>
            <w:r w:rsidRPr="00F07F67">
              <w:rPr>
                <w:color w:val="000000"/>
                <w:sz w:val="16"/>
                <w:szCs w:val="16"/>
              </w:rPr>
              <w:t>0.5</w:t>
            </w:r>
          </w:p>
        </w:tc>
        <w:tc>
          <w:tcPr>
            <w:tcW w:w="510" w:type="pct"/>
            <w:shd w:val="clear" w:color="auto" w:fill="auto"/>
            <w:noWrap/>
            <w:vAlign w:val="bottom"/>
          </w:tcPr>
          <w:p w14:paraId="413E68F3" w14:textId="77777777" w:rsidR="008230A9" w:rsidRPr="00F07F67" w:rsidRDefault="008230A9" w:rsidP="00F07F67">
            <w:pPr>
              <w:spacing w:line="480" w:lineRule="auto"/>
              <w:jc w:val="right"/>
              <w:rPr>
                <w:color w:val="000000"/>
                <w:sz w:val="16"/>
                <w:szCs w:val="16"/>
              </w:rPr>
            </w:pPr>
            <w:r w:rsidRPr="00F07F67">
              <w:rPr>
                <w:color w:val="000000"/>
                <w:sz w:val="16"/>
                <w:szCs w:val="16"/>
              </w:rPr>
              <w:t>13.0</w:t>
            </w:r>
          </w:p>
        </w:tc>
      </w:tr>
      <w:tr w:rsidR="008230A9" w:rsidRPr="00F07F67" w14:paraId="559F1FEF" w14:textId="77777777" w:rsidTr="004822EB">
        <w:trPr>
          <w:trHeight w:val="283"/>
          <w:jc w:val="center"/>
        </w:trPr>
        <w:tc>
          <w:tcPr>
            <w:tcW w:w="596" w:type="pct"/>
            <w:shd w:val="clear" w:color="auto" w:fill="auto"/>
            <w:noWrap/>
            <w:vAlign w:val="bottom"/>
          </w:tcPr>
          <w:p w14:paraId="2F1640BF" w14:textId="77777777" w:rsidR="008230A9" w:rsidRPr="00F07F67" w:rsidRDefault="008230A9" w:rsidP="00F07F67">
            <w:pPr>
              <w:spacing w:line="480" w:lineRule="auto"/>
              <w:rPr>
                <w:color w:val="000000"/>
                <w:sz w:val="16"/>
                <w:szCs w:val="16"/>
              </w:rPr>
            </w:pPr>
            <w:r w:rsidRPr="00F07F67">
              <w:rPr>
                <w:color w:val="000000"/>
                <w:sz w:val="16"/>
                <w:szCs w:val="16"/>
              </w:rPr>
              <w:t>GY-284</w:t>
            </w:r>
          </w:p>
        </w:tc>
        <w:tc>
          <w:tcPr>
            <w:tcW w:w="496" w:type="pct"/>
            <w:shd w:val="clear" w:color="auto" w:fill="auto"/>
            <w:noWrap/>
            <w:vAlign w:val="bottom"/>
          </w:tcPr>
          <w:p w14:paraId="03BEAF7D" w14:textId="77777777" w:rsidR="008230A9" w:rsidRPr="00F07F67" w:rsidRDefault="008230A9" w:rsidP="00F07F67">
            <w:pPr>
              <w:spacing w:line="480" w:lineRule="auto"/>
              <w:jc w:val="right"/>
              <w:rPr>
                <w:color w:val="000000"/>
                <w:sz w:val="16"/>
                <w:szCs w:val="16"/>
              </w:rPr>
            </w:pPr>
            <w:r w:rsidRPr="00F07F67">
              <w:rPr>
                <w:color w:val="000000"/>
                <w:sz w:val="16"/>
                <w:szCs w:val="16"/>
              </w:rPr>
              <w:t>160.65</w:t>
            </w:r>
          </w:p>
        </w:tc>
        <w:tc>
          <w:tcPr>
            <w:tcW w:w="495" w:type="pct"/>
            <w:shd w:val="clear" w:color="auto" w:fill="auto"/>
            <w:noWrap/>
            <w:vAlign w:val="bottom"/>
          </w:tcPr>
          <w:p w14:paraId="455F088E" w14:textId="77777777" w:rsidR="008230A9" w:rsidRPr="00F07F67" w:rsidRDefault="008230A9" w:rsidP="00F07F67">
            <w:pPr>
              <w:spacing w:line="480" w:lineRule="auto"/>
              <w:jc w:val="right"/>
              <w:rPr>
                <w:color w:val="000000"/>
                <w:sz w:val="16"/>
                <w:szCs w:val="16"/>
              </w:rPr>
            </w:pPr>
            <w:r w:rsidRPr="00F07F67">
              <w:rPr>
                <w:color w:val="000000"/>
                <w:sz w:val="16"/>
                <w:szCs w:val="16"/>
              </w:rPr>
              <w:t>160.7</w:t>
            </w:r>
          </w:p>
        </w:tc>
        <w:tc>
          <w:tcPr>
            <w:tcW w:w="468" w:type="pct"/>
            <w:shd w:val="clear" w:color="auto" w:fill="auto"/>
            <w:noWrap/>
            <w:vAlign w:val="bottom"/>
          </w:tcPr>
          <w:p w14:paraId="69D807A0" w14:textId="77777777" w:rsidR="008230A9" w:rsidRPr="00F07F67" w:rsidRDefault="008230A9" w:rsidP="00F07F67">
            <w:pPr>
              <w:spacing w:line="480" w:lineRule="auto"/>
              <w:jc w:val="right"/>
              <w:rPr>
                <w:color w:val="000000"/>
                <w:sz w:val="16"/>
                <w:szCs w:val="16"/>
              </w:rPr>
            </w:pPr>
            <w:r w:rsidRPr="00F07F67">
              <w:rPr>
                <w:color w:val="000000"/>
                <w:sz w:val="16"/>
                <w:szCs w:val="16"/>
              </w:rPr>
              <w:t>0.005</w:t>
            </w:r>
          </w:p>
        </w:tc>
        <w:tc>
          <w:tcPr>
            <w:tcW w:w="470" w:type="pct"/>
            <w:shd w:val="clear" w:color="auto" w:fill="auto"/>
            <w:noWrap/>
            <w:vAlign w:val="bottom"/>
          </w:tcPr>
          <w:p w14:paraId="1FA96F60" w14:textId="77777777" w:rsidR="008230A9" w:rsidRPr="00F07F67" w:rsidRDefault="008230A9" w:rsidP="00F07F67">
            <w:pPr>
              <w:spacing w:line="480" w:lineRule="auto"/>
              <w:jc w:val="right"/>
              <w:rPr>
                <w:color w:val="000000"/>
                <w:sz w:val="16"/>
                <w:szCs w:val="16"/>
              </w:rPr>
            </w:pPr>
            <w:r w:rsidRPr="00F07F67">
              <w:rPr>
                <w:color w:val="000000"/>
                <w:sz w:val="16"/>
                <w:szCs w:val="16"/>
              </w:rPr>
              <w:t>0.085</w:t>
            </w:r>
          </w:p>
        </w:tc>
        <w:tc>
          <w:tcPr>
            <w:tcW w:w="495" w:type="pct"/>
            <w:shd w:val="clear" w:color="auto" w:fill="auto"/>
            <w:noWrap/>
            <w:vAlign w:val="bottom"/>
          </w:tcPr>
          <w:p w14:paraId="42227F15" w14:textId="77777777" w:rsidR="008230A9" w:rsidRPr="00F07F67" w:rsidRDefault="008230A9" w:rsidP="00F07F67">
            <w:pPr>
              <w:spacing w:line="480" w:lineRule="auto"/>
              <w:jc w:val="right"/>
              <w:rPr>
                <w:color w:val="000000"/>
                <w:sz w:val="16"/>
                <w:szCs w:val="16"/>
              </w:rPr>
            </w:pPr>
            <w:r w:rsidRPr="00F07F67">
              <w:rPr>
                <w:color w:val="000000"/>
                <w:sz w:val="16"/>
                <w:szCs w:val="16"/>
              </w:rPr>
              <w:t>2.9</w:t>
            </w:r>
          </w:p>
        </w:tc>
        <w:tc>
          <w:tcPr>
            <w:tcW w:w="495" w:type="pct"/>
            <w:shd w:val="clear" w:color="auto" w:fill="auto"/>
            <w:noWrap/>
            <w:vAlign w:val="bottom"/>
          </w:tcPr>
          <w:p w14:paraId="40720DDD" w14:textId="77777777" w:rsidR="008230A9" w:rsidRPr="00F07F67" w:rsidRDefault="008230A9" w:rsidP="00F07F67">
            <w:pPr>
              <w:spacing w:line="480" w:lineRule="auto"/>
              <w:jc w:val="right"/>
              <w:rPr>
                <w:color w:val="000000"/>
                <w:sz w:val="16"/>
                <w:szCs w:val="16"/>
              </w:rPr>
            </w:pPr>
            <w:r w:rsidRPr="00F07F67">
              <w:rPr>
                <w:color w:val="000000"/>
                <w:sz w:val="16"/>
                <w:szCs w:val="16"/>
              </w:rPr>
              <w:t>12.5</w:t>
            </w:r>
          </w:p>
        </w:tc>
        <w:tc>
          <w:tcPr>
            <w:tcW w:w="469" w:type="pct"/>
            <w:shd w:val="clear" w:color="auto" w:fill="auto"/>
            <w:noWrap/>
            <w:vAlign w:val="bottom"/>
          </w:tcPr>
          <w:p w14:paraId="728AAAD4" w14:textId="77777777" w:rsidR="008230A9" w:rsidRPr="00F07F67" w:rsidRDefault="008230A9" w:rsidP="00F07F67">
            <w:pPr>
              <w:spacing w:line="480" w:lineRule="auto"/>
              <w:jc w:val="right"/>
              <w:rPr>
                <w:color w:val="000000"/>
                <w:sz w:val="16"/>
                <w:szCs w:val="16"/>
              </w:rPr>
            </w:pPr>
            <w:r w:rsidRPr="00F07F67">
              <w:rPr>
                <w:color w:val="000000"/>
                <w:sz w:val="16"/>
                <w:szCs w:val="16"/>
              </w:rPr>
              <w:t>0.076</w:t>
            </w:r>
          </w:p>
        </w:tc>
        <w:tc>
          <w:tcPr>
            <w:tcW w:w="504" w:type="pct"/>
            <w:shd w:val="clear" w:color="auto" w:fill="auto"/>
            <w:noWrap/>
            <w:vAlign w:val="bottom"/>
          </w:tcPr>
          <w:p w14:paraId="4CC87529" w14:textId="77777777" w:rsidR="008230A9" w:rsidRPr="00F07F67" w:rsidRDefault="008230A9" w:rsidP="00F07F67">
            <w:pPr>
              <w:spacing w:line="480" w:lineRule="auto"/>
              <w:jc w:val="right"/>
              <w:rPr>
                <w:color w:val="000000"/>
                <w:sz w:val="16"/>
                <w:szCs w:val="16"/>
              </w:rPr>
            </w:pPr>
            <w:r w:rsidRPr="00F07F67">
              <w:rPr>
                <w:color w:val="000000"/>
                <w:sz w:val="16"/>
                <w:szCs w:val="16"/>
              </w:rPr>
              <w:t>2.9</w:t>
            </w:r>
          </w:p>
        </w:tc>
        <w:tc>
          <w:tcPr>
            <w:tcW w:w="510" w:type="pct"/>
            <w:shd w:val="clear" w:color="auto" w:fill="auto"/>
            <w:noWrap/>
            <w:vAlign w:val="bottom"/>
          </w:tcPr>
          <w:p w14:paraId="41438055" w14:textId="77777777" w:rsidR="008230A9" w:rsidRPr="00F07F67" w:rsidRDefault="008230A9" w:rsidP="00F07F67">
            <w:pPr>
              <w:spacing w:line="480" w:lineRule="auto"/>
              <w:jc w:val="right"/>
              <w:rPr>
                <w:color w:val="000000"/>
                <w:sz w:val="16"/>
                <w:szCs w:val="16"/>
              </w:rPr>
            </w:pPr>
            <w:r w:rsidRPr="00F07F67">
              <w:rPr>
                <w:color w:val="000000"/>
                <w:sz w:val="16"/>
                <w:szCs w:val="16"/>
              </w:rPr>
              <w:t>12.5</w:t>
            </w:r>
          </w:p>
        </w:tc>
      </w:tr>
      <w:tr w:rsidR="008230A9" w:rsidRPr="00F07F67" w14:paraId="772215F7" w14:textId="77777777" w:rsidTr="004822EB">
        <w:trPr>
          <w:trHeight w:val="283"/>
          <w:jc w:val="center"/>
        </w:trPr>
        <w:tc>
          <w:tcPr>
            <w:tcW w:w="596" w:type="pct"/>
            <w:shd w:val="clear" w:color="auto" w:fill="auto"/>
            <w:noWrap/>
            <w:vAlign w:val="bottom"/>
          </w:tcPr>
          <w:p w14:paraId="5498F29C" w14:textId="77777777" w:rsidR="008230A9" w:rsidRPr="00F07F67" w:rsidRDefault="008230A9" w:rsidP="00F07F67">
            <w:pPr>
              <w:spacing w:line="480" w:lineRule="auto"/>
              <w:rPr>
                <w:color w:val="000000"/>
                <w:sz w:val="16"/>
                <w:szCs w:val="16"/>
              </w:rPr>
            </w:pPr>
            <w:r w:rsidRPr="00F07F67">
              <w:rPr>
                <w:color w:val="000000"/>
                <w:sz w:val="16"/>
                <w:szCs w:val="16"/>
              </w:rPr>
              <w:t>GY-284-C</w:t>
            </w:r>
          </w:p>
        </w:tc>
        <w:tc>
          <w:tcPr>
            <w:tcW w:w="496" w:type="pct"/>
            <w:shd w:val="clear" w:color="auto" w:fill="auto"/>
            <w:noWrap/>
            <w:vAlign w:val="bottom"/>
          </w:tcPr>
          <w:p w14:paraId="0AA01BE6" w14:textId="77777777" w:rsidR="008230A9" w:rsidRPr="00F07F67" w:rsidRDefault="008230A9" w:rsidP="00F07F67">
            <w:pPr>
              <w:spacing w:line="480" w:lineRule="auto"/>
              <w:jc w:val="right"/>
              <w:rPr>
                <w:color w:val="000000"/>
                <w:sz w:val="16"/>
                <w:szCs w:val="16"/>
              </w:rPr>
            </w:pPr>
            <w:r w:rsidRPr="00F07F67">
              <w:rPr>
                <w:color w:val="000000"/>
                <w:sz w:val="16"/>
                <w:szCs w:val="16"/>
              </w:rPr>
              <w:t>160.675</w:t>
            </w:r>
          </w:p>
        </w:tc>
        <w:tc>
          <w:tcPr>
            <w:tcW w:w="495" w:type="pct"/>
            <w:shd w:val="clear" w:color="auto" w:fill="auto"/>
            <w:noWrap/>
            <w:vAlign w:val="bottom"/>
          </w:tcPr>
          <w:p w14:paraId="3B5AF623" w14:textId="77777777" w:rsidR="008230A9" w:rsidRPr="00F07F67" w:rsidRDefault="008230A9" w:rsidP="00F07F67">
            <w:pPr>
              <w:spacing w:line="480" w:lineRule="auto"/>
              <w:jc w:val="right"/>
              <w:rPr>
                <w:color w:val="000000"/>
                <w:sz w:val="16"/>
                <w:szCs w:val="16"/>
              </w:rPr>
            </w:pPr>
            <w:r w:rsidRPr="00F07F67">
              <w:rPr>
                <w:color w:val="000000"/>
                <w:sz w:val="16"/>
                <w:szCs w:val="16"/>
              </w:rPr>
              <w:t>160.7</w:t>
            </w:r>
          </w:p>
        </w:tc>
        <w:tc>
          <w:tcPr>
            <w:tcW w:w="468" w:type="pct"/>
            <w:shd w:val="clear" w:color="auto" w:fill="auto"/>
            <w:noWrap/>
            <w:vAlign w:val="bottom"/>
          </w:tcPr>
          <w:p w14:paraId="2BA15D4E" w14:textId="77777777" w:rsidR="008230A9" w:rsidRPr="00F07F67" w:rsidRDefault="008230A9" w:rsidP="00F07F67">
            <w:pPr>
              <w:spacing w:line="480" w:lineRule="auto"/>
              <w:jc w:val="right"/>
              <w:rPr>
                <w:color w:val="000000"/>
                <w:sz w:val="16"/>
                <w:szCs w:val="16"/>
              </w:rPr>
            </w:pPr>
            <w:r w:rsidRPr="00F07F67">
              <w:rPr>
                <w:color w:val="000000"/>
                <w:sz w:val="16"/>
                <w:szCs w:val="16"/>
              </w:rPr>
              <w:t>-0.078</w:t>
            </w:r>
          </w:p>
        </w:tc>
        <w:tc>
          <w:tcPr>
            <w:tcW w:w="470" w:type="pct"/>
            <w:shd w:val="clear" w:color="auto" w:fill="auto"/>
            <w:noWrap/>
            <w:vAlign w:val="bottom"/>
          </w:tcPr>
          <w:p w14:paraId="688542D7" w14:textId="77777777" w:rsidR="008230A9" w:rsidRPr="00F07F67" w:rsidRDefault="008230A9" w:rsidP="00F07F67">
            <w:pPr>
              <w:spacing w:line="480" w:lineRule="auto"/>
              <w:jc w:val="right"/>
              <w:rPr>
                <w:color w:val="000000"/>
                <w:sz w:val="16"/>
                <w:szCs w:val="16"/>
              </w:rPr>
            </w:pPr>
            <w:r w:rsidRPr="00F07F67">
              <w:rPr>
                <w:color w:val="000000"/>
                <w:sz w:val="16"/>
                <w:szCs w:val="16"/>
              </w:rPr>
              <w:t>0.011</w:t>
            </w:r>
          </w:p>
        </w:tc>
        <w:tc>
          <w:tcPr>
            <w:tcW w:w="495" w:type="pct"/>
            <w:shd w:val="clear" w:color="auto" w:fill="auto"/>
            <w:noWrap/>
            <w:vAlign w:val="bottom"/>
          </w:tcPr>
          <w:p w14:paraId="5B621336" w14:textId="77777777" w:rsidR="008230A9" w:rsidRPr="00F07F67" w:rsidRDefault="008230A9" w:rsidP="00F07F67">
            <w:pPr>
              <w:spacing w:line="480" w:lineRule="auto"/>
              <w:jc w:val="right"/>
              <w:rPr>
                <w:color w:val="000000"/>
                <w:sz w:val="16"/>
                <w:szCs w:val="16"/>
              </w:rPr>
            </w:pPr>
            <w:r w:rsidRPr="00F07F67">
              <w:rPr>
                <w:color w:val="000000"/>
                <w:sz w:val="16"/>
                <w:szCs w:val="16"/>
              </w:rPr>
              <w:t>0.8</w:t>
            </w:r>
          </w:p>
        </w:tc>
        <w:tc>
          <w:tcPr>
            <w:tcW w:w="495" w:type="pct"/>
            <w:shd w:val="clear" w:color="auto" w:fill="auto"/>
            <w:noWrap/>
            <w:vAlign w:val="bottom"/>
          </w:tcPr>
          <w:p w14:paraId="5C87E80A" w14:textId="77777777" w:rsidR="008230A9" w:rsidRPr="00F07F67" w:rsidRDefault="008230A9" w:rsidP="00F07F67">
            <w:pPr>
              <w:spacing w:line="480" w:lineRule="auto"/>
              <w:jc w:val="right"/>
              <w:rPr>
                <w:color w:val="000000"/>
                <w:sz w:val="16"/>
                <w:szCs w:val="16"/>
              </w:rPr>
            </w:pPr>
            <w:r w:rsidRPr="00F07F67">
              <w:rPr>
                <w:color w:val="000000"/>
                <w:sz w:val="16"/>
                <w:szCs w:val="16"/>
              </w:rPr>
              <w:t>10.4</w:t>
            </w:r>
          </w:p>
        </w:tc>
        <w:tc>
          <w:tcPr>
            <w:tcW w:w="469" w:type="pct"/>
            <w:shd w:val="clear" w:color="auto" w:fill="auto"/>
            <w:noWrap/>
            <w:vAlign w:val="bottom"/>
          </w:tcPr>
          <w:p w14:paraId="64DDB746" w14:textId="77777777" w:rsidR="008230A9" w:rsidRPr="00F07F67" w:rsidRDefault="008230A9" w:rsidP="00F07F67">
            <w:pPr>
              <w:spacing w:line="480" w:lineRule="auto"/>
              <w:jc w:val="right"/>
              <w:rPr>
                <w:color w:val="000000"/>
                <w:sz w:val="16"/>
                <w:szCs w:val="16"/>
              </w:rPr>
            </w:pPr>
            <w:r w:rsidRPr="00F07F67">
              <w:rPr>
                <w:color w:val="000000"/>
                <w:sz w:val="16"/>
                <w:szCs w:val="16"/>
              </w:rPr>
              <w:t>0.166</w:t>
            </w:r>
          </w:p>
        </w:tc>
        <w:tc>
          <w:tcPr>
            <w:tcW w:w="504" w:type="pct"/>
            <w:shd w:val="clear" w:color="auto" w:fill="auto"/>
            <w:noWrap/>
            <w:vAlign w:val="bottom"/>
          </w:tcPr>
          <w:p w14:paraId="28CCEAFF" w14:textId="77777777" w:rsidR="008230A9" w:rsidRPr="00F07F67" w:rsidRDefault="008230A9" w:rsidP="00F07F67">
            <w:pPr>
              <w:spacing w:line="480" w:lineRule="auto"/>
              <w:jc w:val="right"/>
              <w:rPr>
                <w:color w:val="000000"/>
                <w:sz w:val="16"/>
                <w:szCs w:val="16"/>
              </w:rPr>
            </w:pPr>
            <w:r w:rsidRPr="00F07F67">
              <w:rPr>
                <w:color w:val="000000"/>
                <w:sz w:val="16"/>
                <w:szCs w:val="16"/>
              </w:rPr>
              <w:t>1.1</w:t>
            </w:r>
          </w:p>
        </w:tc>
        <w:tc>
          <w:tcPr>
            <w:tcW w:w="510" w:type="pct"/>
            <w:shd w:val="clear" w:color="auto" w:fill="auto"/>
            <w:noWrap/>
            <w:vAlign w:val="bottom"/>
          </w:tcPr>
          <w:p w14:paraId="5860080F" w14:textId="77777777" w:rsidR="008230A9" w:rsidRPr="00F07F67" w:rsidRDefault="008230A9" w:rsidP="00F07F67">
            <w:pPr>
              <w:spacing w:line="480" w:lineRule="auto"/>
              <w:jc w:val="right"/>
              <w:rPr>
                <w:color w:val="000000"/>
                <w:sz w:val="16"/>
                <w:szCs w:val="16"/>
              </w:rPr>
            </w:pPr>
            <w:r w:rsidRPr="00F07F67">
              <w:rPr>
                <w:color w:val="000000"/>
                <w:sz w:val="16"/>
                <w:szCs w:val="16"/>
              </w:rPr>
              <w:t>11.3</w:t>
            </w:r>
          </w:p>
        </w:tc>
      </w:tr>
      <w:tr w:rsidR="008230A9" w:rsidRPr="00F07F67" w14:paraId="7DD4EB3A" w14:textId="77777777" w:rsidTr="004822EB">
        <w:trPr>
          <w:trHeight w:val="283"/>
          <w:jc w:val="center"/>
        </w:trPr>
        <w:tc>
          <w:tcPr>
            <w:tcW w:w="596" w:type="pct"/>
            <w:shd w:val="clear" w:color="auto" w:fill="auto"/>
            <w:noWrap/>
            <w:vAlign w:val="bottom"/>
          </w:tcPr>
          <w:p w14:paraId="71B1A1DC" w14:textId="77777777" w:rsidR="008230A9" w:rsidRPr="00F07F67" w:rsidRDefault="008230A9" w:rsidP="00F07F67">
            <w:pPr>
              <w:spacing w:line="480" w:lineRule="auto"/>
              <w:rPr>
                <w:color w:val="000000"/>
                <w:sz w:val="16"/>
                <w:szCs w:val="16"/>
              </w:rPr>
            </w:pPr>
            <w:r w:rsidRPr="00F07F67">
              <w:rPr>
                <w:color w:val="000000"/>
                <w:sz w:val="16"/>
                <w:szCs w:val="16"/>
              </w:rPr>
              <w:t>GY-287-B</w:t>
            </w:r>
          </w:p>
        </w:tc>
        <w:tc>
          <w:tcPr>
            <w:tcW w:w="496" w:type="pct"/>
            <w:shd w:val="clear" w:color="auto" w:fill="auto"/>
            <w:noWrap/>
            <w:vAlign w:val="bottom"/>
          </w:tcPr>
          <w:p w14:paraId="469B5BF3" w14:textId="77777777" w:rsidR="008230A9" w:rsidRPr="00F07F67" w:rsidRDefault="008230A9" w:rsidP="00F07F67">
            <w:pPr>
              <w:spacing w:line="480" w:lineRule="auto"/>
              <w:jc w:val="right"/>
              <w:rPr>
                <w:color w:val="000000"/>
                <w:sz w:val="16"/>
                <w:szCs w:val="16"/>
              </w:rPr>
            </w:pPr>
            <w:r w:rsidRPr="00F07F67">
              <w:rPr>
                <w:color w:val="000000"/>
                <w:sz w:val="16"/>
                <w:szCs w:val="16"/>
              </w:rPr>
              <w:t>162.46</w:t>
            </w:r>
          </w:p>
        </w:tc>
        <w:tc>
          <w:tcPr>
            <w:tcW w:w="495" w:type="pct"/>
            <w:shd w:val="clear" w:color="auto" w:fill="auto"/>
            <w:noWrap/>
            <w:vAlign w:val="bottom"/>
          </w:tcPr>
          <w:p w14:paraId="512349D3" w14:textId="77777777" w:rsidR="008230A9" w:rsidRPr="00F07F67" w:rsidRDefault="008230A9" w:rsidP="00F07F67">
            <w:pPr>
              <w:spacing w:line="480" w:lineRule="auto"/>
              <w:jc w:val="right"/>
              <w:rPr>
                <w:color w:val="000000"/>
                <w:sz w:val="16"/>
                <w:szCs w:val="16"/>
              </w:rPr>
            </w:pPr>
            <w:r w:rsidRPr="00F07F67">
              <w:rPr>
                <w:color w:val="000000"/>
                <w:sz w:val="16"/>
                <w:szCs w:val="16"/>
              </w:rPr>
              <w:t>162.485</w:t>
            </w:r>
          </w:p>
        </w:tc>
        <w:tc>
          <w:tcPr>
            <w:tcW w:w="468" w:type="pct"/>
            <w:shd w:val="clear" w:color="auto" w:fill="auto"/>
            <w:noWrap/>
            <w:vAlign w:val="bottom"/>
          </w:tcPr>
          <w:p w14:paraId="51D4079B" w14:textId="77777777" w:rsidR="008230A9" w:rsidRPr="00F07F67" w:rsidRDefault="008230A9" w:rsidP="00F07F67">
            <w:pPr>
              <w:spacing w:line="480" w:lineRule="auto"/>
              <w:jc w:val="right"/>
              <w:rPr>
                <w:color w:val="000000"/>
                <w:sz w:val="16"/>
                <w:szCs w:val="16"/>
              </w:rPr>
            </w:pPr>
            <w:r w:rsidRPr="00F07F67">
              <w:rPr>
                <w:color w:val="000000"/>
                <w:sz w:val="16"/>
                <w:szCs w:val="16"/>
              </w:rPr>
              <w:t>-0.104</w:t>
            </w:r>
          </w:p>
        </w:tc>
        <w:tc>
          <w:tcPr>
            <w:tcW w:w="470" w:type="pct"/>
            <w:shd w:val="clear" w:color="auto" w:fill="auto"/>
            <w:noWrap/>
            <w:vAlign w:val="bottom"/>
          </w:tcPr>
          <w:p w14:paraId="4E34AAFC" w14:textId="77777777" w:rsidR="008230A9" w:rsidRPr="00F07F67" w:rsidRDefault="008230A9" w:rsidP="00F07F67">
            <w:pPr>
              <w:spacing w:line="480" w:lineRule="auto"/>
              <w:jc w:val="right"/>
              <w:rPr>
                <w:color w:val="000000"/>
                <w:sz w:val="16"/>
                <w:szCs w:val="16"/>
              </w:rPr>
            </w:pPr>
            <w:r w:rsidRPr="00F07F67">
              <w:rPr>
                <w:color w:val="000000"/>
                <w:sz w:val="16"/>
                <w:szCs w:val="16"/>
              </w:rPr>
              <w:t>-0.111</w:t>
            </w:r>
          </w:p>
        </w:tc>
        <w:tc>
          <w:tcPr>
            <w:tcW w:w="495" w:type="pct"/>
            <w:shd w:val="clear" w:color="auto" w:fill="auto"/>
            <w:noWrap/>
            <w:vAlign w:val="bottom"/>
          </w:tcPr>
          <w:p w14:paraId="5590720B" w14:textId="77777777" w:rsidR="008230A9" w:rsidRPr="00F07F67" w:rsidRDefault="008230A9" w:rsidP="00F07F67">
            <w:pPr>
              <w:spacing w:line="480" w:lineRule="auto"/>
              <w:jc w:val="right"/>
              <w:rPr>
                <w:color w:val="000000"/>
                <w:sz w:val="16"/>
                <w:szCs w:val="16"/>
              </w:rPr>
            </w:pPr>
            <w:r w:rsidRPr="00F07F67">
              <w:rPr>
                <w:color w:val="000000"/>
                <w:sz w:val="16"/>
                <w:szCs w:val="16"/>
              </w:rPr>
              <w:t>-3.0</w:t>
            </w:r>
          </w:p>
        </w:tc>
        <w:tc>
          <w:tcPr>
            <w:tcW w:w="495" w:type="pct"/>
            <w:shd w:val="clear" w:color="auto" w:fill="auto"/>
            <w:noWrap/>
            <w:vAlign w:val="bottom"/>
          </w:tcPr>
          <w:p w14:paraId="2173EA70" w14:textId="77777777" w:rsidR="008230A9" w:rsidRPr="00F07F67" w:rsidRDefault="008230A9" w:rsidP="00F07F67">
            <w:pPr>
              <w:spacing w:line="480" w:lineRule="auto"/>
              <w:jc w:val="right"/>
              <w:rPr>
                <w:color w:val="000000"/>
                <w:sz w:val="16"/>
                <w:szCs w:val="16"/>
              </w:rPr>
            </w:pPr>
            <w:r w:rsidRPr="00F07F67">
              <w:rPr>
                <w:color w:val="000000"/>
                <w:sz w:val="16"/>
                <w:szCs w:val="16"/>
              </w:rPr>
              <w:t>2.0</w:t>
            </w:r>
          </w:p>
        </w:tc>
        <w:tc>
          <w:tcPr>
            <w:tcW w:w="469" w:type="pct"/>
            <w:shd w:val="clear" w:color="auto" w:fill="auto"/>
            <w:noWrap/>
            <w:vAlign w:val="bottom"/>
          </w:tcPr>
          <w:p w14:paraId="76F58760" w14:textId="77777777" w:rsidR="008230A9" w:rsidRPr="00F07F67" w:rsidRDefault="008230A9" w:rsidP="00F07F67">
            <w:pPr>
              <w:spacing w:line="480" w:lineRule="auto"/>
              <w:jc w:val="right"/>
              <w:rPr>
                <w:color w:val="000000"/>
                <w:sz w:val="16"/>
                <w:szCs w:val="16"/>
              </w:rPr>
            </w:pPr>
            <w:r w:rsidRPr="00F07F67">
              <w:rPr>
                <w:color w:val="000000"/>
                <w:sz w:val="16"/>
                <w:szCs w:val="16"/>
              </w:rPr>
              <w:t>0.098</w:t>
            </w:r>
          </w:p>
        </w:tc>
        <w:tc>
          <w:tcPr>
            <w:tcW w:w="504" w:type="pct"/>
            <w:shd w:val="clear" w:color="auto" w:fill="auto"/>
            <w:noWrap/>
            <w:vAlign w:val="bottom"/>
          </w:tcPr>
          <w:p w14:paraId="44577306" w14:textId="77777777" w:rsidR="008230A9" w:rsidRPr="00F07F67" w:rsidRDefault="008230A9" w:rsidP="00F07F67">
            <w:pPr>
              <w:spacing w:line="480" w:lineRule="auto"/>
              <w:jc w:val="right"/>
              <w:rPr>
                <w:color w:val="000000"/>
                <w:sz w:val="16"/>
                <w:szCs w:val="16"/>
              </w:rPr>
            </w:pPr>
            <w:r w:rsidRPr="00F07F67">
              <w:rPr>
                <w:color w:val="000000"/>
                <w:sz w:val="16"/>
                <w:szCs w:val="16"/>
              </w:rPr>
              <w:t>-2.6</w:t>
            </w:r>
          </w:p>
        </w:tc>
        <w:tc>
          <w:tcPr>
            <w:tcW w:w="510" w:type="pct"/>
            <w:shd w:val="clear" w:color="auto" w:fill="auto"/>
            <w:noWrap/>
            <w:vAlign w:val="bottom"/>
          </w:tcPr>
          <w:p w14:paraId="69E47E7A" w14:textId="77777777" w:rsidR="008230A9" w:rsidRPr="00F07F67" w:rsidRDefault="008230A9" w:rsidP="00F07F67">
            <w:pPr>
              <w:spacing w:line="480" w:lineRule="auto"/>
              <w:jc w:val="right"/>
              <w:rPr>
                <w:color w:val="000000"/>
                <w:sz w:val="16"/>
                <w:szCs w:val="16"/>
              </w:rPr>
            </w:pPr>
            <w:r w:rsidRPr="00F07F67">
              <w:rPr>
                <w:color w:val="000000"/>
                <w:sz w:val="16"/>
                <w:szCs w:val="16"/>
              </w:rPr>
              <w:t>3.3</w:t>
            </w:r>
          </w:p>
        </w:tc>
      </w:tr>
      <w:tr w:rsidR="008230A9" w:rsidRPr="00F07F67" w14:paraId="215B5BEA" w14:textId="77777777" w:rsidTr="004822EB">
        <w:trPr>
          <w:trHeight w:val="283"/>
          <w:jc w:val="center"/>
        </w:trPr>
        <w:tc>
          <w:tcPr>
            <w:tcW w:w="596" w:type="pct"/>
            <w:shd w:val="clear" w:color="auto" w:fill="auto"/>
            <w:noWrap/>
            <w:vAlign w:val="bottom"/>
          </w:tcPr>
          <w:p w14:paraId="6C511943" w14:textId="77777777" w:rsidR="008230A9" w:rsidRPr="00F07F67" w:rsidRDefault="008230A9" w:rsidP="00F07F67">
            <w:pPr>
              <w:spacing w:line="480" w:lineRule="auto"/>
              <w:rPr>
                <w:color w:val="000000"/>
                <w:sz w:val="16"/>
                <w:szCs w:val="16"/>
              </w:rPr>
            </w:pPr>
            <w:r w:rsidRPr="00F07F67">
              <w:rPr>
                <w:color w:val="000000"/>
                <w:sz w:val="16"/>
                <w:szCs w:val="16"/>
              </w:rPr>
              <w:t>GY-287</w:t>
            </w:r>
          </w:p>
        </w:tc>
        <w:tc>
          <w:tcPr>
            <w:tcW w:w="496" w:type="pct"/>
            <w:shd w:val="clear" w:color="auto" w:fill="auto"/>
            <w:noWrap/>
            <w:vAlign w:val="bottom"/>
          </w:tcPr>
          <w:p w14:paraId="7E430FA7" w14:textId="77777777" w:rsidR="008230A9" w:rsidRPr="00F07F67" w:rsidRDefault="008230A9" w:rsidP="00F07F67">
            <w:pPr>
              <w:spacing w:line="480" w:lineRule="auto"/>
              <w:jc w:val="right"/>
              <w:rPr>
                <w:color w:val="000000"/>
                <w:sz w:val="16"/>
                <w:szCs w:val="16"/>
              </w:rPr>
            </w:pPr>
            <w:r w:rsidRPr="00F07F67">
              <w:rPr>
                <w:color w:val="000000"/>
                <w:sz w:val="16"/>
                <w:szCs w:val="16"/>
              </w:rPr>
              <w:t>162.46</w:t>
            </w:r>
          </w:p>
        </w:tc>
        <w:tc>
          <w:tcPr>
            <w:tcW w:w="495" w:type="pct"/>
            <w:shd w:val="clear" w:color="auto" w:fill="auto"/>
            <w:noWrap/>
            <w:vAlign w:val="bottom"/>
          </w:tcPr>
          <w:p w14:paraId="6DBC84A8" w14:textId="77777777" w:rsidR="008230A9" w:rsidRPr="00F07F67" w:rsidRDefault="008230A9" w:rsidP="00F07F67">
            <w:pPr>
              <w:spacing w:line="480" w:lineRule="auto"/>
              <w:jc w:val="right"/>
              <w:rPr>
                <w:color w:val="000000"/>
                <w:sz w:val="16"/>
                <w:szCs w:val="16"/>
              </w:rPr>
            </w:pPr>
            <w:r w:rsidRPr="00F07F67">
              <w:rPr>
                <w:color w:val="000000"/>
                <w:sz w:val="16"/>
                <w:szCs w:val="16"/>
              </w:rPr>
              <w:t>162.51</w:t>
            </w:r>
          </w:p>
        </w:tc>
        <w:tc>
          <w:tcPr>
            <w:tcW w:w="468" w:type="pct"/>
            <w:shd w:val="clear" w:color="auto" w:fill="auto"/>
            <w:noWrap/>
            <w:vAlign w:val="bottom"/>
          </w:tcPr>
          <w:p w14:paraId="743A1F22" w14:textId="77777777" w:rsidR="008230A9" w:rsidRPr="00F07F67" w:rsidRDefault="008230A9" w:rsidP="00F07F67">
            <w:pPr>
              <w:spacing w:line="480" w:lineRule="auto"/>
              <w:jc w:val="right"/>
              <w:rPr>
                <w:color w:val="000000"/>
                <w:sz w:val="16"/>
                <w:szCs w:val="16"/>
              </w:rPr>
            </w:pPr>
            <w:r w:rsidRPr="00F07F67">
              <w:rPr>
                <w:color w:val="000000"/>
                <w:sz w:val="16"/>
                <w:szCs w:val="16"/>
              </w:rPr>
              <w:t>-0.026</w:t>
            </w:r>
          </w:p>
        </w:tc>
        <w:tc>
          <w:tcPr>
            <w:tcW w:w="470" w:type="pct"/>
            <w:shd w:val="clear" w:color="auto" w:fill="auto"/>
            <w:noWrap/>
            <w:vAlign w:val="bottom"/>
          </w:tcPr>
          <w:p w14:paraId="74C95029" w14:textId="77777777" w:rsidR="008230A9" w:rsidRPr="00F07F67" w:rsidRDefault="008230A9" w:rsidP="00F07F67">
            <w:pPr>
              <w:spacing w:line="480" w:lineRule="auto"/>
              <w:jc w:val="right"/>
              <w:rPr>
                <w:color w:val="000000"/>
                <w:sz w:val="16"/>
                <w:szCs w:val="16"/>
              </w:rPr>
            </w:pPr>
            <w:r w:rsidRPr="00F07F67">
              <w:rPr>
                <w:color w:val="000000"/>
                <w:sz w:val="16"/>
                <w:szCs w:val="16"/>
              </w:rPr>
              <w:t>0.061</w:t>
            </w:r>
          </w:p>
        </w:tc>
        <w:tc>
          <w:tcPr>
            <w:tcW w:w="495" w:type="pct"/>
            <w:shd w:val="clear" w:color="auto" w:fill="auto"/>
            <w:noWrap/>
            <w:vAlign w:val="bottom"/>
          </w:tcPr>
          <w:p w14:paraId="6A153BFD" w14:textId="77777777" w:rsidR="008230A9" w:rsidRPr="00F07F67" w:rsidRDefault="008230A9" w:rsidP="00F07F67">
            <w:pPr>
              <w:spacing w:line="480" w:lineRule="auto"/>
              <w:jc w:val="right"/>
              <w:rPr>
                <w:color w:val="000000"/>
                <w:sz w:val="16"/>
                <w:szCs w:val="16"/>
              </w:rPr>
            </w:pPr>
            <w:r w:rsidRPr="00F07F67">
              <w:rPr>
                <w:color w:val="000000"/>
                <w:sz w:val="16"/>
                <w:szCs w:val="16"/>
              </w:rPr>
              <w:t>-8.5</w:t>
            </w:r>
          </w:p>
        </w:tc>
        <w:tc>
          <w:tcPr>
            <w:tcW w:w="495" w:type="pct"/>
            <w:shd w:val="clear" w:color="auto" w:fill="auto"/>
            <w:noWrap/>
            <w:vAlign w:val="bottom"/>
          </w:tcPr>
          <w:p w14:paraId="4BAB45EE" w14:textId="77777777" w:rsidR="008230A9" w:rsidRPr="00F07F67" w:rsidRDefault="008230A9" w:rsidP="00F07F67">
            <w:pPr>
              <w:spacing w:line="480" w:lineRule="auto"/>
              <w:jc w:val="right"/>
              <w:rPr>
                <w:color w:val="000000"/>
                <w:sz w:val="16"/>
                <w:szCs w:val="16"/>
              </w:rPr>
            </w:pPr>
            <w:r w:rsidRPr="00F07F67">
              <w:rPr>
                <w:color w:val="000000"/>
                <w:sz w:val="16"/>
                <w:szCs w:val="16"/>
              </w:rPr>
              <w:t>-4.0</w:t>
            </w:r>
          </w:p>
        </w:tc>
        <w:tc>
          <w:tcPr>
            <w:tcW w:w="469" w:type="pct"/>
            <w:shd w:val="clear" w:color="auto" w:fill="auto"/>
            <w:noWrap/>
            <w:vAlign w:val="bottom"/>
          </w:tcPr>
          <w:p w14:paraId="04A6A052" w14:textId="77777777" w:rsidR="008230A9" w:rsidRPr="00F07F67" w:rsidRDefault="008230A9" w:rsidP="00F07F67">
            <w:pPr>
              <w:spacing w:line="480" w:lineRule="auto"/>
              <w:jc w:val="right"/>
              <w:rPr>
                <w:color w:val="000000"/>
                <w:sz w:val="16"/>
                <w:szCs w:val="16"/>
              </w:rPr>
            </w:pPr>
            <w:r w:rsidRPr="00F07F67">
              <w:rPr>
                <w:color w:val="000000"/>
                <w:sz w:val="16"/>
                <w:szCs w:val="16"/>
              </w:rPr>
              <w:t>0.113</w:t>
            </w:r>
          </w:p>
        </w:tc>
        <w:tc>
          <w:tcPr>
            <w:tcW w:w="504" w:type="pct"/>
            <w:shd w:val="clear" w:color="auto" w:fill="auto"/>
            <w:noWrap/>
            <w:vAlign w:val="bottom"/>
          </w:tcPr>
          <w:p w14:paraId="076109A3" w14:textId="77777777" w:rsidR="008230A9" w:rsidRPr="00F07F67" w:rsidRDefault="008230A9" w:rsidP="00F07F67">
            <w:pPr>
              <w:spacing w:line="480" w:lineRule="auto"/>
              <w:jc w:val="right"/>
              <w:rPr>
                <w:color w:val="000000"/>
                <w:sz w:val="16"/>
                <w:szCs w:val="16"/>
              </w:rPr>
            </w:pPr>
            <w:r w:rsidRPr="00F07F67">
              <w:rPr>
                <w:color w:val="000000"/>
                <w:sz w:val="16"/>
                <w:szCs w:val="16"/>
              </w:rPr>
              <w:t>-8.4</w:t>
            </w:r>
          </w:p>
        </w:tc>
        <w:tc>
          <w:tcPr>
            <w:tcW w:w="510" w:type="pct"/>
            <w:shd w:val="clear" w:color="auto" w:fill="auto"/>
            <w:noWrap/>
            <w:vAlign w:val="bottom"/>
          </w:tcPr>
          <w:p w14:paraId="30BB6D42" w14:textId="77777777" w:rsidR="008230A9" w:rsidRPr="00F07F67" w:rsidRDefault="008230A9" w:rsidP="00F07F67">
            <w:pPr>
              <w:spacing w:line="480" w:lineRule="auto"/>
              <w:jc w:val="right"/>
              <w:rPr>
                <w:color w:val="000000"/>
                <w:sz w:val="16"/>
                <w:szCs w:val="16"/>
              </w:rPr>
            </w:pPr>
            <w:r w:rsidRPr="00F07F67">
              <w:rPr>
                <w:color w:val="000000"/>
                <w:sz w:val="16"/>
                <w:szCs w:val="16"/>
              </w:rPr>
              <w:t>-3.7</w:t>
            </w:r>
          </w:p>
        </w:tc>
      </w:tr>
      <w:tr w:rsidR="008230A9" w:rsidRPr="00F07F67" w14:paraId="31E52BE0" w14:textId="77777777" w:rsidTr="004822EB">
        <w:trPr>
          <w:trHeight w:val="283"/>
          <w:jc w:val="center"/>
        </w:trPr>
        <w:tc>
          <w:tcPr>
            <w:tcW w:w="596" w:type="pct"/>
            <w:shd w:val="clear" w:color="auto" w:fill="auto"/>
            <w:noWrap/>
            <w:vAlign w:val="bottom"/>
          </w:tcPr>
          <w:p w14:paraId="48E1D8CE" w14:textId="77777777" w:rsidR="008230A9" w:rsidRPr="00F07F67" w:rsidRDefault="008230A9" w:rsidP="00F07F67">
            <w:pPr>
              <w:spacing w:line="480" w:lineRule="auto"/>
              <w:rPr>
                <w:color w:val="000000"/>
                <w:sz w:val="16"/>
                <w:szCs w:val="16"/>
              </w:rPr>
            </w:pPr>
            <w:r w:rsidRPr="00F07F67">
              <w:rPr>
                <w:color w:val="000000"/>
                <w:sz w:val="16"/>
                <w:szCs w:val="16"/>
              </w:rPr>
              <w:t>GY-287-C</w:t>
            </w:r>
          </w:p>
        </w:tc>
        <w:tc>
          <w:tcPr>
            <w:tcW w:w="496" w:type="pct"/>
            <w:shd w:val="clear" w:color="auto" w:fill="auto"/>
            <w:noWrap/>
            <w:vAlign w:val="bottom"/>
          </w:tcPr>
          <w:p w14:paraId="1B47248A" w14:textId="77777777" w:rsidR="008230A9" w:rsidRPr="00F07F67" w:rsidRDefault="008230A9" w:rsidP="00F07F67">
            <w:pPr>
              <w:spacing w:line="480" w:lineRule="auto"/>
              <w:jc w:val="right"/>
              <w:rPr>
                <w:color w:val="000000"/>
                <w:sz w:val="16"/>
                <w:szCs w:val="16"/>
              </w:rPr>
            </w:pPr>
            <w:r w:rsidRPr="00F07F67">
              <w:rPr>
                <w:color w:val="000000"/>
                <w:sz w:val="16"/>
                <w:szCs w:val="16"/>
              </w:rPr>
              <w:t>162.485</w:t>
            </w:r>
          </w:p>
        </w:tc>
        <w:tc>
          <w:tcPr>
            <w:tcW w:w="495" w:type="pct"/>
            <w:shd w:val="clear" w:color="auto" w:fill="auto"/>
            <w:noWrap/>
            <w:vAlign w:val="bottom"/>
          </w:tcPr>
          <w:p w14:paraId="13518379" w14:textId="77777777" w:rsidR="008230A9" w:rsidRPr="00F07F67" w:rsidRDefault="008230A9" w:rsidP="00F07F67">
            <w:pPr>
              <w:spacing w:line="480" w:lineRule="auto"/>
              <w:jc w:val="right"/>
              <w:rPr>
                <w:color w:val="000000"/>
                <w:sz w:val="16"/>
                <w:szCs w:val="16"/>
              </w:rPr>
            </w:pPr>
            <w:r w:rsidRPr="00F07F67">
              <w:rPr>
                <w:color w:val="000000"/>
                <w:sz w:val="16"/>
                <w:szCs w:val="16"/>
              </w:rPr>
              <w:t>162.51</w:t>
            </w:r>
          </w:p>
        </w:tc>
        <w:tc>
          <w:tcPr>
            <w:tcW w:w="468" w:type="pct"/>
            <w:shd w:val="clear" w:color="auto" w:fill="auto"/>
            <w:noWrap/>
            <w:vAlign w:val="bottom"/>
          </w:tcPr>
          <w:p w14:paraId="392D7B6B" w14:textId="77777777" w:rsidR="008230A9" w:rsidRPr="00F07F67" w:rsidRDefault="008230A9" w:rsidP="00F07F67">
            <w:pPr>
              <w:spacing w:line="480" w:lineRule="auto"/>
              <w:jc w:val="right"/>
              <w:rPr>
                <w:color w:val="000000"/>
                <w:sz w:val="16"/>
                <w:szCs w:val="16"/>
              </w:rPr>
            </w:pPr>
            <w:r w:rsidRPr="00F07F67">
              <w:rPr>
                <w:color w:val="000000"/>
                <w:sz w:val="16"/>
                <w:szCs w:val="16"/>
              </w:rPr>
              <w:t>-0.070</w:t>
            </w:r>
          </w:p>
        </w:tc>
        <w:tc>
          <w:tcPr>
            <w:tcW w:w="470" w:type="pct"/>
            <w:shd w:val="clear" w:color="auto" w:fill="auto"/>
            <w:noWrap/>
            <w:vAlign w:val="bottom"/>
          </w:tcPr>
          <w:p w14:paraId="20E49622" w14:textId="77777777" w:rsidR="008230A9" w:rsidRPr="00F07F67" w:rsidRDefault="008230A9" w:rsidP="00F07F67">
            <w:pPr>
              <w:spacing w:line="480" w:lineRule="auto"/>
              <w:jc w:val="right"/>
              <w:rPr>
                <w:color w:val="000000"/>
                <w:sz w:val="16"/>
                <w:szCs w:val="16"/>
              </w:rPr>
            </w:pPr>
            <w:r w:rsidRPr="00F07F67">
              <w:rPr>
                <w:color w:val="000000"/>
                <w:sz w:val="16"/>
                <w:szCs w:val="16"/>
              </w:rPr>
              <w:t>-0.049</w:t>
            </w:r>
          </w:p>
        </w:tc>
        <w:tc>
          <w:tcPr>
            <w:tcW w:w="495" w:type="pct"/>
            <w:shd w:val="clear" w:color="auto" w:fill="auto"/>
            <w:noWrap/>
            <w:vAlign w:val="bottom"/>
          </w:tcPr>
          <w:p w14:paraId="7C605D28" w14:textId="77777777" w:rsidR="008230A9" w:rsidRPr="00F07F67" w:rsidRDefault="008230A9" w:rsidP="00F07F67">
            <w:pPr>
              <w:spacing w:line="480" w:lineRule="auto"/>
              <w:jc w:val="right"/>
              <w:rPr>
                <w:color w:val="000000"/>
                <w:sz w:val="16"/>
                <w:szCs w:val="16"/>
              </w:rPr>
            </w:pPr>
            <w:r w:rsidRPr="00F07F67">
              <w:rPr>
                <w:color w:val="000000"/>
                <w:sz w:val="16"/>
                <w:szCs w:val="16"/>
              </w:rPr>
              <w:t>-1.9</w:t>
            </w:r>
          </w:p>
        </w:tc>
        <w:tc>
          <w:tcPr>
            <w:tcW w:w="495" w:type="pct"/>
            <w:shd w:val="clear" w:color="auto" w:fill="auto"/>
            <w:noWrap/>
            <w:vAlign w:val="bottom"/>
          </w:tcPr>
          <w:p w14:paraId="17E2BA53" w14:textId="77777777" w:rsidR="008230A9" w:rsidRPr="00F07F67" w:rsidRDefault="008230A9" w:rsidP="00F07F67">
            <w:pPr>
              <w:spacing w:line="480" w:lineRule="auto"/>
              <w:jc w:val="right"/>
              <w:rPr>
                <w:color w:val="000000"/>
                <w:sz w:val="16"/>
                <w:szCs w:val="16"/>
              </w:rPr>
            </w:pPr>
            <w:r w:rsidRPr="00F07F67">
              <w:rPr>
                <w:color w:val="000000"/>
                <w:sz w:val="16"/>
                <w:szCs w:val="16"/>
              </w:rPr>
              <w:t>0.4</w:t>
            </w:r>
          </w:p>
        </w:tc>
        <w:tc>
          <w:tcPr>
            <w:tcW w:w="469" w:type="pct"/>
            <w:shd w:val="clear" w:color="auto" w:fill="auto"/>
            <w:noWrap/>
            <w:vAlign w:val="bottom"/>
          </w:tcPr>
          <w:p w14:paraId="7012C01E" w14:textId="77777777" w:rsidR="008230A9" w:rsidRPr="00F07F67" w:rsidRDefault="008230A9" w:rsidP="00F07F67">
            <w:pPr>
              <w:spacing w:line="480" w:lineRule="auto"/>
              <w:jc w:val="right"/>
              <w:rPr>
                <w:color w:val="000000"/>
                <w:sz w:val="16"/>
                <w:szCs w:val="16"/>
              </w:rPr>
            </w:pPr>
            <w:r w:rsidRPr="00F07F67">
              <w:rPr>
                <w:color w:val="000000"/>
                <w:sz w:val="16"/>
                <w:szCs w:val="16"/>
              </w:rPr>
              <w:t>0.091</w:t>
            </w:r>
          </w:p>
        </w:tc>
        <w:tc>
          <w:tcPr>
            <w:tcW w:w="504" w:type="pct"/>
            <w:shd w:val="clear" w:color="auto" w:fill="auto"/>
            <w:noWrap/>
            <w:vAlign w:val="bottom"/>
          </w:tcPr>
          <w:p w14:paraId="1A61210F" w14:textId="77777777" w:rsidR="008230A9" w:rsidRPr="00F07F67" w:rsidRDefault="008230A9" w:rsidP="00F07F67">
            <w:pPr>
              <w:spacing w:line="480" w:lineRule="auto"/>
              <w:jc w:val="right"/>
              <w:rPr>
                <w:color w:val="000000"/>
                <w:sz w:val="16"/>
                <w:szCs w:val="16"/>
              </w:rPr>
            </w:pPr>
            <w:r w:rsidRPr="00F07F67">
              <w:rPr>
                <w:color w:val="000000"/>
                <w:sz w:val="16"/>
                <w:szCs w:val="16"/>
              </w:rPr>
              <w:t>-1.6</w:t>
            </w:r>
          </w:p>
        </w:tc>
        <w:tc>
          <w:tcPr>
            <w:tcW w:w="510" w:type="pct"/>
            <w:shd w:val="clear" w:color="auto" w:fill="auto"/>
            <w:noWrap/>
            <w:vAlign w:val="bottom"/>
          </w:tcPr>
          <w:p w14:paraId="1B3DEE21" w14:textId="77777777" w:rsidR="008230A9" w:rsidRPr="00F07F67" w:rsidRDefault="008230A9" w:rsidP="00F07F67">
            <w:pPr>
              <w:spacing w:line="480" w:lineRule="auto"/>
              <w:jc w:val="right"/>
              <w:rPr>
                <w:color w:val="000000"/>
                <w:sz w:val="16"/>
                <w:szCs w:val="16"/>
              </w:rPr>
            </w:pPr>
            <w:r w:rsidRPr="00F07F67">
              <w:rPr>
                <w:color w:val="000000"/>
                <w:sz w:val="16"/>
                <w:szCs w:val="16"/>
              </w:rPr>
              <w:t>1.2</w:t>
            </w:r>
          </w:p>
        </w:tc>
      </w:tr>
      <w:tr w:rsidR="008230A9" w:rsidRPr="00F07F67" w14:paraId="593660E7" w14:textId="77777777" w:rsidTr="004822EB">
        <w:trPr>
          <w:trHeight w:val="283"/>
          <w:jc w:val="center"/>
        </w:trPr>
        <w:tc>
          <w:tcPr>
            <w:tcW w:w="596" w:type="pct"/>
            <w:shd w:val="clear" w:color="auto" w:fill="auto"/>
            <w:noWrap/>
            <w:vAlign w:val="bottom"/>
          </w:tcPr>
          <w:p w14:paraId="3FD0F995" w14:textId="77777777" w:rsidR="008230A9" w:rsidRPr="00F07F67" w:rsidRDefault="008230A9" w:rsidP="00F07F67">
            <w:pPr>
              <w:spacing w:line="480" w:lineRule="auto"/>
              <w:rPr>
                <w:color w:val="000000"/>
                <w:sz w:val="16"/>
                <w:szCs w:val="16"/>
              </w:rPr>
            </w:pPr>
            <w:r w:rsidRPr="00F07F67">
              <w:rPr>
                <w:color w:val="000000"/>
                <w:sz w:val="16"/>
                <w:szCs w:val="16"/>
              </w:rPr>
              <w:t>GY-291-B</w:t>
            </w:r>
          </w:p>
        </w:tc>
        <w:tc>
          <w:tcPr>
            <w:tcW w:w="496" w:type="pct"/>
            <w:shd w:val="clear" w:color="auto" w:fill="auto"/>
            <w:noWrap/>
            <w:vAlign w:val="bottom"/>
          </w:tcPr>
          <w:p w14:paraId="4F038E5D" w14:textId="77777777" w:rsidR="008230A9" w:rsidRPr="00F07F67" w:rsidRDefault="008230A9" w:rsidP="00F07F67">
            <w:pPr>
              <w:spacing w:line="480" w:lineRule="auto"/>
              <w:jc w:val="right"/>
              <w:rPr>
                <w:color w:val="000000"/>
                <w:sz w:val="16"/>
                <w:szCs w:val="16"/>
              </w:rPr>
            </w:pPr>
            <w:r w:rsidRPr="00F07F67">
              <w:rPr>
                <w:color w:val="000000"/>
                <w:sz w:val="16"/>
                <w:szCs w:val="16"/>
              </w:rPr>
              <w:t>165.02</w:t>
            </w:r>
          </w:p>
        </w:tc>
        <w:tc>
          <w:tcPr>
            <w:tcW w:w="495" w:type="pct"/>
            <w:shd w:val="clear" w:color="auto" w:fill="auto"/>
            <w:noWrap/>
            <w:vAlign w:val="bottom"/>
          </w:tcPr>
          <w:p w14:paraId="56795954" w14:textId="77777777" w:rsidR="008230A9" w:rsidRPr="00F07F67" w:rsidRDefault="008230A9" w:rsidP="00F07F67">
            <w:pPr>
              <w:spacing w:line="480" w:lineRule="auto"/>
              <w:jc w:val="right"/>
              <w:rPr>
                <w:color w:val="000000"/>
                <w:sz w:val="16"/>
                <w:szCs w:val="16"/>
              </w:rPr>
            </w:pPr>
            <w:r w:rsidRPr="00F07F67">
              <w:rPr>
                <w:color w:val="000000"/>
                <w:sz w:val="16"/>
                <w:szCs w:val="16"/>
              </w:rPr>
              <w:t>165.045</w:t>
            </w:r>
          </w:p>
        </w:tc>
        <w:tc>
          <w:tcPr>
            <w:tcW w:w="468" w:type="pct"/>
            <w:shd w:val="clear" w:color="auto" w:fill="auto"/>
            <w:noWrap/>
            <w:vAlign w:val="bottom"/>
          </w:tcPr>
          <w:p w14:paraId="0864D9AA" w14:textId="77777777" w:rsidR="008230A9" w:rsidRPr="00F07F67" w:rsidRDefault="008230A9" w:rsidP="00F07F67">
            <w:pPr>
              <w:spacing w:line="480" w:lineRule="auto"/>
              <w:jc w:val="right"/>
              <w:rPr>
                <w:color w:val="000000"/>
                <w:sz w:val="16"/>
                <w:szCs w:val="16"/>
              </w:rPr>
            </w:pPr>
            <w:r w:rsidRPr="00F07F67">
              <w:rPr>
                <w:color w:val="000000"/>
                <w:sz w:val="16"/>
                <w:szCs w:val="16"/>
              </w:rPr>
              <w:t>-0.033</w:t>
            </w:r>
          </w:p>
        </w:tc>
        <w:tc>
          <w:tcPr>
            <w:tcW w:w="470" w:type="pct"/>
            <w:shd w:val="clear" w:color="auto" w:fill="auto"/>
            <w:noWrap/>
            <w:vAlign w:val="bottom"/>
          </w:tcPr>
          <w:p w14:paraId="1FFF02AF" w14:textId="77777777" w:rsidR="008230A9" w:rsidRPr="00F07F67" w:rsidRDefault="008230A9" w:rsidP="00F07F67">
            <w:pPr>
              <w:spacing w:line="480" w:lineRule="auto"/>
              <w:jc w:val="right"/>
              <w:rPr>
                <w:color w:val="000000"/>
                <w:sz w:val="16"/>
                <w:szCs w:val="16"/>
              </w:rPr>
            </w:pPr>
            <w:r w:rsidRPr="00F07F67">
              <w:rPr>
                <w:color w:val="000000"/>
                <w:sz w:val="16"/>
                <w:szCs w:val="16"/>
              </w:rPr>
              <w:t>-0.009</w:t>
            </w:r>
          </w:p>
        </w:tc>
        <w:tc>
          <w:tcPr>
            <w:tcW w:w="495" w:type="pct"/>
            <w:shd w:val="clear" w:color="auto" w:fill="auto"/>
            <w:noWrap/>
            <w:vAlign w:val="bottom"/>
          </w:tcPr>
          <w:p w14:paraId="1516C8B2" w14:textId="77777777" w:rsidR="008230A9" w:rsidRPr="00F07F67" w:rsidRDefault="008230A9" w:rsidP="00F07F67">
            <w:pPr>
              <w:spacing w:line="480" w:lineRule="auto"/>
              <w:jc w:val="right"/>
              <w:rPr>
                <w:color w:val="000000"/>
                <w:sz w:val="16"/>
                <w:szCs w:val="16"/>
              </w:rPr>
            </w:pPr>
            <w:r w:rsidRPr="00F07F67">
              <w:rPr>
                <w:color w:val="000000"/>
                <w:sz w:val="16"/>
                <w:szCs w:val="16"/>
              </w:rPr>
              <w:t>-0.3</w:t>
            </w:r>
          </w:p>
        </w:tc>
        <w:tc>
          <w:tcPr>
            <w:tcW w:w="495" w:type="pct"/>
            <w:shd w:val="clear" w:color="auto" w:fill="auto"/>
            <w:noWrap/>
            <w:vAlign w:val="bottom"/>
          </w:tcPr>
          <w:p w14:paraId="261E1554" w14:textId="77777777" w:rsidR="008230A9" w:rsidRPr="00F07F67" w:rsidRDefault="008230A9" w:rsidP="00F07F67">
            <w:pPr>
              <w:spacing w:line="480" w:lineRule="auto"/>
              <w:jc w:val="right"/>
              <w:rPr>
                <w:color w:val="000000"/>
                <w:sz w:val="16"/>
                <w:szCs w:val="16"/>
              </w:rPr>
            </w:pPr>
            <w:r w:rsidRPr="00F07F67">
              <w:rPr>
                <w:color w:val="000000"/>
                <w:sz w:val="16"/>
                <w:szCs w:val="16"/>
              </w:rPr>
              <w:t>3.1</w:t>
            </w:r>
          </w:p>
        </w:tc>
        <w:tc>
          <w:tcPr>
            <w:tcW w:w="469" w:type="pct"/>
            <w:shd w:val="clear" w:color="auto" w:fill="auto"/>
            <w:noWrap/>
            <w:vAlign w:val="bottom"/>
          </w:tcPr>
          <w:p w14:paraId="6B2507FC" w14:textId="77777777" w:rsidR="008230A9" w:rsidRPr="00F07F67" w:rsidRDefault="008230A9" w:rsidP="00F07F67">
            <w:pPr>
              <w:spacing w:line="480" w:lineRule="auto"/>
              <w:jc w:val="right"/>
              <w:rPr>
                <w:color w:val="000000"/>
                <w:sz w:val="16"/>
                <w:szCs w:val="16"/>
              </w:rPr>
            </w:pPr>
            <w:r w:rsidRPr="00F07F67">
              <w:rPr>
                <w:color w:val="000000"/>
                <w:sz w:val="16"/>
                <w:szCs w:val="16"/>
              </w:rPr>
              <w:t>0.057</w:t>
            </w:r>
          </w:p>
        </w:tc>
        <w:tc>
          <w:tcPr>
            <w:tcW w:w="504" w:type="pct"/>
            <w:shd w:val="clear" w:color="auto" w:fill="auto"/>
            <w:noWrap/>
            <w:vAlign w:val="bottom"/>
          </w:tcPr>
          <w:p w14:paraId="06B051E6" w14:textId="77777777" w:rsidR="008230A9" w:rsidRPr="00F07F67" w:rsidRDefault="008230A9" w:rsidP="00F07F67">
            <w:pPr>
              <w:spacing w:line="480" w:lineRule="auto"/>
              <w:jc w:val="right"/>
              <w:rPr>
                <w:color w:val="000000"/>
                <w:sz w:val="16"/>
                <w:szCs w:val="16"/>
              </w:rPr>
            </w:pPr>
            <w:r w:rsidRPr="00F07F67">
              <w:rPr>
                <w:color w:val="000000"/>
                <w:sz w:val="16"/>
                <w:szCs w:val="16"/>
              </w:rPr>
              <w:t>-0.2</w:t>
            </w:r>
          </w:p>
        </w:tc>
        <w:tc>
          <w:tcPr>
            <w:tcW w:w="510" w:type="pct"/>
            <w:shd w:val="clear" w:color="auto" w:fill="auto"/>
            <w:noWrap/>
            <w:vAlign w:val="bottom"/>
          </w:tcPr>
          <w:p w14:paraId="3542A811" w14:textId="77777777" w:rsidR="008230A9" w:rsidRPr="00F07F67" w:rsidRDefault="008230A9" w:rsidP="00F07F67">
            <w:pPr>
              <w:spacing w:line="480" w:lineRule="auto"/>
              <w:jc w:val="right"/>
              <w:rPr>
                <w:color w:val="000000"/>
                <w:sz w:val="16"/>
                <w:szCs w:val="16"/>
              </w:rPr>
            </w:pPr>
            <w:r w:rsidRPr="00F07F67">
              <w:rPr>
                <w:color w:val="000000"/>
                <w:sz w:val="16"/>
                <w:szCs w:val="16"/>
              </w:rPr>
              <w:t>3.5</w:t>
            </w:r>
          </w:p>
        </w:tc>
      </w:tr>
      <w:tr w:rsidR="008230A9" w:rsidRPr="00F07F67" w14:paraId="6B5AB250" w14:textId="77777777" w:rsidTr="004822EB">
        <w:trPr>
          <w:trHeight w:val="283"/>
          <w:jc w:val="center"/>
        </w:trPr>
        <w:tc>
          <w:tcPr>
            <w:tcW w:w="596" w:type="pct"/>
            <w:shd w:val="clear" w:color="auto" w:fill="auto"/>
            <w:noWrap/>
            <w:vAlign w:val="bottom"/>
          </w:tcPr>
          <w:p w14:paraId="163057C3" w14:textId="77777777" w:rsidR="008230A9" w:rsidRPr="00F07F67" w:rsidRDefault="008230A9" w:rsidP="00F07F67">
            <w:pPr>
              <w:spacing w:line="480" w:lineRule="auto"/>
              <w:rPr>
                <w:color w:val="000000"/>
                <w:sz w:val="16"/>
                <w:szCs w:val="16"/>
              </w:rPr>
            </w:pPr>
            <w:r w:rsidRPr="00F07F67">
              <w:rPr>
                <w:color w:val="000000"/>
                <w:sz w:val="16"/>
                <w:szCs w:val="16"/>
              </w:rPr>
              <w:t>GY-291</w:t>
            </w:r>
          </w:p>
        </w:tc>
        <w:tc>
          <w:tcPr>
            <w:tcW w:w="496" w:type="pct"/>
            <w:shd w:val="clear" w:color="auto" w:fill="auto"/>
            <w:noWrap/>
            <w:vAlign w:val="bottom"/>
          </w:tcPr>
          <w:p w14:paraId="57A37F26" w14:textId="77777777" w:rsidR="008230A9" w:rsidRPr="00F07F67" w:rsidRDefault="008230A9" w:rsidP="00F07F67">
            <w:pPr>
              <w:spacing w:line="480" w:lineRule="auto"/>
              <w:jc w:val="right"/>
              <w:rPr>
                <w:color w:val="000000"/>
                <w:sz w:val="16"/>
                <w:szCs w:val="16"/>
              </w:rPr>
            </w:pPr>
            <w:r w:rsidRPr="00F07F67">
              <w:rPr>
                <w:color w:val="000000"/>
                <w:sz w:val="16"/>
                <w:szCs w:val="16"/>
              </w:rPr>
              <w:t>165.02</w:t>
            </w:r>
          </w:p>
        </w:tc>
        <w:tc>
          <w:tcPr>
            <w:tcW w:w="495" w:type="pct"/>
            <w:shd w:val="clear" w:color="auto" w:fill="auto"/>
            <w:noWrap/>
            <w:vAlign w:val="bottom"/>
          </w:tcPr>
          <w:p w14:paraId="3651AE32" w14:textId="77777777" w:rsidR="008230A9" w:rsidRPr="00F07F67" w:rsidRDefault="008230A9" w:rsidP="00F07F67">
            <w:pPr>
              <w:spacing w:line="480" w:lineRule="auto"/>
              <w:jc w:val="right"/>
              <w:rPr>
                <w:color w:val="000000"/>
                <w:sz w:val="16"/>
                <w:szCs w:val="16"/>
              </w:rPr>
            </w:pPr>
            <w:r w:rsidRPr="00F07F67">
              <w:rPr>
                <w:color w:val="000000"/>
                <w:sz w:val="16"/>
                <w:szCs w:val="16"/>
              </w:rPr>
              <w:t>165.07</w:t>
            </w:r>
          </w:p>
        </w:tc>
        <w:tc>
          <w:tcPr>
            <w:tcW w:w="468" w:type="pct"/>
            <w:shd w:val="clear" w:color="auto" w:fill="auto"/>
            <w:noWrap/>
            <w:vAlign w:val="bottom"/>
          </w:tcPr>
          <w:p w14:paraId="76948263" w14:textId="77777777" w:rsidR="008230A9" w:rsidRPr="00F07F67" w:rsidRDefault="008230A9" w:rsidP="00F07F67">
            <w:pPr>
              <w:spacing w:line="480" w:lineRule="auto"/>
              <w:jc w:val="right"/>
              <w:rPr>
                <w:color w:val="000000"/>
                <w:sz w:val="16"/>
                <w:szCs w:val="16"/>
              </w:rPr>
            </w:pPr>
            <w:r w:rsidRPr="00F07F67">
              <w:rPr>
                <w:color w:val="000000"/>
                <w:sz w:val="16"/>
                <w:szCs w:val="16"/>
              </w:rPr>
              <w:t>0.011</w:t>
            </w:r>
          </w:p>
        </w:tc>
        <w:tc>
          <w:tcPr>
            <w:tcW w:w="470" w:type="pct"/>
            <w:shd w:val="clear" w:color="auto" w:fill="auto"/>
            <w:noWrap/>
            <w:vAlign w:val="bottom"/>
          </w:tcPr>
          <w:p w14:paraId="3A5B0215" w14:textId="77777777" w:rsidR="008230A9" w:rsidRPr="00F07F67" w:rsidRDefault="008230A9" w:rsidP="00F07F67">
            <w:pPr>
              <w:spacing w:line="480" w:lineRule="auto"/>
              <w:jc w:val="right"/>
              <w:rPr>
                <w:color w:val="000000"/>
                <w:sz w:val="16"/>
                <w:szCs w:val="16"/>
              </w:rPr>
            </w:pPr>
            <w:r w:rsidRPr="00F07F67">
              <w:rPr>
                <w:color w:val="000000"/>
                <w:sz w:val="16"/>
                <w:szCs w:val="16"/>
              </w:rPr>
              <w:t>0.128</w:t>
            </w:r>
          </w:p>
        </w:tc>
        <w:tc>
          <w:tcPr>
            <w:tcW w:w="495" w:type="pct"/>
            <w:shd w:val="clear" w:color="auto" w:fill="auto"/>
            <w:noWrap/>
            <w:vAlign w:val="bottom"/>
          </w:tcPr>
          <w:p w14:paraId="506BABAE" w14:textId="77777777" w:rsidR="008230A9" w:rsidRPr="00F07F67" w:rsidRDefault="008230A9" w:rsidP="00F07F67">
            <w:pPr>
              <w:spacing w:line="480" w:lineRule="auto"/>
              <w:jc w:val="right"/>
              <w:rPr>
                <w:color w:val="000000"/>
                <w:sz w:val="16"/>
                <w:szCs w:val="16"/>
              </w:rPr>
            </w:pPr>
            <w:r w:rsidRPr="00F07F67">
              <w:rPr>
                <w:color w:val="000000"/>
                <w:sz w:val="16"/>
                <w:szCs w:val="16"/>
              </w:rPr>
              <w:t>-6.8</w:t>
            </w:r>
          </w:p>
        </w:tc>
        <w:tc>
          <w:tcPr>
            <w:tcW w:w="495" w:type="pct"/>
            <w:shd w:val="clear" w:color="auto" w:fill="auto"/>
            <w:noWrap/>
            <w:vAlign w:val="bottom"/>
          </w:tcPr>
          <w:p w14:paraId="4DA61A10" w14:textId="77777777" w:rsidR="008230A9" w:rsidRPr="00F07F67" w:rsidRDefault="008230A9" w:rsidP="00F07F67">
            <w:pPr>
              <w:spacing w:line="480" w:lineRule="auto"/>
              <w:jc w:val="right"/>
              <w:rPr>
                <w:color w:val="000000"/>
                <w:sz w:val="16"/>
                <w:szCs w:val="16"/>
              </w:rPr>
            </w:pPr>
            <w:r w:rsidRPr="00F07F67">
              <w:rPr>
                <w:color w:val="000000"/>
                <w:sz w:val="16"/>
                <w:szCs w:val="16"/>
              </w:rPr>
              <w:t>1.7</w:t>
            </w:r>
          </w:p>
        </w:tc>
        <w:tc>
          <w:tcPr>
            <w:tcW w:w="469" w:type="pct"/>
            <w:shd w:val="clear" w:color="auto" w:fill="auto"/>
            <w:noWrap/>
            <w:vAlign w:val="bottom"/>
          </w:tcPr>
          <w:p w14:paraId="7842A835" w14:textId="77777777" w:rsidR="008230A9" w:rsidRPr="00F07F67" w:rsidRDefault="008230A9" w:rsidP="00F07F67">
            <w:pPr>
              <w:spacing w:line="480" w:lineRule="auto"/>
              <w:jc w:val="right"/>
              <w:rPr>
                <w:color w:val="000000"/>
                <w:sz w:val="16"/>
                <w:szCs w:val="16"/>
              </w:rPr>
            </w:pPr>
            <w:r w:rsidRPr="00F07F67">
              <w:rPr>
                <w:color w:val="000000"/>
                <w:sz w:val="16"/>
                <w:szCs w:val="16"/>
              </w:rPr>
              <w:t>0.106</w:t>
            </w:r>
          </w:p>
        </w:tc>
        <w:tc>
          <w:tcPr>
            <w:tcW w:w="504" w:type="pct"/>
            <w:shd w:val="clear" w:color="auto" w:fill="auto"/>
            <w:noWrap/>
            <w:vAlign w:val="bottom"/>
          </w:tcPr>
          <w:p w14:paraId="303BF5A3" w14:textId="77777777" w:rsidR="008230A9" w:rsidRPr="00F07F67" w:rsidRDefault="008230A9" w:rsidP="00F07F67">
            <w:pPr>
              <w:spacing w:line="480" w:lineRule="auto"/>
              <w:jc w:val="right"/>
              <w:rPr>
                <w:color w:val="000000"/>
                <w:sz w:val="16"/>
                <w:szCs w:val="16"/>
              </w:rPr>
            </w:pPr>
            <w:r w:rsidRPr="00F07F67">
              <w:rPr>
                <w:color w:val="000000"/>
                <w:sz w:val="16"/>
                <w:szCs w:val="16"/>
              </w:rPr>
              <w:t>-6.8</w:t>
            </w:r>
          </w:p>
        </w:tc>
        <w:tc>
          <w:tcPr>
            <w:tcW w:w="510" w:type="pct"/>
            <w:shd w:val="clear" w:color="auto" w:fill="auto"/>
            <w:noWrap/>
            <w:vAlign w:val="bottom"/>
          </w:tcPr>
          <w:p w14:paraId="074B35C6" w14:textId="77777777" w:rsidR="008230A9" w:rsidRPr="00F07F67" w:rsidRDefault="008230A9" w:rsidP="00F07F67">
            <w:pPr>
              <w:spacing w:line="480" w:lineRule="auto"/>
              <w:jc w:val="right"/>
              <w:rPr>
                <w:color w:val="000000"/>
                <w:sz w:val="16"/>
                <w:szCs w:val="16"/>
              </w:rPr>
            </w:pPr>
            <w:r w:rsidRPr="00F07F67">
              <w:rPr>
                <w:color w:val="000000"/>
                <w:sz w:val="16"/>
                <w:szCs w:val="16"/>
              </w:rPr>
              <w:t>1.5</w:t>
            </w:r>
          </w:p>
        </w:tc>
      </w:tr>
      <w:tr w:rsidR="008230A9" w:rsidRPr="00F07F67" w14:paraId="6281716D" w14:textId="77777777" w:rsidTr="004822EB">
        <w:trPr>
          <w:trHeight w:val="283"/>
          <w:jc w:val="center"/>
        </w:trPr>
        <w:tc>
          <w:tcPr>
            <w:tcW w:w="596" w:type="pct"/>
            <w:shd w:val="clear" w:color="auto" w:fill="auto"/>
            <w:noWrap/>
            <w:vAlign w:val="bottom"/>
          </w:tcPr>
          <w:p w14:paraId="1177888C" w14:textId="77777777" w:rsidR="008230A9" w:rsidRPr="00F07F67" w:rsidRDefault="008230A9" w:rsidP="00F07F67">
            <w:pPr>
              <w:spacing w:line="480" w:lineRule="auto"/>
              <w:rPr>
                <w:color w:val="000000"/>
                <w:sz w:val="16"/>
                <w:szCs w:val="16"/>
              </w:rPr>
            </w:pPr>
            <w:r w:rsidRPr="00F07F67">
              <w:rPr>
                <w:color w:val="000000"/>
                <w:sz w:val="16"/>
                <w:szCs w:val="16"/>
              </w:rPr>
              <w:t>GY-291-C</w:t>
            </w:r>
          </w:p>
        </w:tc>
        <w:tc>
          <w:tcPr>
            <w:tcW w:w="496" w:type="pct"/>
            <w:shd w:val="clear" w:color="auto" w:fill="auto"/>
            <w:noWrap/>
            <w:vAlign w:val="bottom"/>
          </w:tcPr>
          <w:p w14:paraId="31BE227A" w14:textId="77777777" w:rsidR="008230A9" w:rsidRPr="00F07F67" w:rsidRDefault="008230A9" w:rsidP="00F07F67">
            <w:pPr>
              <w:spacing w:line="480" w:lineRule="auto"/>
              <w:jc w:val="right"/>
              <w:rPr>
                <w:color w:val="000000"/>
                <w:sz w:val="16"/>
                <w:szCs w:val="16"/>
              </w:rPr>
            </w:pPr>
            <w:r w:rsidRPr="00F07F67">
              <w:rPr>
                <w:color w:val="000000"/>
                <w:sz w:val="16"/>
                <w:szCs w:val="16"/>
              </w:rPr>
              <w:t>165.045</w:t>
            </w:r>
          </w:p>
        </w:tc>
        <w:tc>
          <w:tcPr>
            <w:tcW w:w="495" w:type="pct"/>
            <w:shd w:val="clear" w:color="auto" w:fill="auto"/>
            <w:noWrap/>
            <w:vAlign w:val="bottom"/>
          </w:tcPr>
          <w:p w14:paraId="663D5DF6" w14:textId="77777777" w:rsidR="008230A9" w:rsidRPr="00F07F67" w:rsidRDefault="008230A9" w:rsidP="00F07F67">
            <w:pPr>
              <w:spacing w:line="480" w:lineRule="auto"/>
              <w:jc w:val="right"/>
              <w:rPr>
                <w:color w:val="000000"/>
                <w:sz w:val="16"/>
                <w:szCs w:val="16"/>
              </w:rPr>
            </w:pPr>
            <w:r w:rsidRPr="00F07F67">
              <w:rPr>
                <w:color w:val="000000"/>
                <w:sz w:val="16"/>
                <w:szCs w:val="16"/>
              </w:rPr>
              <w:t>165.07</w:t>
            </w:r>
          </w:p>
        </w:tc>
        <w:tc>
          <w:tcPr>
            <w:tcW w:w="468" w:type="pct"/>
            <w:shd w:val="clear" w:color="auto" w:fill="auto"/>
            <w:noWrap/>
            <w:vAlign w:val="bottom"/>
          </w:tcPr>
          <w:p w14:paraId="5B4A96AF" w14:textId="77777777" w:rsidR="008230A9" w:rsidRPr="00F07F67" w:rsidRDefault="008230A9" w:rsidP="00F07F67">
            <w:pPr>
              <w:spacing w:line="480" w:lineRule="auto"/>
              <w:jc w:val="right"/>
              <w:rPr>
                <w:color w:val="000000"/>
                <w:sz w:val="16"/>
                <w:szCs w:val="16"/>
              </w:rPr>
            </w:pPr>
            <w:r w:rsidRPr="00F07F67">
              <w:rPr>
                <w:color w:val="000000"/>
                <w:sz w:val="16"/>
                <w:szCs w:val="16"/>
              </w:rPr>
              <w:t>-0.032</w:t>
            </w:r>
          </w:p>
        </w:tc>
        <w:tc>
          <w:tcPr>
            <w:tcW w:w="470" w:type="pct"/>
            <w:shd w:val="clear" w:color="auto" w:fill="auto"/>
            <w:noWrap/>
            <w:vAlign w:val="bottom"/>
          </w:tcPr>
          <w:p w14:paraId="57839C20" w14:textId="77777777" w:rsidR="008230A9" w:rsidRPr="00F07F67" w:rsidRDefault="008230A9" w:rsidP="00F07F67">
            <w:pPr>
              <w:spacing w:line="480" w:lineRule="auto"/>
              <w:jc w:val="right"/>
              <w:rPr>
                <w:color w:val="000000"/>
                <w:sz w:val="16"/>
                <w:szCs w:val="16"/>
              </w:rPr>
            </w:pPr>
            <w:r w:rsidRPr="00F07F67">
              <w:rPr>
                <w:color w:val="000000"/>
                <w:sz w:val="16"/>
                <w:szCs w:val="16"/>
              </w:rPr>
              <w:t>0.038</w:t>
            </w:r>
          </w:p>
        </w:tc>
        <w:tc>
          <w:tcPr>
            <w:tcW w:w="495" w:type="pct"/>
            <w:shd w:val="clear" w:color="auto" w:fill="auto"/>
            <w:noWrap/>
            <w:vAlign w:val="bottom"/>
          </w:tcPr>
          <w:p w14:paraId="6F096EAF" w14:textId="77777777" w:rsidR="008230A9" w:rsidRPr="00F07F67" w:rsidRDefault="008230A9" w:rsidP="00F07F67">
            <w:pPr>
              <w:spacing w:line="480" w:lineRule="auto"/>
              <w:jc w:val="right"/>
              <w:rPr>
                <w:color w:val="000000"/>
                <w:sz w:val="16"/>
                <w:szCs w:val="16"/>
              </w:rPr>
            </w:pPr>
            <w:r w:rsidRPr="00F07F67">
              <w:rPr>
                <w:color w:val="000000"/>
                <w:sz w:val="16"/>
                <w:szCs w:val="16"/>
              </w:rPr>
              <w:t>-5.3</w:t>
            </w:r>
          </w:p>
        </w:tc>
        <w:tc>
          <w:tcPr>
            <w:tcW w:w="495" w:type="pct"/>
            <w:shd w:val="clear" w:color="auto" w:fill="auto"/>
            <w:noWrap/>
            <w:vAlign w:val="bottom"/>
          </w:tcPr>
          <w:p w14:paraId="57E82177" w14:textId="77777777" w:rsidR="008230A9" w:rsidRPr="00F07F67" w:rsidRDefault="008230A9" w:rsidP="00F07F67">
            <w:pPr>
              <w:spacing w:line="480" w:lineRule="auto"/>
              <w:jc w:val="right"/>
              <w:rPr>
                <w:color w:val="000000"/>
                <w:sz w:val="16"/>
                <w:szCs w:val="16"/>
              </w:rPr>
            </w:pPr>
            <w:r w:rsidRPr="00F07F67">
              <w:rPr>
                <w:color w:val="000000"/>
                <w:sz w:val="16"/>
                <w:szCs w:val="16"/>
              </w:rPr>
              <w:t>-1.4</w:t>
            </w:r>
          </w:p>
        </w:tc>
        <w:tc>
          <w:tcPr>
            <w:tcW w:w="469" w:type="pct"/>
            <w:shd w:val="clear" w:color="auto" w:fill="auto"/>
            <w:noWrap/>
            <w:vAlign w:val="bottom"/>
          </w:tcPr>
          <w:p w14:paraId="7F58AFAA" w14:textId="77777777" w:rsidR="008230A9" w:rsidRPr="00F07F67" w:rsidRDefault="008230A9" w:rsidP="00F07F67">
            <w:pPr>
              <w:spacing w:line="480" w:lineRule="auto"/>
              <w:jc w:val="right"/>
              <w:rPr>
                <w:color w:val="000000"/>
                <w:sz w:val="16"/>
                <w:szCs w:val="16"/>
              </w:rPr>
            </w:pPr>
            <w:r w:rsidRPr="00F07F67">
              <w:rPr>
                <w:color w:val="000000"/>
                <w:sz w:val="16"/>
                <w:szCs w:val="16"/>
              </w:rPr>
              <w:t>0.101</w:t>
            </w:r>
          </w:p>
        </w:tc>
        <w:tc>
          <w:tcPr>
            <w:tcW w:w="504" w:type="pct"/>
            <w:shd w:val="clear" w:color="auto" w:fill="auto"/>
            <w:noWrap/>
            <w:vAlign w:val="bottom"/>
          </w:tcPr>
          <w:p w14:paraId="0857FA02" w14:textId="77777777" w:rsidR="008230A9" w:rsidRPr="00F07F67" w:rsidRDefault="008230A9" w:rsidP="00F07F67">
            <w:pPr>
              <w:spacing w:line="480" w:lineRule="auto"/>
              <w:jc w:val="right"/>
              <w:rPr>
                <w:color w:val="000000"/>
                <w:sz w:val="16"/>
                <w:szCs w:val="16"/>
              </w:rPr>
            </w:pPr>
            <w:r w:rsidRPr="00F07F67">
              <w:rPr>
                <w:color w:val="000000"/>
                <w:sz w:val="16"/>
                <w:szCs w:val="16"/>
              </w:rPr>
              <w:t>-5.2</w:t>
            </w:r>
          </w:p>
        </w:tc>
        <w:tc>
          <w:tcPr>
            <w:tcW w:w="510" w:type="pct"/>
            <w:shd w:val="clear" w:color="auto" w:fill="auto"/>
            <w:noWrap/>
            <w:vAlign w:val="bottom"/>
          </w:tcPr>
          <w:p w14:paraId="321ECBE9" w14:textId="77777777" w:rsidR="008230A9" w:rsidRPr="00F07F67" w:rsidRDefault="008230A9" w:rsidP="00F07F67">
            <w:pPr>
              <w:spacing w:line="480" w:lineRule="auto"/>
              <w:jc w:val="right"/>
              <w:rPr>
                <w:color w:val="000000"/>
                <w:sz w:val="16"/>
                <w:szCs w:val="16"/>
              </w:rPr>
            </w:pPr>
            <w:r w:rsidRPr="00F07F67">
              <w:rPr>
                <w:color w:val="000000"/>
                <w:sz w:val="16"/>
                <w:szCs w:val="16"/>
              </w:rPr>
              <w:t>-1.0</w:t>
            </w:r>
          </w:p>
        </w:tc>
      </w:tr>
      <w:tr w:rsidR="008230A9" w:rsidRPr="00F07F67" w14:paraId="743F5B6A" w14:textId="77777777" w:rsidTr="004822EB">
        <w:trPr>
          <w:trHeight w:val="283"/>
          <w:jc w:val="center"/>
        </w:trPr>
        <w:tc>
          <w:tcPr>
            <w:tcW w:w="596" w:type="pct"/>
            <w:shd w:val="clear" w:color="auto" w:fill="auto"/>
            <w:noWrap/>
            <w:vAlign w:val="bottom"/>
          </w:tcPr>
          <w:p w14:paraId="1AE93CE4" w14:textId="77777777" w:rsidR="008230A9" w:rsidRPr="00F07F67" w:rsidRDefault="008230A9" w:rsidP="00F07F67">
            <w:pPr>
              <w:spacing w:line="480" w:lineRule="auto"/>
              <w:rPr>
                <w:color w:val="000000"/>
                <w:sz w:val="16"/>
                <w:szCs w:val="16"/>
              </w:rPr>
            </w:pPr>
            <w:r w:rsidRPr="00F07F67">
              <w:rPr>
                <w:color w:val="000000"/>
                <w:sz w:val="16"/>
                <w:szCs w:val="16"/>
              </w:rPr>
              <w:t>GY-296-B</w:t>
            </w:r>
          </w:p>
        </w:tc>
        <w:tc>
          <w:tcPr>
            <w:tcW w:w="496" w:type="pct"/>
            <w:shd w:val="clear" w:color="auto" w:fill="auto"/>
            <w:noWrap/>
            <w:vAlign w:val="bottom"/>
          </w:tcPr>
          <w:p w14:paraId="00D1A596" w14:textId="77777777" w:rsidR="008230A9" w:rsidRPr="00F07F67" w:rsidRDefault="008230A9" w:rsidP="00F07F67">
            <w:pPr>
              <w:spacing w:line="480" w:lineRule="auto"/>
              <w:jc w:val="right"/>
              <w:rPr>
                <w:color w:val="000000"/>
                <w:sz w:val="16"/>
                <w:szCs w:val="16"/>
              </w:rPr>
            </w:pPr>
            <w:r w:rsidRPr="00F07F67">
              <w:rPr>
                <w:color w:val="000000"/>
                <w:sz w:val="16"/>
                <w:szCs w:val="16"/>
              </w:rPr>
              <w:t>168.57</w:t>
            </w:r>
          </w:p>
        </w:tc>
        <w:tc>
          <w:tcPr>
            <w:tcW w:w="495" w:type="pct"/>
            <w:shd w:val="clear" w:color="auto" w:fill="auto"/>
            <w:noWrap/>
            <w:vAlign w:val="bottom"/>
          </w:tcPr>
          <w:p w14:paraId="05CA2C29" w14:textId="77777777" w:rsidR="008230A9" w:rsidRPr="00F07F67" w:rsidRDefault="008230A9" w:rsidP="00F07F67">
            <w:pPr>
              <w:spacing w:line="480" w:lineRule="auto"/>
              <w:jc w:val="right"/>
              <w:rPr>
                <w:color w:val="000000"/>
                <w:sz w:val="16"/>
                <w:szCs w:val="16"/>
              </w:rPr>
            </w:pPr>
            <w:r w:rsidRPr="00F07F67">
              <w:rPr>
                <w:color w:val="000000"/>
                <w:sz w:val="16"/>
                <w:szCs w:val="16"/>
              </w:rPr>
              <w:t>168.595</w:t>
            </w:r>
          </w:p>
        </w:tc>
        <w:tc>
          <w:tcPr>
            <w:tcW w:w="468" w:type="pct"/>
            <w:shd w:val="clear" w:color="auto" w:fill="auto"/>
            <w:noWrap/>
            <w:vAlign w:val="bottom"/>
          </w:tcPr>
          <w:p w14:paraId="380CCB02" w14:textId="77777777" w:rsidR="008230A9" w:rsidRPr="00F07F67" w:rsidRDefault="008230A9" w:rsidP="00F07F67">
            <w:pPr>
              <w:spacing w:line="480" w:lineRule="auto"/>
              <w:jc w:val="right"/>
              <w:rPr>
                <w:color w:val="000000"/>
                <w:sz w:val="16"/>
                <w:szCs w:val="16"/>
              </w:rPr>
            </w:pPr>
            <w:r w:rsidRPr="00F07F67">
              <w:rPr>
                <w:color w:val="000000"/>
                <w:sz w:val="16"/>
                <w:szCs w:val="16"/>
              </w:rPr>
              <w:t>-0.059</w:t>
            </w:r>
          </w:p>
        </w:tc>
        <w:tc>
          <w:tcPr>
            <w:tcW w:w="470" w:type="pct"/>
            <w:shd w:val="clear" w:color="auto" w:fill="auto"/>
            <w:noWrap/>
            <w:vAlign w:val="bottom"/>
          </w:tcPr>
          <w:p w14:paraId="5DD4CDD8" w14:textId="77777777" w:rsidR="008230A9" w:rsidRPr="00F07F67" w:rsidRDefault="008230A9" w:rsidP="00F07F67">
            <w:pPr>
              <w:spacing w:line="480" w:lineRule="auto"/>
              <w:jc w:val="right"/>
              <w:rPr>
                <w:color w:val="000000"/>
                <w:sz w:val="16"/>
                <w:szCs w:val="16"/>
              </w:rPr>
            </w:pPr>
            <w:r w:rsidRPr="00F07F67">
              <w:rPr>
                <w:color w:val="000000"/>
                <w:sz w:val="16"/>
                <w:szCs w:val="16"/>
              </w:rPr>
              <w:t>0.069</w:t>
            </w:r>
          </w:p>
        </w:tc>
        <w:tc>
          <w:tcPr>
            <w:tcW w:w="495" w:type="pct"/>
            <w:shd w:val="clear" w:color="auto" w:fill="auto"/>
            <w:noWrap/>
            <w:vAlign w:val="bottom"/>
          </w:tcPr>
          <w:p w14:paraId="47E9C850" w14:textId="77777777" w:rsidR="008230A9" w:rsidRPr="00F07F67" w:rsidRDefault="008230A9" w:rsidP="00F07F67">
            <w:pPr>
              <w:spacing w:line="480" w:lineRule="auto"/>
              <w:jc w:val="right"/>
              <w:rPr>
                <w:color w:val="000000"/>
                <w:sz w:val="16"/>
                <w:szCs w:val="16"/>
              </w:rPr>
            </w:pPr>
            <w:r w:rsidRPr="00F07F67">
              <w:rPr>
                <w:color w:val="000000"/>
                <w:sz w:val="16"/>
                <w:szCs w:val="16"/>
              </w:rPr>
              <w:t>-0.5</w:t>
            </w:r>
          </w:p>
        </w:tc>
        <w:tc>
          <w:tcPr>
            <w:tcW w:w="495" w:type="pct"/>
            <w:shd w:val="clear" w:color="auto" w:fill="auto"/>
            <w:noWrap/>
            <w:vAlign w:val="bottom"/>
          </w:tcPr>
          <w:p w14:paraId="6EB66DAA" w14:textId="77777777" w:rsidR="008230A9" w:rsidRPr="00F07F67" w:rsidRDefault="008230A9" w:rsidP="00F07F67">
            <w:pPr>
              <w:spacing w:line="480" w:lineRule="auto"/>
              <w:jc w:val="right"/>
              <w:rPr>
                <w:color w:val="000000"/>
                <w:sz w:val="16"/>
                <w:szCs w:val="16"/>
              </w:rPr>
            </w:pPr>
            <w:r w:rsidRPr="00F07F67">
              <w:rPr>
                <w:color w:val="000000"/>
                <w:sz w:val="16"/>
                <w:szCs w:val="16"/>
              </w:rPr>
              <w:t>14.6</w:t>
            </w:r>
          </w:p>
        </w:tc>
        <w:tc>
          <w:tcPr>
            <w:tcW w:w="469" w:type="pct"/>
            <w:shd w:val="clear" w:color="auto" w:fill="auto"/>
            <w:noWrap/>
            <w:vAlign w:val="bottom"/>
          </w:tcPr>
          <w:p w14:paraId="679A1355" w14:textId="77777777" w:rsidR="008230A9" w:rsidRPr="00F07F67" w:rsidRDefault="008230A9" w:rsidP="00F07F67">
            <w:pPr>
              <w:spacing w:line="480" w:lineRule="auto"/>
              <w:jc w:val="right"/>
              <w:rPr>
                <w:color w:val="000000"/>
                <w:sz w:val="16"/>
                <w:szCs w:val="16"/>
              </w:rPr>
            </w:pPr>
            <w:r w:rsidRPr="00F07F67">
              <w:rPr>
                <w:color w:val="000000"/>
                <w:sz w:val="16"/>
                <w:szCs w:val="16"/>
              </w:rPr>
              <w:t>0.188</w:t>
            </w:r>
          </w:p>
        </w:tc>
        <w:tc>
          <w:tcPr>
            <w:tcW w:w="504" w:type="pct"/>
            <w:shd w:val="clear" w:color="auto" w:fill="auto"/>
            <w:noWrap/>
            <w:vAlign w:val="bottom"/>
          </w:tcPr>
          <w:p w14:paraId="1CE49865" w14:textId="77777777" w:rsidR="008230A9" w:rsidRPr="00F07F67" w:rsidRDefault="008230A9" w:rsidP="00F07F67">
            <w:pPr>
              <w:spacing w:line="480" w:lineRule="auto"/>
              <w:jc w:val="right"/>
              <w:rPr>
                <w:color w:val="000000"/>
                <w:sz w:val="16"/>
                <w:szCs w:val="16"/>
              </w:rPr>
            </w:pPr>
            <w:r w:rsidRPr="00F07F67">
              <w:rPr>
                <w:color w:val="000000"/>
                <w:sz w:val="16"/>
                <w:szCs w:val="16"/>
              </w:rPr>
              <w:t>-0.2</w:t>
            </w:r>
          </w:p>
        </w:tc>
        <w:tc>
          <w:tcPr>
            <w:tcW w:w="510" w:type="pct"/>
            <w:shd w:val="clear" w:color="auto" w:fill="auto"/>
            <w:noWrap/>
            <w:vAlign w:val="bottom"/>
          </w:tcPr>
          <w:p w14:paraId="08B71F7B" w14:textId="77777777" w:rsidR="008230A9" w:rsidRPr="00F07F67" w:rsidRDefault="008230A9" w:rsidP="00F07F67">
            <w:pPr>
              <w:spacing w:line="480" w:lineRule="auto"/>
              <w:jc w:val="right"/>
              <w:rPr>
                <w:color w:val="000000"/>
                <w:sz w:val="16"/>
                <w:szCs w:val="16"/>
              </w:rPr>
            </w:pPr>
            <w:r w:rsidRPr="00F07F67">
              <w:rPr>
                <w:color w:val="000000"/>
                <w:sz w:val="16"/>
                <w:szCs w:val="16"/>
              </w:rPr>
              <w:t>15.4</w:t>
            </w:r>
          </w:p>
        </w:tc>
      </w:tr>
      <w:tr w:rsidR="008230A9" w:rsidRPr="00F07F67" w14:paraId="71FFCD2E" w14:textId="77777777" w:rsidTr="004822EB">
        <w:trPr>
          <w:trHeight w:val="283"/>
          <w:jc w:val="center"/>
        </w:trPr>
        <w:tc>
          <w:tcPr>
            <w:tcW w:w="596" w:type="pct"/>
            <w:shd w:val="clear" w:color="auto" w:fill="auto"/>
            <w:noWrap/>
            <w:vAlign w:val="bottom"/>
          </w:tcPr>
          <w:p w14:paraId="3DA2F861" w14:textId="77777777" w:rsidR="008230A9" w:rsidRPr="00F07F67" w:rsidRDefault="008230A9" w:rsidP="00F07F67">
            <w:pPr>
              <w:spacing w:line="480" w:lineRule="auto"/>
              <w:rPr>
                <w:color w:val="000000"/>
                <w:sz w:val="16"/>
                <w:szCs w:val="16"/>
              </w:rPr>
            </w:pPr>
            <w:r w:rsidRPr="00F07F67">
              <w:rPr>
                <w:color w:val="000000"/>
                <w:sz w:val="16"/>
                <w:szCs w:val="16"/>
              </w:rPr>
              <w:t>GY-296</w:t>
            </w:r>
          </w:p>
        </w:tc>
        <w:tc>
          <w:tcPr>
            <w:tcW w:w="496" w:type="pct"/>
            <w:shd w:val="clear" w:color="auto" w:fill="auto"/>
            <w:noWrap/>
            <w:vAlign w:val="bottom"/>
          </w:tcPr>
          <w:p w14:paraId="301F7948" w14:textId="77777777" w:rsidR="008230A9" w:rsidRPr="00F07F67" w:rsidRDefault="008230A9" w:rsidP="00F07F67">
            <w:pPr>
              <w:spacing w:line="480" w:lineRule="auto"/>
              <w:jc w:val="right"/>
              <w:rPr>
                <w:color w:val="000000"/>
                <w:sz w:val="16"/>
                <w:szCs w:val="16"/>
              </w:rPr>
            </w:pPr>
            <w:r w:rsidRPr="00F07F67">
              <w:rPr>
                <w:color w:val="000000"/>
                <w:sz w:val="16"/>
                <w:szCs w:val="16"/>
              </w:rPr>
              <w:t>168.57</w:t>
            </w:r>
          </w:p>
        </w:tc>
        <w:tc>
          <w:tcPr>
            <w:tcW w:w="495" w:type="pct"/>
            <w:shd w:val="clear" w:color="auto" w:fill="auto"/>
            <w:noWrap/>
            <w:vAlign w:val="bottom"/>
          </w:tcPr>
          <w:p w14:paraId="427C830B" w14:textId="77777777" w:rsidR="008230A9" w:rsidRPr="00F07F67" w:rsidRDefault="008230A9" w:rsidP="00F07F67">
            <w:pPr>
              <w:spacing w:line="480" w:lineRule="auto"/>
              <w:jc w:val="right"/>
              <w:rPr>
                <w:color w:val="000000"/>
                <w:sz w:val="16"/>
                <w:szCs w:val="16"/>
              </w:rPr>
            </w:pPr>
            <w:r w:rsidRPr="00F07F67">
              <w:rPr>
                <w:color w:val="000000"/>
                <w:sz w:val="16"/>
                <w:szCs w:val="16"/>
              </w:rPr>
              <w:t>168.62</w:t>
            </w:r>
          </w:p>
        </w:tc>
        <w:tc>
          <w:tcPr>
            <w:tcW w:w="468" w:type="pct"/>
            <w:shd w:val="clear" w:color="auto" w:fill="auto"/>
            <w:noWrap/>
            <w:vAlign w:val="bottom"/>
          </w:tcPr>
          <w:p w14:paraId="3DBC0634" w14:textId="77777777" w:rsidR="008230A9" w:rsidRPr="00F07F67" w:rsidRDefault="008230A9" w:rsidP="00F07F67">
            <w:pPr>
              <w:spacing w:line="480" w:lineRule="auto"/>
              <w:jc w:val="right"/>
              <w:rPr>
                <w:color w:val="000000"/>
                <w:sz w:val="16"/>
                <w:szCs w:val="16"/>
              </w:rPr>
            </w:pPr>
            <w:r w:rsidRPr="00F07F67">
              <w:rPr>
                <w:color w:val="000000"/>
                <w:sz w:val="16"/>
                <w:szCs w:val="16"/>
              </w:rPr>
              <w:t>-0.088</w:t>
            </w:r>
          </w:p>
        </w:tc>
        <w:tc>
          <w:tcPr>
            <w:tcW w:w="470" w:type="pct"/>
            <w:shd w:val="clear" w:color="auto" w:fill="auto"/>
            <w:noWrap/>
            <w:vAlign w:val="bottom"/>
          </w:tcPr>
          <w:p w14:paraId="7146BE1F" w14:textId="77777777" w:rsidR="008230A9" w:rsidRPr="00F07F67" w:rsidRDefault="008230A9" w:rsidP="00F07F67">
            <w:pPr>
              <w:spacing w:line="480" w:lineRule="auto"/>
              <w:jc w:val="right"/>
              <w:rPr>
                <w:color w:val="000000"/>
                <w:sz w:val="16"/>
                <w:szCs w:val="16"/>
              </w:rPr>
            </w:pPr>
            <w:r w:rsidRPr="00F07F67">
              <w:rPr>
                <w:color w:val="000000"/>
                <w:sz w:val="16"/>
                <w:szCs w:val="16"/>
              </w:rPr>
              <w:t>-0.070</w:t>
            </w:r>
          </w:p>
        </w:tc>
        <w:tc>
          <w:tcPr>
            <w:tcW w:w="495" w:type="pct"/>
            <w:shd w:val="clear" w:color="auto" w:fill="auto"/>
            <w:noWrap/>
            <w:vAlign w:val="bottom"/>
          </w:tcPr>
          <w:p w14:paraId="41F8A52C" w14:textId="77777777" w:rsidR="008230A9" w:rsidRPr="00F07F67" w:rsidRDefault="008230A9" w:rsidP="00F07F67">
            <w:pPr>
              <w:spacing w:line="480" w:lineRule="auto"/>
              <w:jc w:val="right"/>
              <w:rPr>
                <w:color w:val="000000"/>
                <w:sz w:val="16"/>
                <w:szCs w:val="16"/>
              </w:rPr>
            </w:pPr>
            <w:r w:rsidRPr="00F07F67">
              <w:rPr>
                <w:color w:val="000000"/>
                <w:sz w:val="16"/>
                <w:szCs w:val="16"/>
              </w:rPr>
              <w:t>-0.6</w:t>
            </w:r>
          </w:p>
        </w:tc>
        <w:tc>
          <w:tcPr>
            <w:tcW w:w="495" w:type="pct"/>
            <w:shd w:val="clear" w:color="auto" w:fill="auto"/>
            <w:noWrap/>
            <w:vAlign w:val="bottom"/>
          </w:tcPr>
          <w:p w14:paraId="7AE550D6" w14:textId="77777777" w:rsidR="008230A9" w:rsidRPr="00F07F67" w:rsidRDefault="008230A9" w:rsidP="00F07F67">
            <w:pPr>
              <w:spacing w:line="480" w:lineRule="auto"/>
              <w:jc w:val="right"/>
              <w:rPr>
                <w:color w:val="000000"/>
                <w:sz w:val="16"/>
                <w:szCs w:val="16"/>
              </w:rPr>
            </w:pPr>
            <w:r w:rsidRPr="00F07F67">
              <w:rPr>
                <w:color w:val="000000"/>
                <w:sz w:val="16"/>
                <w:szCs w:val="16"/>
              </w:rPr>
              <w:t>7.9</w:t>
            </w:r>
          </w:p>
        </w:tc>
        <w:tc>
          <w:tcPr>
            <w:tcW w:w="469" w:type="pct"/>
            <w:shd w:val="clear" w:color="auto" w:fill="auto"/>
            <w:noWrap/>
            <w:vAlign w:val="bottom"/>
          </w:tcPr>
          <w:p w14:paraId="4A5B295D" w14:textId="77777777" w:rsidR="008230A9" w:rsidRPr="00F07F67" w:rsidRDefault="008230A9" w:rsidP="00F07F67">
            <w:pPr>
              <w:spacing w:line="480" w:lineRule="auto"/>
              <w:jc w:val="right"/>
              <w:rPr>
                <w:color w:val="000000"/>
                <w:sz w:val="16"/>
                <w:szCs w:val="16"/>
              </w:rPr>
            </w:pPr>
            <w:r w:rsidRPr="00F07F67">
              <w:rPr>
                <w:color w:val="000000"/>
                <w:sz w:val="16"/>
                <w:szCs w:val="16"/>
              </w:rPr>
              <w:t>0.105</w:t>
            </w:r>
          </w:p>
        </w:tc>
        <w:tc>
          <w:tcPr>
            <w:tcW w:w="504" w:type="pct"/>
            <w:shd w:val="clear" w:color="auto" w:fill="auto"/>
            <w:noWrap/>
            <w:vAlign w:val="bottom"/>
          </w:tcPr>
          <w:p w14:paraId="264EA5EF" w14:textId="77777777" w:rsidR="008230A9" w:rsidRPr="00F07F67" w:rsidRDefault="008230A9" w:rsidP="00F07F67">
            <w:pPr>
              <w:spacing w:line="480" w:lineRule="auto"/>
              <w:jc w:val="right"/>
              <w:rPr>
                <w:color w:val="000000"/>
                <w:sz w:val="16"/>
                <w:szCs w:val="16"/>
              </w:rPr>
            </w:pPr>
            <w:r w:rsidRPr="00F07F67">
              <w:rPr>
                <w:color w:val="000000"/>
                <w:sz w:val="16"/>
                <w:szCs w:val="16"/>
              </w:rPr>
              <w:t>-0.2</w:t>
            </w:r>
          </w:p>
        </w:tc>
        <w:tc>
          <w:tcPr>
            <w:tcW w:w="510" w:type="pct"/>
            <w:shd w:val="clear" w:color="auto" w:fill="auto"/>
            <w:noWrap/>
            <w:vAlign w:val="bottom"/>
          </w:tcPr>
          <w:p w14:paraId="324090CD" w14:textId="77777777" w:rsidR="008230A9" w:rsidRPr="00F07F67" w:rsidRDefault="008230A9" w:rsidP="00F07F67">
            <w:pPr>
              <w:spacing w:line="480" w:lineRule="auto"/>
              <w:jc w:val="right"/>
              <w:rPr>
                <w:color w:val="000000"/>
                <w:sz w:val="16"/>
                <w:szCs w:val="16"/>
              </w:rPr>
            </w:pPr>
            <w:r w:rsidRPr="00F07F67">
              <w:rPr>
                <w:color w:val="000000"/>
                <w:sz w:val="16"/>
                <w:szCs w:val="16"/>
              </w:rPr>
              <w:t>9.0</w:t>
            </w:r>
          </w:p>
        </w:tc>
      </w:tr>
      <w:tr w:rsidR="008230A9" w:rsidRPr="00F07F67" w14:paraId="729B0555" w14:textId="77777777" w:rsidTr="004822EB">
        <w:trPr>
          <w:trHeight w:val="283"/>
          <w:jc w:val="center"/>
        </w:trPr>
        <w:tc>
          <w:tcPr>
            <w:tcW w:w="596" w:type="pct"/>
            <w:shd w:val="clear" w:color="auto" w:fill="auto"/>
            <w:noWrap/>
            <w:vAlign w:val="bottom"/>
          </w:tcPr>
          <w:p w14:paraId="7D6F4D33" w14:textId="77777777" w:rsidR="008230A9" w:rsidRPr="00F07F67" w:rsidRDefault="008230A9" w:rsidP="00F07F67">
            <w:pPr>
              <w:spacing w:line="480" w:lineRule="auto"/>
              <w:rPr>
                <w:color w:val="000000"/>
                <w:sz w:val="16"/>
                <w:szCs w:val="16"/>
              </w:rPr>
            </w:pPr>
            <w:r w:rsidRPr="00F07F67">
              <w:rPr>
                <w:color w:val="000000"/>
                <w:sz w:val="16"/>
                <w:szCs w:val="16"/>
              </w:rPr>
              <w:t>GY-296-C</w:t>
            </w:r>
          </w:p>
        </w:tc>
        <w:tc>
          <w:tcPr>
            <w:tcW w:w="496" w:type="pct"/>
            <w:shd w:val="clear" w:color="auto" w:fill="auto"/>
            <w:noWrap/>
            <w:vAlign w:val="bottom"/>
          </w:tcPr>
          <w:p w14:paraId="31F1A885" w14:textId="77777777" w:rsidR="008230A9" w:rsidRPr="00F07F67" w:rsidRDefault="008230A9" w:rsidP="00F07F67">
            <w:pPr>
              <w:spacing w:line="480" w:lineRule="auto"/>
              <w:jc w:val="right"/>
              <w:rPr>
                <w:color w:val="000000"/>
                <w:sz w:val="16"/>
                <w:szCs w:val="16"/>
              </w:rPr>
            </w:pPr>
            <w:r w:rsidRPr="00F07F67">
              <w:rPr>
                <w:color w:val="000000"/>
                <w:sz w:val="16"/>
                <w:szCs w:val="16"/>
              </w:rPr>
              <w:t>168.595</w:t>
            </w:r>
          </w:p>
        </w:tc>
        <w:tc>
          <w:tcPr>
            <w:tcW w:w="495" w:type="pct"/>
            <w:shd w:val="clear" w:color="auto" w:fill="auto"/>
            <w:noWrap/>
            <w:vAlign w:val="bottom"/>
          </w:tcPr>
          <w:p w14:paraId="1EDACE0F" w14:textId="77777777" w:rsidR="008230A9" w:rsidRPr="00F07F67" w:rsidRDefault="008230A9" w:rsidP="00F07F67">
            <w:pPr>
              <w:spacing w:line="480" w:lineRule="auto"/>
              <w:jc w:val="right"/>
              <w:rPr>
                <w:color w:val="000000"/>
                <w:sz w:val="16"/>
                <w:szCs w:val="16"/>
              </w:rPr>
            </w:pPr>
            <w:r w:rsidRPr="00F07F67">
              <w:rPr>
                <w:color w:val="000000"/>
                <w:sz w:val="16"/>
                <w:szCs w:val="16"/>
              </w:rPr>
              <w:t>168.62</w:t>
            </w:r>
          </w:p>
        </w:tc>
        <w:tc>
          <w:tcPr>
            <w:tcW w:w="468" w:type="pct"/>
            <w:shd w:val="clear" w:color="auto" w:fill="auto"/>
            <w:noWrap/>
            <w:vAlign w:val="bottom"/>
          </w:tcPr>
          <w:p w14:paraId="4B1FE3D3" w14:textId="77777777" w:rsidR="008230A9" w:rsidRPr="00F07F67" w:rsidRDefault="008230A9" w:rsidP="00F07F67">
            <w:pPr>
              <w:spacing w:line="480" w:lineRule="auto"/>
              <w:jc w:val="right"/>
              <w:rPr>
                <w:color w:val="000000"/>
                <w:sz w:val="16"/>
                <w:szCs w:val="16"/>
              </w:rPr>
            </w:pPr>
            <w:r w:rsidRPr="00F07F67">
              <w:rPr>
                <w:color w:val="000000"/>
                <w:sz w:val="16"/>
                <w:szCs w:val="16"/>
              </w:rPr>
              <w:t>-0.086</w:t>
            </w:r>
          </w:p>
        </w:tc>
        <w:tc>
          <w:tcPr>
            <w:tcW w:w="470" w:type="pct"/>
            <w:shd w:val="clear" w:color="auto" w:fill="auto"/>
            <w:noWrap/>
            <w:vAlign w:val="bottom"/>
          </w:tcPr>
          <w:p w14:paraId="2173EF58" w14:textId="77777777" w:rsidR="008230A9" w:rsidRPr="00F07F67" w:rsidRDefault="008230A9" w:rsidP="00F07F67">
            <w:pPr>
              <w:spacing w:line="480" w:lineRule="auto"/>
              <w:jc w:val="right"/>
              <w:rPr>
                <w:color w:val="000000"/>
                <w:sz w:val="16"/>
                <w:szCs w:val="16"/>
              </w:rPr>
            </w:pPr>
            <w:r w:rsidRPr="00F07F67">
              <w:rPr>
                <w:color w:val="000000"/>
                <w:sz w:val="16"/>
                <w:szCs w:val="16"/>
              </w:rPr>
              <w:t>-0.020</w:t>
            </w:r>
          </w:p>
        </w:tc>
        <w:tc>
          <w:tcPr>
            <w:tcW w:w="495" w:type="pct"/>
            <w:shd w:val="clear" w:color="auto" w:fill="auto"/>
            <w:noWrap/>
            <w:vAlign w:val="bottom"/>
          </w:tcPr>
          <w:p w14:paraId="77B1C6B3" w14:textId="77777777" w:rsidR="008230A9" w:rsidRPr="00F07F67" w:rsidRDefault="008230A9" w:rsidP="00F07F67">
            <w:pPr>
              <w:spacing w:line="480" w:lineRule="auto"/>
              <w:jc w:val="right"/>
              <w:rPr>
                <w:color w:val="000000"/>
                <w:sz w:val="16"/>
                <w:szCs w:val="16"/>
              </w:rPr>
            </w:pPr>
            <w:r w:rsidRPr="00F07F67">
              <w:rPr>
                <w:color w:val="000000"/>
                <w:sz w:val="16"/>
                <w:szCs w:val="16"/>
              </w:rPr>
              <w:t>-3.9</w:t>
            </w:r>
          </w:p>
        </w:tc>
        <w:tc>
          <w:tcPr>
            <w:tcW w:w="495" w:type="pct"/>
            <w:shd w:val="clear" w:color="auto" w:fill="auto"/>
            <w:noWrap/>
            <w:vAlign w:val="bottom"/>
          </w:tcPr>
          <w:p w14:paraId="7A20C905" w14:textId="77777777" w:rsidR="008230A9" w:rsidRPr="00F07F67" w:rsidRDefault="008230A9" w:rsidP="00F07F67">
            <w:pPr>
              <w:spacing w:line="480" w:lineRule="auto"/>
              <w:jc w:val="right"/>
              <w:rPr>
                <w:color w:val="000000"/>
                <w:sz w:val="16"/>
                <w:szCs w:val="16"/>
              </w:rPr>
            </w:pPr>
            <w:r w:rsidRPr="00F07F67">
              <w:rPr>
                <w:color w:val="000000"/>
                <w:sz w:val="16"/>
                <w:szCs w:val="16"/>
              </w:rPr>
              <w:t>7.3</w:t>
            </w:r>
          </w:p>
        </w:tc>
        <w:tc>
          <w:tcPr>
            <w:tcW w:w="469" w:type="pct"/>
            <w:shd w:val="clear" w:color="auto" w:fill="auto"/>
            <w:noWrap/>
            <w:vAlign w:val="bottom"/>
          </w:tcPr>
          <w:p w14:paraId="56CCB8BB" w14:textId="77777777" w:rsidR="008230A9" w:rsidRPr="00F07F67" w:rsidRDefault="008230A9" w:rsidP="00F07F67">
            <w:pPr>
              <w:spacing w:line="480" w:lineRule="auto"/>
              <w:jc w:val="right"/>
              <w:rPr>
                <w:color w:val="000000"/>
                <w:sz w:val="16"/>
                <w:szCs w:val="16"/>
              </w:rPr>
            </w:pPr>
            <w:r w:rsidRPr="00F07F67">
              <w:rPr>
                <w:color w:val="000000"/>
                <w:sz w:val="16"/>
                <w:szCs w:val="16"/>
              </w:rPr>
              <w:t>0.152</w:t>
            </w:r>
          </w:p>
        </w:tc>
        <w:tc>
          <w:tcPr>
            <w:tcW w:w="504" w:type="pct"/>
            <w:shd w:val="clear" w:color="auto" w:fill="auto"/>
            <w:noWrap/>
            <w:vAlign w:val="bottom"/>
          </w:tcPr>
          <w:p w14:paraId="06D7B7C7" w14:textId="77777777" w:rsidR="008230A9" w:rsidRPr="00F07F67" w:rsidRDefault="008230A9" w:rsidP="00F07F67">
            <w:pPr>
              <w:spacing w:line="480" w:lineRule="auto"/>
              <w:jc w:val="right"/>
              <w:rPr>
                <w:color w:val="000000"/>
                <w:sz w:val="16"/>
                <w:szCs w:val="16"/>
              </w:rPr>
            </w:pPr>
            <w:r w:rsidRPr="00F07F67">
              <w:rPr>
                <w:color w:val="000000"/>
                <w:sz w:val="16"/>
                <w:szCs w:val="16"/>
              </w:rPr>
              <w:t>-3.5</w:t>
            </w:r>
          </w:p>
        </w:tc>
        <w:tc>
          <w:tcPr>
            <w:tcW w:w="510" w:type="pct"/>
            <w:shd w:val="clear" w:color="auto" w:fill="auto"/>
            <w:noWrap/>
            <w:vAlign w:val="bottom"/>
          </w:tcPr>
          <w:p w14:paraId="1CB1F89B" w14:textId="77777777" w:rsidR="008230A9" w:rsidRPr="00F07F67" w:rsidRDefault="008230A9" w:rsidP="00F07F67">
            <w:pPr>
              <w:spacing w:line="480" w:lineRule="auto"/>
              <w:jc w:val="right"/>
              <w:rPr>
                <w:color w:val="000000"/>
                <w:sz w:val="16"/>
                <w:szCs w:val="16"/>
              </w:rPr>
            </w:pPr>
            <w:r w:rsidRPr="00F07F67">
              <w:rPr>
                <w:color w:val="000000"/>
                <w:sz w:val="16"/>
                <w:szCs w:val="16"/>
              </w:rPr>
              <w:t>8.3</w:t>
            </w:r>
          </w:p>
        </w:tc>
      </w:tr>
      <w:tr w:rsidR="008230A9" w:rsidRPr="00F07F67" w14:paraId="53EA603C" w14:textId="77777777" w:rsidTr="004822EB">
        <w:trPr>
          <w:trHeight w:val="283"/>
          <w:jc w:val="center"/>
        </w:trPr>
        <w:tc>
          <w:tcPr>
            <w:tcW w:w="596" w:type="pct"/>
            <w:shd w:val="clear" w:color="auto" w:fill="auto"/>
            <w:noWrap/>
            <w:vAlign w:val="bottom"/>
          </w:tcPr>
          <w:p w14:paraId="40288278" w14:textId="77777777" w:rsidR="008230A9" w:rsidRPr="00F07F67" w:rsidRDefault="008230A9" w:rsidP="00F07F67">
            <w:pPr>
              <w:spacing w:line="480" w:lineRule="auto"/>
              <w:rPr>
                <w:color w:val="000000"/>
                <w:sz w:val="16"/>
                <w:szCs w:val="16"/>
              </w:rPr>
            </w:pPr>
            <w:r w:rsidRPr="00F07F67">
              <w:rPr>
                <w:color w:val="000000"/>
                <w:sz w:val="16"/>
                <w:szCs w:val="16"/>
              </w:rPr>
              <w:t>GY-299-B</w:t>
            </w:r>
          </w:p>
        </w:tc>
        <w:tc>
          <w:tcPr>
            <w:tcW w:w="496" w:type="pct"/>
            <w:shd w:val="clear" w:color="auto" w:fill="auto"/>
            <w:noWrap/>
            <w:vAlign w:val="bottom"/>
          </w:tcPr>
          <w:p w14:paraId="6D220158" w14:textId="77777777" w:rsidR="008230A9" w:rsidRPr="00F07F67" w:rsidRDefault="008230A9" w:rsidP="00F07F67">
            <w:pPr>
              <w:spacing w:line="480" w:lineRule="auto"/>
              <w:jc w:val="right"/>
              <w:rPr>
                <w:color w:val="000000"/>
                <w:sz w:val="16"/>
                <w:szCs w:val="16"/>
              </w:rPr>
            </w:pPr>
            <w:r w:rsidRPr="00F07F67">
              <w:rPr>
                <w:color w:val="000000"/>
                <w:sz w:val="16"/>
                <w:szCs w:val="16"/>
              </w:rPr>
              <w:t>170.61</w:t>
            </w:r>
          </w:p>
        </w:tc>
        <w:tc>
          <w:tcPr>
            <w:tcW w:w="495" w:type="pct"/>
            <w:shd w:val="clear" w:color="auto" w:fill="auto"/>
            <w:noWrap/>
            <w:vAlign w:val="bottom"/>
          </w:tcPr>
          <w:p w14:paraId="4C9A7F4F" w14:textId="77777777" w:rsidR="008230A9" w:rsidRPr="00F07F67" w:rsidRDefault="008230A9" w:rsidP="00F07F67">
            <w:pPr>
              <w:spacing w:line="480" w:lineRule="auto"/>
              <w:jc w:val="right"/>
              <w:rPr>
                <w:color w:val="000000"/>
                <w:sz w:val="16"/>
                <w:szCs w:val="16"/>
              </w:rPr>
            </w:pPr>
            <w:r w:rsidRPr="00F07F67">
              <w:rPr>
                <w:color w:val="000000"/>
                <w:sz w:val="16"/>
                <w:szCs w:val="16"/>
              </w:rPr>
              <w:t>170.635</w:t>
            </w:r>
          </w:p>
        </w:tc>
        <w:tc>
          <w:tcPr>
            <w:tcW w:w="468" w:type="pct"/>
            <w:shd w:val="clear" w:color="auto" w:fill="auto"/>
            <w:noWrap/>
            <w:vAlign w:val="bottom"/>
          </w:tcPr>
          <w:p w14:paraId="5E12DABB" w14:textId="77777777" w:rsidR="008230A9" w:rsidRPr="00F07F67" w:rsidRDefault="008230A9" w:rsidP="00F07F67">
            <w:pPr>
              <w:spacing w:line="480" w:lineRule="auto"/>
              <w:jc w:val="right"/>
              <w:rPr>
                <w:color w:val="000000"/>
                <w:sz w:val="16"/>
                <w:szCs w:val="16"/>
              </w:rPr>
            </w:pPr>
            <w:r w:rsidRPr="00F07F67">
              <w:rPr>
                <w:color w:val="000000"/>
                <w:sz w:val="16"/>
                <w:szCs w:val="16"/>
              </w:rPr>
              <w:t>-0.048</w:t>
            </w:r>
          </w:p>
        </w:tc>
        <w:tc>
          <w:tcPr>
            <w:tcW w:w="470" w:type="pct"/>
            <w:shd w:val="clear" w:color="auto" w:fill="auto"/>
            <w:noWrap/>
            <w:vAlign w:val="bottom"/>
          </w:tcPr>
          <w:p w14:paraId="145E1A64" w14:textId="77777777" w:rsidR="008230A9" w:rsidRPr="00F07F67" w:rsidRDefault="008230A9" w:rsidP="00F07F67">
            <w:pPr>
              <w:spacing w:line="480" w:lineRule="auto"/>
              <w:jc w:val="right"/>
              <w:rPr>
                <w:color w:val="000000"/>
                <w:sz w:val="16"/>
                <w:szCs w:val="16"/>
              </w:rPr>
            </w:pPr>
            <w:r w:rsidRPr="00F07F67">
              <w:rPr>
                <w:color w:val="000000"/>
                <w:sz w:val="16"/>
                <w:szCs w:val="16"/>
              </w:rPr>
              <w:t>0.033</w:t>
            </w:r>
          </w:p>
        </w:tc>
        <w:tc>
          <w:tcPr>
            <w:tcW w:w="495" w:type="pct"/>
            <w:shd w:val="clear" w:color="auto" w:fill="auto"/>
            <w:noWrap/>
            <w:vAlign w:val="bottom"/>
          </w:tcPr>
          <w:p w14:paraId="79273BBA" w14:textId="77777777" w:rsidR="008230A9" w:rsidRPr="00F07F67" w:rsidRDefault="008230A9" w:rsidP="00F07F67">
            <w:pPr>
              <w:spacing w:line="480" w:lineRule="auto"/>
              <w:jc w:val="right"/>
              <w:rPr>
                <w:color w:val="000000"/>
                <w:sz w:val="16"/>
                <w:szCs w:val="16"/>
              </w:rPr>
            </w:pPr>
            <w:r w:rsidRPr="00F07F67">
              <w:rPr>
                <w:color w:val="000000"/>
                <w:sz w:val="16"/>
                <w:szCs w:val="16"/>
              </w:rPr>
              <w:t>1.2</w:t>
            </w:r>
          </w:p>
        </w:tc>
        <w:tc>
          <w:tcPr>
            <w:tcW w:w="495" w:type="pct"/>
            <w:shd w:val="clear" w:color="auto" w:fill="auto"/>
            <w:noWrap/>
            <w:vAlign w:val="bottom"/>
          </w:tcPr>
          <w:p w14:paraId="712B40C2" w14:textId="77777777" w:rsidR="008230A9" w:rsidRPr="00F07F67" w:rsidRDefault="008230A9" w:rsidP="00F07F67">
            <w:pPr>
              <w:spacing w:line="480" w:lineRule="auto"/>
              <w:jc w:val="right"/>
              <w:rPr>
                <w:color w:val="000000"/>
                <w:sz w:val="16"/>
                <w:szCs w:val="16"/>
              </w:rPr>
            </w:pPr>
            <w:r w:rsidRPr="00F07F67">
              <w:rPr>
                <w:color w:val="000000"/>
                <w:sz w:val="16"/>
                <w:szCs w:val="16"/>
              </w:rPr>
              <w:t>17.9</w:t>
            </w:r>
          </w:p>
        </w:tc>
        <w:tc>
          <w:tcPr>
            <w:tcW w:w="469" w:type="pct"/>
            <w:shd w:val="clear" w:color="auto" w:fill="auto"/>
            <w:noWrap/>
            <w:vAlign w:val="bottom"/>
          </w:tcPr>
          <w:p w14:paraId="23604BCA" w14:textId="77777777" w:rsidR="008230A9" w:rsidRPr="00F07F67" w:rsidRDefault="008230A9" w:rsidP="00F07F67">
            <w:pPr>
              <w:spacing w:line="480" w:lineRule="auto"/>
              <w:jc w:val="right"/>
              <w:rPr>
                <w:color w:val="000000"/>
                <w:sz w:val="16"/>
                <w:szCs w:val="16"/>
              </w:rPr>
            </w:pPr>
            <w:r w:rsidRPr="00F07F67">
              <w:rPr>
                <w:color w:val="000000"/>
                <w:sz w:val="16"/>
                <w:szCs w:val="16"/>
              </w:rPr>
              <w:t>0.130</w:t>
            </w:r>
          </w:p>
        </w:tc>
        <w:tc>
          <w:tcPr>
            <w:tcW w:w="504" w:type="pct"/>
            <w:shd w:val="clear" w:color="auto" w:fill="auto"/>
            <w:noWrap/>
            <w:vAlign w:val="bottom"/>
          </w:tcPr>
          <w:p w14:paraId="40483ADB" w14:textId="77777777" w:rsidR="008230A9" w:rsidRPr="00F07F67" w:rsidRDefault="008230A9" w:rsidP="00F07F67">
            <w:pPr>
              <w:spacing w:line="480" w:lineRule="auto"/>
              <w:jc w:val="right"/>
              <w:rPr>
                <w:color w:val="000000"/>
                <w:sz w:val="16"/>
                <w:szCs w:val="16"/>
              </w:rPr>
            </w:pPr>
            <w:r w:rsidRPr="00F07F67">
              <w:rPr>
                <w:color w:val="000000"/>
                <w:sz w:val="16"/>
                <w:szCs w:val="16"/>
              </w:rPr>
              <w:t>1.3</w:t>
            </w:r>
          </w:p>
        </w:tc>
        <w:tc>
          <w:tcPr>
            <w:tcW w:w="510" w:type="pct"/>
            <w:shd w:val="clear" w:color="auto" w:fill="auto"/>
            <w:noWrap/>
            <w:vAlign w:val="bottom"/>
          </w:tcPr>
          <w:p w14:paraId="2E06BF6C" w14:textId="77777777" w:rsidR="008230A9" w:rsidRPr="00F07F67" w:rsidRDefault="008230A9" w:rsidP="00F07F67">
            <w:pPr>
              <w:spacing w:line="480" w:lineRule="auto"/>
              <w:jc w:val="right"/>
              <w:rPr>
                <w:color w:val="000000"/>
                <w:sz w:val="16"/>
                <w:szCs w:val="16"/>
              </w:rPr>
            </w:pPr>
            <w:r w:rsidRPr="00F07F67">
              <w:rPr>
                <w:color w:val="000000"/>
                <w:sz w:val="16"/>
                <w:szCs w:val="16"/>
              </w:rPr>
              <w:t>18.5</w:t>
            </w:r>
          </w:p>
        </w:tc>
      </w:tr>
      <w:tr w:rsidR="008230A9" w:rsidRPr="00F07F67" w14:paraId="4616FAF8" w14:textId="77777777" w:rsidTr="004822EB">
        <w:trPr>
          <w:trHeight w:val="283"/>
          <w:jc w:val="center"/>
        </w:trPr>
        <w:tc>
          <w:tcPr>
            <w:tcW w:w="596" w:type="pct"/>
            <w:shd w:val="clear" w:color="auto" w:fill="auto"/>
            <w:noWrap/>
            <w:vAlign w:val="bottom"/>
          </w:tcPr>
          <w:p w14:paraId="617ABB02" w14:textId="77777777" w:rsidR="008230A9" w:rsidRPr="00F07F67" w:rsidRDefault="008230A9" w:rsidP="00F07F67">
            <w:pPr>
              <w:spacing w:line="480" w:lineRule="auto"/>
              <w:rPr>
                <w:color w:val="000000"/>
                <w:sz w:val="16"/>
                <w:szCs w:val="16"/>
              </w:rPr>
            </w:pPr>
            <w:r w:rsidRPr="00F07F67">
              <w:rPr>
                <w:color w:val="000000"/>
                <w:sz w:val="16"/>
                <w:szCs w:val="16"/>
              </w:rPr>
              <w:t>GY-299</w:t>
            </w:r>
          </w:p>
        </w:tc>
        <w:tc>
          <w:tcPr>
            <w:tcW w:w="496" w:type="pct"/>
            <w:shd w:val="clear" w:color="auto" w:fill="auto"/>
            <w:noWrap/>
            <w:vAlign w:val="bottom"/>
          </w:tcPr>
          <w:p w14:paraId="3C651411" w14:textId="77777777" w:rsidR="008230A9" w:rsidRPr="00F07F67" w:rsidRDefault="008230A9" w:rsidP="00F07F67">
            <w:pPr>
              <w:spacing w:line="480" w:lineRule="auto"/>
              <w:jc w:val="right"/>
              <w:rPr>
                <w:color w:val="000000"/>
                <w:sz w:val="16"/>
                <w:szCs w:val="16"/>
              </w:rPr>
            </w:pPr>
            <w:r w:rsidRPr="00F07F67">
              <w:rPr>
                <w:color w:val="000000"/>
                <w:sz w:val="16"/>
                <w:szCs w:val="16"/>
              </w:rPr>
              <w:t>170.61</w:t>
            </w:r>
          </w:p>
        </w:tc>
        <w:tc>
          <w:tcPr>
            <w:tcW w:w="495" w:type="pct"/>
            <w:shd w:val="clear" w:color="auto" w:fill="auto"/>
            <w:noWrap/>
            <w:vAlign w:val="bottom"/>
          </w:tcPr>
          <w:p w14:paraId="0CBFAFF0" w14:textId="77777777" w:rsidR="008230A9" w:rsidRPr="00F07F67" w:rsidRDefault="008230A9" w:rsidP="00F07F67">
            <w:pPr>
              <w:spacing w:line="480" w:lineRule="auto"/>
              <w:jc w:val="right"/>
              <w:rPr>
                <w:color w:val="000000"/>
                <w:sz w:val="16"/>
                <w:szCs w:val="16"/>
              </w:rPr>
            </w:pPr>
            <w:r w:rsidRPr="00F07F67">
              <w:rPr>
                <w:color w:val="000000"/>
                <w:sz w:val="16"/>
                <w:szCs w:val="16"/>
              </w:rPr>
              <w:t>170.66</w:t>
            </w:r>
          </w:p>
        </w:tc>
        <w:tc>
          <w:tcPr>
            <w:tcW w:w="468" w:type="pct"/>
            <w:shd w:val="clear" w:color="auto" w:fill="auto"/>
            <w:noWrap/>
            <w:vAlign w:val="bottom"/>
          </w:tcPr>
          <w:p w14:paraId="30CD42E9" w14:textId="77777777" w:rsidR="008230A9" w:rsidRPr="00F07F67" w:rsidRDefault="008230A9" w:rsidP="00F07F67">
            <w:pPr>
              <w:spacing w:line="480" w:lineRule="auto"/>
              <w:jc w:val="right"/>
              <w:rPr>
                <w:color w:val="000000"/>
                <w:sz w:val="16"/>
                <w:szCs w:val="16"/>
              </w:rPr>
            </w:pPr>
            <w:r w:rsidRPr="00F07F67">
              <w:rPr>
                <w:color w:val="000000"/>
                <w:sz w:val="16"/>
                <w:szCs w:val="16"/>
              </w:rPr>
              <w:t>-0.034</w:t>
            </w:r>
          </w:p>
        </w:tc>
        <w:tc>
          <w:tcPr>
            <w:tcW w:w="470" w:type="pct"/>
            <w:shd w:val="clear" w:color="auto" w:fill="auto"/>
            <w:noWrap/>
            <w:vAlign w:val="bottom"/>
          </w:tcPr>
          <w:p w14:paraId="4D8CAB60" w14:textId="77777777" w:rsidR="008230A9" w:rsidRPr="00F07F67" w:rsidRDefault="008230A9" w:rsidP="00F07F67">
            <w:pPr>
              <w:spacing w:line="480" w:lineRule="auto"/>
              <w:jc w:val="right"/>
              <w:rPr>
                <w:color w:val="000000"/>
                <w:sz w:val="16"/>
                <w:szCs w:val="16"/>
              </w:rPr>
            </w:pPr>
            <w:r w:rsidRPr="00F07F67">
              <w:rPr>
                <w:color w:val="000000"/>
                <w:sz w:val="16"/>
                <w:szCs w:val="16"/>
              </w:rPr>
              <w:t>0.044</w:t>
            </w:r>
          </w:p>
        </w:tc>
        <w:tc>
          <w:tcPr>
            <w:tcW w:w="495" w:type="pct"/>
            <w:shd w:val="clear" w:color="auto" w:fill="auto"/>
            <w:noWrap/>
            <w:vAlign w:val="bottom"/>
          </w:tcPr>
          <w:p w14:paraId="28976DB3" w14:textId="77777777" w:rsidR="008230A9" w:rsidRPr="00F07F67" w:rsidRDefault="008230A9" w:rsidP="00F07F67">
            <w:pPr>
              <w:spacing w:line="480" w:lineRule="auto"/>
              <w:jc w:val="right"/>
              <w:rPr>
                <w:color w:val="000000"/>
                <w:sz w:val="16"/>
                <w:szCs w:val="16"/>
              </w:rPr>
            </w:pPr>
            <w:r w:rsidRPr="00F07F67">
              <w:rPr>
                <w:color w:val="000000"/>
                <w:sz w:val="16"/>
                <w:szCs w:val="16"/>
              </w:rPr>
              <w:t>-0.4</w:t>
            </w:r>
          </w:p>
        </w:tc>
        <w:tc>
          <w:tcPr>
            <w:tcW w:w="495" w:type="pct"/>
            <w:shd w:val="clear" w:color="auto" w:fill="auto"/>
            <w:noWrap/>
            <w:vAlign w:val="bottom"/>
          </w:tcPr>
          <w:p w14:paraId="54582E1D" w14:textId="77777777" w:rsidR="008230A9" w:rsidRPr="00F07F67" w:rsidRDefault="008230A9" w:rsidP="00F07F67">
            <w:pPr>
              <w:spacing w:line="480" w:lineRule="auto"/>
              <w:jc w:val="right"/>
              <w:rPr>
                <w:color w:val="000000"/>
                <w:sz w:val="16"/>
                <w:szCs w:val="16"/>
              </w:rPr>
            </w:pPr>
            <w:r w:rsidRPr="00F07F67">
              <w:rPr>
                <w:color w:val="000000"/>
                <w:sz w:val="16"/>
                <w:szCs w:val="16"/>
              </w:rPr>
              <w:t>13.8</w:t>
            </w:r>
          </w:p>
        </w:tc>
        <w:tc>
          <w:tcPr>
            <w:tcW w:w="469" w:type="pct"/>
            <w:shd w:val="clear" w:color="auto" w:fill="auto"/>
            <w:noWrap/>
            <w:vAlign w:val="bottom"/>
          </w:tcPr>
          <w:p w14:paraId="55EDF051" w14:textId="77777777" w:rsidR="008230A9" w:rsidRPr="00F07F67" w:rsidRDefault="008230A9" w:rsidP="00F07F67">
            <w:pPr>
              <w:spacing w:line="480" w:lineRule="auto"/>
              <w:jc w:val="right"/>
              <w:rPr>
                <w:color w:val="000000"/>
                <w:sz w:val="16"/>
                <w:szCs w:val="16"/>
              </w:rPr>
            </w:pPr>
            <w:r w:rsidRPr="00F07F67">
              <w:rPr>
                <w:color w:val="000000"/>
                <w:sz w:val="16"/>
                <w:szCs w:val="16"/>
              </w:rPr>
              <w:t>0.113</w:t>
            </w:r>
          </w:p>
        </w:tc>
        <w:tc>
          <w:tcPr>
            <w:tcW w:w="504" w:type="pct"/>
            <w:shd w:val="clear" w:color="auto" w:fill="auto"/>
            <w:noWrap/>
            <w:vAlign w:val="bottom"/>
          </w:tcPr>
          <w:p w14:paraId="24292ED7" w14:textId="77777777" w:rsidR="008230A9" w:rsidRPr="00F07F67" w:rsidRDefault="008230A9" w:rsidP="00F07F67">
            <w:pPr>
              <w:spacing w:line="480" w:lineRule="auto"/>
              <w:jc w:val="right"/>
              <w:rPr>
                <w:color w:val="000000"/>
                <w:sz w:val="16"/>
                <w:szCs w:val="16"/>
              </w:rPr>
            </w:pPr>
            <w:r w:rsidRPr="00F07F67">
              <w:rPr>
                <w:color w:val="000000"/>
                <w:sz w:val="16"/>
                <w:szCs w:val="16"/>
              </w:rPr>
              <w:t>-0.3</w:t>
            </w:r>
          </w:p>
        </w:tc>
        <w:tc>
          <w:tcPr>
            <w:tcW w:w="510" w:type="pct"/>
            <w:shd w:val="clear" w:color="auto" w:fill="auto"/>
            <w:noWrap/>
            <w:vAlign w:val="bottom"/>
          </w:tcPr>
          <w:p w14:paraId="5AF6B8A8" w14:textId="77777777" w:rsidR="008230A9" w:rsidRPr="00F07F67" w:rsidRDefault="008230A9" w:rsidP="00F07F67">
            <w:pPr>
              <w:spacing w:line="480" w:lineRule="auto"/>
              <w:jc w:val="right"/>
              <w:rPr>
                <w:color w:val="000000"/>
                <w:sz w:val="16"/>
                <w:szCs w:val="16"/>
              </w:rPr>
            </w:pPr>
            <w:r w:rsidRPr="00F07F67">
              <w:rPr>
                <w:color w:val="000000"/>
                <w:sz w:val="16"/>
                <w:szCs w:val="16"/>
              </w:rPr>
              <w:t>14.2</w:t>
            </w:r>
          </w:p>
        </w:tc>
      </w:tr>
      <w:tr w:rsidR="008230A9" w:rsidRPr="00F07F67" w14:paraId="1ADFB74C" w14:textId="77777777" w:rsidTr="004822EB">
        <w:trPr>
          <w:trHeight w:val="283"/>
          <w:jc w:val="center"/>
        </w:trPr>
        <w:tc>
          <w:tcPr>
            <w:tcW w:w="596" w:type="pct"/>
            <w:shd w:val="clear" w:color="auto" w:fill="auto"/>
            <w:noWrap/>
            <w:vAlign w:val="bottom"/>
          </w:tcPr>
          <w:p w14:paraId="7AA6D22F" w14:textId="77777777" w:rsidR="008230A9" w:rsidRPr="00F07F67" w:rsidRDefault="008230A9" w:rsidP="00F07F67">
            <w:pPr>
              <w:spacing w:line="480" w:lineRule="auto"/>
              <w:rPr>
                <w:color w:val="000000"/>
                <w:sz w:val="16"/>
                <w:szCs w:val="16"/>
              </w:rPr>
            </w:pPr>
            <w:r w:rsidRPr="00F07F67">
              <w:rPr>
                <w:color w:val="000000"/>
                <w:sz w:val="16"/>
                <w:szCs w:val="16"/>
              </w:rPr>
              <w:t>GY-299-C</w:t>
            </w:r>
          </w:p>
        </w:tc>
        <w:tc>
          <w:tcPr>
            <w:tcW w:w="496" w:type="pct"/>
            <w:shd w:val="clear" w:color="auto" w:fill="auto"/>
            <w:noWrap/>
            <w:vAlign w:val="bottom"/>
          </w:tcPr>
          <w:p w14:paraId="6CDA49F6" w14:textId="77777777" w:rsidR="008230A9" w:rsidRPr="00F07F67" w:rsidRDefault="008230A9" w:rsidP="00F07F67">
            <w:pPr>
              <w:spacing w:line="480" w:lineRule="auto"/>
              <w:jc w:val="right"/>
              <w:rPr>
                <w:color w:val="000000"/>
                <w:sz w:val="16"/>
                <w:szCs w:val="16"/>
              </w:rPr>
            </w:pPr>
            <w:r w:rsidRPr="00F07F67">
              <w:rPr>
                <w:color w:val="000000"/>
                <w:sz w:val="16"/>
                <w:szCs w:val="16"/>
              </w:rPr>
              <w:t>170.635</w:t>
            </w:r>
          </w:p>
        </w:tc>
        <w:tc>
          <w:tcPr>
            <w:tcW w:w="495" w:type="pct"/>
            <w:shd w:val="clear" w:color="auto" w:fill="auto"/>
            <w:noWrap/>
            <w:vAlign w:val="bottom"/>
          </w:tcPr>
          <w:p w14:paraId="0D5449FF" w14:textId="77777777" w:rsidR="008230A9" w:rsidRPr="00F07F67" w:rsidRDefault="008230A9" w:rsidP="00F07F67">
            <w:pPr>
              <w:spacing w:line="480" w:lineRule="auto"/>
              <w:jc w:val="right"/>
              <w:rPr>
                <w:color w:val="000000"/>
                <w:sz w:val="16"/>
                <w:szCs w:val="16"/>
              </w:rPr>
            </w:pPr>
            <w:r w:rsidRPr="00F07F67">
              <w:rPr>
                <w:color w:val="000000"/>
                <w:sz w:val="16"/>
                <w:szCs w:val="16"/>
              </w:rPr>
              <w:t>170.66</w:t>
            </w:r>
          </w:p>
        </w:tc>
        <w:tc>
          <w:tcPr>
            <w:tcW w:w="468" w:type="pct"/>
            <w:shd w:val="clear" w:color="auto" w:fill="auto"/>
            <w:noWrap/>
            <w:vAlign w:val="bottom"/>
          </w:tcPr>
          <w:p w14:paraId="75A77734" w14:textId="77777777" w:rsidR="008230A9" w:rsidRPr="00F07F67" w:rsidRDefault="008230A9" w:rsidP="00F07F67">
            <w:pPr>
              <w:spacing w:line="480" w:lineRule="auto"/>
              <w:jc w:val="right"/>
              <w:rPr>
                <w:color w:val="000000"/>
                <w:sz w:val="16"/>
                <w:szCs w:val="16"/>
              </w:rPr>
            </w:pPr>
            <w:r w:rsidRPr="00F07F67">
              <w:rPr>
                <w:color w:val="000000"/>
                <w:sz w:val="16"/>
                <w:szCs w:val="16"/>
              </w:rPr>
              <w:t>0.004</w:t>
            </w:r>
          </w:p>
        </w:tc>
        <w:tc>
          <w:tcPr>
            <w:tcW w:w="470" w:type="pct"/>
            <w:shd w:val="clear" w:color="auto" w:fill="auto"/>
            <w:noWrap/>
            <w:vAlign w:val="bottom"/>
          </w:tcPr>
          <w:p w14:paraId="3494EF3E" w14:textId="77777777" w:rsidR="008230A9" w:rsidRPr="00F07F67" w:rsidRDefault="008230A9" w:rsidP="00F07F67">
            <w:pPr>
              <w:spacing w:line="480" w:lineRule="auto"/>
              <w:jc w:val="right"/>
              <w:rPr>
                <w:color w:val="000000"/>
                <w:sz w:val="16"/>
                <w:szCs w:val="16"/>
              </w:rPr>
            </w:pPr>
            <w:r w:rsidRPr="00F07F67">
              <w:rPr>
                <w:color w:val="000000"/>
                <w:sz w:val="16"/>
                <w:szCs w:val="16"/>
              </w:rPr>
              <w:t>0.123</w:t>
            </w:r>
          </w:p>
        </w:tc>
        <w:tc>
          <w:tcPr>
            <w:tcW w:w="495" w:type="pct"/>
            <w:shd w:val="clear" w:color="auto" w:fill="auto"/>
            <w:noWrap/>
            <w:vAlign w:val="bottom"/>
          </w:tcPr>
          <w:p w14:paraId="50AADFFC" w14:textId="77777777" w:rsidR="008230A9" w:rsidRPr="00F07F67" w:rsidRDefault="008230A9" w:rsidP="00F07F67">
            <w:pPr>
              <w:spacing w:line="480" w:lineRule="auto"/>
              <w:jc w:val="right"/>
              <w:rPr>
                <w:color w:val="000000"/>
                <w:sz w:val="16"/>
                <w:szCs w:val="16"/>
              </w:rPr>
            </w:pPr>
            <w:r w:rsidRPr="00F07F67">
              <w:rPr>
                <w:color w:val="000000"/>
                <w:sz w:val="16"/>
                <w:szCs w:val="16"/>
              </w:rPr>
              <w:t>-1.8</w:t>
            </w:r>
          </w:p>
        </w:tc>
        <w:tc>
          <w:tcPr>
            <w:tcW w:w="495" w:type="pct"/>
            <w:shd w:val="clear" w:color="auto" w:fill="auto"/>
            <w:noWrap/>
            <w:vAlign w:val="bottom"/>
          </w:tcPr>
          <w:p w14:paraId="465FA4CE" w14:textId="77777777" w:rsidR="008230A9" w:rsidRPr="00F07F67" w:rsidRDefault="008230A9" w:rsidP="00F07F67">
            <w:pPr>
              <w:spacing w:line="480" w:lineRule="auto"/>
              <w:jc w:val="right"/>
              <w:rPr>
                <w:color w:val="000000"/>
                <w:sz w:val="16"/>
                <w:szCs w:val="16"/>
              </w:rPr>
            </w:pPr>
            <w:r w:rsidRPr="00F07F67">
              <w:rPr>
                <w:color w:val="000000"/>
                <w:sz w:val="16"/>
                <w:szCs w:val="16"/>
              </w:rPr>
              <w:t>12.8</w:t>
            </w:r>
          </w:p>
        </w:tc>
        <w:tc>
          <w:tcPr>
            <w:tcW w:w="469" w:type="pct"/>
            <w:shd w:val="clear" w:color="auto" w:fill="auto"/>
            <w:noWrap/>
            <w:vAlign w:val="bottom"/>
          </w:tcPr>
          <w:p w14:paraId="5E426001" w14:textId="77777777" w:rsidR="008230A9" w:rsidRPr="00F07F67" w:rsidRDefault="008230A9" w:rsidP="00F07F67">
            <w:pPr>
              <w:spacing w:line="480" w:lineRule="auto"/>
              <w:jc w:val="right"/>
              <w:rPr>
                <w:color w:val="000000"/>
                <w:sz w:val="16"/>
                <w:szCs w:val="16"/>
              </w:rPr>
            </w:pPr>
            <w:r w:rsidRPr="00F07F67">
              <w:rPr>
                <w:color w:val="000000"/>
                <w:sz w:val="16"/>
                <w:szCs w:val="16"/>
              </w:rPr>
              <w:t>0.116</w:t>
            </w:r>
          </w:p>
        </w:tc>
        <w:tc>
          <w:tcPr>
            <w:tcW w:w="504" w:type="pct"/>
            <w:shd w:val="clear" w:color="auto" w:fill="auto"/>
            <w:noWrap/>
            <w:vAlign w:val="bottom"/>
          </w:tcPr>
          <w:p w14:paraId="3369F928" w14:textId="77777777" w:rsidR="008230A9" w:rsidRPr="00F07F67" w:rsidRDefault="008230A9" w:rsidP="00F07F67">
            <w:pPr>
              <w:spacing w:line="480" w:lineRule="auto"/>
              <w:jc w:val="right"/>
              <w:rPr>
                <w:color w:val="000000"/>
                <w:sz w:val="16"/>
                <w:szCs w:val="16"/>
              </w:rPr>
            </w:pPr>
            <w:r w:rsidRPr="00F07F67">
              <w:rPr>
                <w:color w:val="000000"/>
                <w:sz w:val="16"/>
                <w:szCs w:val="16"/>
              </w:rPr>
              <w:t>-1.8</w:t>
            </w:r>
          </w:p>
        </w:tc>
        <w:tc>
          <w:tcPr>
            <w:tcW w:w="510" w:type="pct"/>
            <w:shd w:val="clear" w:color="auto" w:fill="auto"/>
            <w:noWrap/>
            <w:vAlign w:val="bottom"/>
          </w:tcPr>
          <w:p w14:paraId="03883180" w14:textId="77777777" w:rsidR="008230A9" w:rsidRPr="00F07F67" w:rsidRDefault="008230A9" w:rsidP="00F07F67">
            <w:pPr>
              <w:spacing w:line="480" w:lineRule="auto"/>
              <w:jc w:val="right"/>
              <w:rPr>
                <w:color w:val="000000"/>
                <w:sz w:val="16"/>
                <w:szCs w:val="16"/>
              </w:rPr>
            </w:pPr>
            <w:r w:rsidRPr="00F07F67">
              <w:rPr>
                <w:color w:val="000000"/>
                <w:sz w:val="16"/>
                <w:szCs w:val="16"/>
              </w:rPr>
              <w:t>12.7</w:t>
            </w:r>
          </w:p>
        </w:tc>
      </w:tr>
      <w:tr w:rsidR="008230A9" w:rsidRPr="00F07F67" w14:paraId="00EB8E03" w14:textId="77777777" w:rsidTr="004822EB">
        <w:trPr>
          <w:trHeight w:val="283"/>
          <w:jc w:val="center"/>
        </w:trPr>
        <w:tc>
          <w:tcPr>
            <w:tcW w:w="596" w:type="pct"/>
            <w:shd w:val="clear" w:color="auto" w:fill="auto"/>
            <w:noWrap/>
            <w:vAlign w:val="bottom"/>
          </w:tcPr>
          <w:p w14:paraId="13879024" w14:textId="77777777" w:rsidR="008230A9" w:rsidRPr="00F07F67" w:rsidRDefault="008230A9" w:rsidP="00F07F67">
            <w:pPr>
              <w:spacing w:line="480" w:lineRule="auto"/>
              <w:rPr>
                <w:color w:val="000000"/>
                <w:sz w:val="16"/>
                <w:szCs w:val="16"/>
              </w:rPr>
            </w:pPr>
            <w:r w:rsidRPr="00F07F67">
              <w:rPr>
                <w:color w:val="000000"/>
                <w:sz w:val="16"/>
                <w:szCs w:val="16"/>
              </w:rPr>
              <w:t>GY-302-B</w:t>
            </w:r>
          </w:p>
        </w:tc>
        <w:tc>
          <w:tcPr>
            <w:tcW w:w="496" w:type="pct"/>
            <w:shd w:val="clear" w:color="auto" w:fill="auto"/>
            <w:noWrap/>
            <w:vAlign w:val="bottom"/>
          </w:tcPr>
          <w:p w14:paraId="52B16B07" w14:textId="77777777" w:rsidR="008230A9" w:rsidRPr="00F07F67" w:rsidRDefault="008230A9" w:rsidP="00F07F67">
            <w:pPr>
              <w:spacing w:line="480" w:lineRule="auto"/>
              <w:jc w:val="right"/>
              <w:rPr>
                <w:color w:val="000000"/>
                <w:sz w:val="16"/>
                <w:szCs w:val="16"/>
              </w:rPr>
            </w:pPr>
            <w:r w:rsidRPr="00F07F67">
              <w:rPr>
                <w:color w:val="000000"/>
                <w:sz w:val="16"/>
                <w:szCs w:val="16"/>
              </w:rPr>
              <w:t>172.42</w:t>
            </w:r>
          </w:p>
        </w:tc>
        <w:tc>
          <w:tcPr>
            <w:tcW w:w="495" w:type="pct"/>
            <w:shd w:val="clear" w:color="auto" w:fill="auto"/>
            <w:noWrap/>
            <w:vAlign w:val="bottom"/>
          </w:tcPr>
          <w:p w14:paraId="7B63BCFD" w14:textId="77777777" w:rsidR="008230A9" w:rsidRPr="00F07F67" w:rsidRDefault="008230A9" w:rsidP="00F07F67">
            <w:pPr>
              <w:spacing w:line="480" w:lineRule="auto"/>
              <w:jc w:val="right"/>
              <w:rPr>
                <w:color w:val="000000"/>
                <w:sz w:val="16"/>
                <w:szCs w:val="16"/>
              </w:rPr>
            </w:pPr>
            <w:r w:rsidRPr="00F07F67">
              <w:rPr>
                <w:color w:val="000000"/>
                <w:sz w:val="16"/>
                <w:szCs w:val="16"/>
              </w:rPr>
              <w:t>172.445</w:t>
            </w:r>
          </w:p>
        </w:tc>
        <w:tc>
          <w:tcPr>
            <w:tcW w:w="468" w:type="pct"/>
            <w:shd w:val="clear" w:color="auto" w:fill="auto"/>
            <w:noWrap/>
            <w:vAlign w:val="bottom"/>
          </w:tcPr>
          <w:p w14:paraId="3C5620C2" w14:textId="77777777" w:rsidR="008230A9" w:rsidRPr="00F07F67" w:rsidRDefault="008230A9" w:rsidP="00F07F67">
            <w:pPr>
              <w:spacing w:line="480" w:lineRule="auto"/>
              <w:jc w:val="right"/>
              <w:rPr>
                <w:color w:val="000000"/>
                <w:sz w:val="16"/>
                <w:szCs w:val="16"/>
              </w:rPr>
            </w:pPr>
            <w:r w:rsidRPr="00F07F67">
              <w:rPr>
                <w:color w:val="000000"/>
                <w:sz w:val="16"/>
                <w:szCs w:val="16"/>
              </w:rPr>
              <w:t>0.041</w:t>
            </w:r>
          </w:p>
        </w:tc>
        <w:tc>
          <w:tcPr>
            <w:tcW w:w="470" w:type="pct"/>
            <w:shd w:val="clear" w:color="auto" w:fill="auto"/>
            <w:noWrap/>
            <w:vAlign w:val="bottom"/>
          </w:tcPr>
          <w:p w14:paraId="4F338D37" w14:textId="77777777" w:rsidR="008230A9" w:rsidRPr="00F07F67" w:rsidRDefault="008230A9" w:rsidP="00F07F67">
            <w:pPr>
              <w:spacing w:line="480" w:lineRule="auto"/>
              <w:jc w:val="right"/>
              <w:rPr>
                <w:color w:val="000000"/>
                <w:sz w:val="16"/>
                <w:szCs w:val="16"/>
              </w:rPr>
            </w:pPr>
            <w:r w:rsidRPr="00F07F67">
              <w:rPr>
                <w:color w:val="000000"/>
                <w:sz w:val="16"/>
                <w:szCs w:val="16"/>
              </w:rPr>
              <w:t>0.250</w:t>
            </w:r>
          </w:p>
        </w:tc>
        <w:tc>
          <w:tcPr>
            <w:tcW w:w="495" w:type="pct"/>
            <w:shd w:val="clear" w:color="auto" w:fill="auto"/>
            <w:noWrap/>
            <w:vAlign w:val="bottom"/>
          </w:tcPr>
          <w:p w14:paraId="07BD4F8D" w14:textId="77777777" w:rsidR="008230A9" w:rsidRPr="00F07F67" w:rsidRDefault="008230A9" w:rsidP="00F07F67">
            <w:pPr>
              <w:spacing w:line="480" w:lineRule="auto"/>
              <w:jc w:val="right"/>
              <w:rPr>
                <w:color w:val="000000"/>
                <w:sz w:val="16"/>
                <w:szCs w:val="16"/>
              </w:rPr>
            </w:pPr>
            <w:r w:rsidRPr="00F07F67">
              <w:rPr>
                <w:color w:val="000000"/>
                <w:sz w:val="16"/>
                <w:szCs w:val="16"/>
              </w:rPr>
              <w:t>-20.0</w:t>
            </w:r>
          </w:p>
        </w:tc>
        <w:tc>
          <w:tcPr>
            <w:tcW w:w="495" w:type="pct"/>
            <w:shd w:val="clear" w:color="auto" w:fill="auto"/>
            <w:noWrap/>
            <w:vAlign w:val="bottom"/>
          </w:tcPr>
          <w:p w14:paraId="04A17C2A" w14:textId="77777777" w:rsidR="008230A9" w:rsidRPr="00F07F67" w:rsidRDefault="008230A9" w:rsidP="00F07F67">
            <w:pPr>
              <w:spacing w:line="480" w:lineRule="auto"/>
              <w:jc w:val="right"/>
              <w:rPr>
                <w:color w:val="000000"/>
                <w:sz w:val="16"/>
                <w:szCs w:val="16"/>
              </w:rPr>
            </w:pPr>
            <w:r w:rsidRPr="00F07F67">
              <w:rPr>
                <w:color w:val="000000"/>
                <w:sz w:val="16"/>
                <w:szCs w:val="16"/>
              </w:rPr>
              <w:t>-5.0</w:t>
            </w:r>
          </w:p>
        </w:tc>
        <w:tc>
          <w:tcPr>
            <w:tcW w:w="469" w:type="pct"/>
            <w:shd w:val="clear" w:color="auto" w:fill="auto"/>
            <w:noWrap/>
            <w:vAlign w:val="bottom"/>
          </w:tcPr>
          <w:p w14:paraId="4225039E" w14:textId="77777777" w:rsidR="008230A9" w:rsidRPr="00F07F67" w:rsidRDefault="008230A9" w:rsidP="00F07F67">
            <w:pPr>
              <w:spacing w:line="480" w:lineRule="auto"/>
              <w:jc w:val="right"/>
              <w:rPr>
                <w:color w:val="000000"/>
                <w:sz w:val="16"/>
                <w:szCs w:val="16"/>
              </w:rPr>
            </w:pPr>
            <w:r w:rsidRPr="00F07F67">
              <w:rPr>
                <w:color w:val="000000"/>
                <w:sz w:val="16"/>
                <w:szCs w:val="16"/>
              </w:rPr>
              <w:t>0.169</w:t>
            </w:r>
          </w:p>
        </w:tc>
        <w:tc>
          <w:tcPr>
            <w:tcW w:w="504" w:type="pct"/>
            <w:shd w:val="clear" w:color="auto" w:fill="auto"/>
            <w:noWrap/>
            <w:vAlign w:val="bottom"/>
          </w:tcPr>
          <w:p w14:paraId="21088C42" w14:textId="77777777" w:rsidR="008230A9" w:rsidRPr="00F07F67" w:rsidRDefault="008230A9" w:rsidP="00F07F67">
            <w:pPr>
              <w:spacing w:line="480" w:lineRule="auto"/>
              <w:jc w:val="right"/>
              <w:rPr>
                <w:color w:val="000000"/>
                <w:sz w:val="16"/>
                <w:szCs w:val="16"/>
              </w:rPr>
            </w:pPr>
            <w:r w:rsidRPr="00F07F67">
              <w:rPr>
                <w:color w:val="000000"/>
                <w:sz w:val="16"/>
                <w:szCs w:val="16"/>
              </w:rPr>
              <w:t>-20.2</w:t>
            </w:r>
          </w:p>
        </w:tc>
        <w:tc>
          <w:tcPr>
            <w:tcW w:w="510" w:type="pct"/>
            <w:shd w:val="clear" w:color="auto" w:fill="auto"/>
            <w:noWrap/>
            <w:vAlign w:val="bottom"/>
          </w:tcPr>
          <w:p w14:paraId="5FF97ADE" w14:textId="77777777" w:rsidR="008230A9" w:rsidRPr="00F07F67" w:rsidRDefault="008230A9" w:rsidP="00F07F67">
            <w:pPr>
              <w:spacing w:line="480" w:lineRule="auto"/>
              <w:jc w:val="right"/>
              <w:rPr>
                <w:color w:val="000000"/>
                <w:sz w:val="16"/>
                <w:szCs w:val="16"/>
              </w:rPr>
            </w:pPr>
            <w:r w:rsidRPr="00F07F67">
              <w:rPr>
                <w:color w:val="000000"/>
                <w:sz w:val="16"/>
                <w:szCs w:val="16"/>
              </w:rPr>
              <w:t>-5.5</w:t>
            </w:r>
          </w:p>
        </w:tc>
      </w:tr>
      <w:tr w:rsidR="008230A9" w:rsidRPr="00F07F67" w14:paraId="2EB547C6" w14:textId="77777777" w:rsidTr="004822EB">
        <w:trPr>
          <w:trHeight w:val="283"/>
          <w:jc w:val="center"/>
        </w:trPr>
        <w:tc>
          <w:tcPr>
            <w:tcW w:w="596" w:type="pct"/>
            <w:shd w:val="clear" w:color="auto" w:fill="auto"/>
            <w:noWrap/>
            <w:vAlign w:val="bottom"/>
          </w:tcPr>
          <w:p w14:paraId="67B3CA20" w14:textId="77777777" w:rsidR="008230A9" w:rsidRPr="00F07F67" w:rsidRDefault="008230A9" w:rsidP="00F07F67">
            <w:pPr>
              <w:spacing w:line="480" w:lineRule="auto"/>
              <w:rPr>
                <w:color w:val="000000"/>
                <w:sz w:val="16"/>
                <w:szCs w:val="16"/>
              </w:rPr>
            </w:pPr>
            <w:r w:rsidRPr="00F07F67">
              <w:rPr>
                <w:color w:val="000000"/>
                <w:sz w:val="16"/>
                <w:szCs w:val="16"/>
              </w:rPr>
              <w:t>GY-302</w:t>
            </w:r>
          </w:p>
        </w:tc>
        <w:tc>
          <w:tcPr>
            <w:tcW w:w="496" w:type="pct"/>
            <w:shd w:val="clear" w:color="auto" w:fill="auto"/>
            <w:noWrap/>
            <w:vAlign w:val="bottom"/>
          </w:tcPr>
          <w:p w14:paraId="775E20F0" w14:textId="77777777" w:rsidR="008230A9" w:rsidRPr="00F07F67" w:rsidRDefault="008230A9" w:rsidP="00F07F67">
            <w:pPr>
              <w:spacing w:line="480" w:lineRule="auto"/>
              <w:jc w:val="right"/>
              <w:rPr>
                <w:color w:val="000000"/>
                <w:sz w:val="16"/>
                <w:szCs w:val="16"/>
              </w:rPr>
            </w:pPr>
            <w:r w:rsidRPr="00F07F67">
              <w:rPr>
                <w:color w:val="000000"/>
                <w:sz w:val="16"/>
                <w:szCs w:val="16"/>
              </w:rPr>
              <w:t>172.42</w:t>
            </w:r>
          </w:p>
        </w:tc>
        <w:tc>
          <w:tcPr>
            <w:tcW w:w="495" w:type="pct"/>
            <w:shd w:val="clear" w:color="auto" w:fill="auto"/>
            <w:noWrap/>
            <w:vAlign w:val="bottom"/>
          </w:tcPr>
          <w:p w14:paraId="71229165" w14:textId="77777777" w:rsidR="008230A9" w:rsidRPr="00F07F67" w:rsidRDefault="008230A9" w:rsidP="00F07F67">
            <w:pPr>
              <w:spacing w:line="480" w:lineRule="auto"/>
              <w:jc w:val="right"/>
              <w:rPr>
                <w:color w:val="000000"/>
                <w:sz w:val="16"/>
                <w:szCs w:val="16"/>
              </w:rPr>
            </w:pPr>
            <w:r w:rsidRPr="00F07F67">
              <w:rPr>
                <w:color w:val="000000"/>
                <w:sz w:val="16"/>
                <w:szCs w:val="16"/>
              </w:rPr>
              <w:t>172.47</w:t>
            </w:r>
          </w:p>
        </w:tc>
        <w:tc>
          <w:tcPr>
            <w:tcW w:w="468" w:type="pct"/>
            <w:shd w:val="clear" w:color="auto" w:fill="auto"/>
            <w:noWrap/>
            <w:vAlign w:val="bottom"/>
          </w:tcPr>
          <w:p w14:paraId="5630B36C" w14:textId="77777777" w:rsidR="008230A9" w:rsidRPr="00F07F67" w:rsidRDefault="008230A9" w:rsidP="00F07F67">
            <w:pPr>
              <w:spacing w:line="480" w:lineRule="auto"/>
              <w:jc w:val="right"/>
              <w:rPr>
                <w:color w:val="000000"/>
                <w:sz w:val="16"/>
                <w:szCs w:val="16"/>
              </w:rPr>
            </w:pPr>
            <w:r w:rsidRPr="00F07F67">
              <w:rPr>
                <w:color w:val="000000"/>
                <w:sz w:val="16"/>
                <w:szCs w:val="16"/>
              </w:rPr>
              <w:t>0.025</w:t>
            </w:r>
          </w:p>
        </w:tc>
        <w:tc>
          <w:tcPr>
            <w:tcW w:w="470" w:type="pct"/>
            <w:shd w:val="clear" w:color="auto" w:fill="auto"/>
            <w:noWrap/>
            <w:vAlign w:val="bottom"/>
          </w:tcPr>
          <w:p w14:paraId="25600715" w14:textId="77777777" w:rsidR="008230A9" w:rsidRPr="00F07F67" w:rsidRDefault="008230A9" w:rsidP="00F07F67">
            <w:pPr>
              <w:spacing w:line="480" w:lineRule="auto"/>
              <w:jc w:val="right"/>
              <w:rPr>
                <w:color w:val="000000"/>
                <w:sz w:val="16"/>
                <w:szCs w:val="16"/>
              </w:rPr>
            </w:pPr>
            <w:r w:rsidRPr="00F07F67">
              <w:rPr>
                <w:color w:val="000000"/>
                <w:sz w:val="16"/>
                <w:szCs w:val="16"/>
              </w:rPr>
              <w:t>0.195</w:t>
            </w:r>
          </w:p>
        </w:tc>
        <w:tc>
          <w:tcPr>
            <w:tcW w:w="495" w:type="pct"/>
            <w:shd w:val="clear" w:color="auto" w:fill="auto"/>
            <w:noWrap/>
            <w:vAlign w:val="bottom"/>
          </w:tcPr>
          <w:p w14:paraId="6FFC8A17" w14:textId="77777777" w:rsidR="008230A9" w:rsidRPr="00F07F67" w:rsidRDefault="008230A9" w:rsidP="00F07F67">
            <w:pPr>
              <w:spacing w:line="480" w:lineRule="auto"/>
              <w:jc w:val="right"/>
              <w:rPr>
                <w:color w:val="000000"/>
                <w:sz w:val="16"/>
                <w:szCs w:val="16"/>
              </w:rPr>
            </w:pPr>
            <w:r w:rsidRPr="00F07F67">
              <w:rPr>
                <w:color w:val="000000"/>
                <w:sz w:val="16"/>
                <w:szCs w:val="16"/>
              </w:rPr>
              <w:t>-20.5</w:t>
            </w:r>
          </w:p>
        </w:tc>
        <w:tc>
          <w:tcPr>
            <w:tcW w:w="495" w:type="pct"/>
            <w:shd w:val="clear" w:color="auto" w:fill="auto"/>
            <w:noWrap/>
            <w:vAlign w:val="bottom"/>
          </w:tcPr>
          <w:p w14:paraId="464A8FEA" w14:textId="77777777" w:rsidR="008230A9" w:rsidRPr="00F07F67" w:rsidRDefault="008230A9" w:rsidP="00F07F67">
            <w:pPr>
              <w:spacing w:line="480" w:lineRule="auto"/>
              <w:jc w:val="right"/>
              <w:rPr>
                <w:color w:val="000000"/>
                <w:sz w:val="16"/>
                <w:szCs w:val="16"/>
              </w:rPr>
            </w:pPr>
            <w:r w:rsidRPr="00F07F67">
              <w:rPr>
                <w:color w:val="000000"/>
                <w:sz w:val="16"/>
                <w:szCs w:val="16"/>
              </w:rPr>
              <w:t>-7.0</w:t>
            </w:r>
          </w:p>
        </w:tc>
        <w:tc>
          <w:tcPr>
            <w:tcW w:w="469" w:type="pct"/>
            <w:shd w:val="clear" w:color="auto" w:fill="auto"/>
            <w:noWrap/>
            <w:vAlign w:val="bottom"/>
          </w:tcPr>
          <w:p w14:paraId="357FCBB7" w14:textId="77777777" w:rsidR="008230A9" w:rsidRPr="00F07F67" w:rsidRDefault="008230A9" w:rsidP="00F07F67">
            <w:pPr>
              <w:spacing w:line="480" w:lineRule="auto"/>
              <w:jc w:val="right"/>
              <w:rPr>
                <w:color w:val="000000"/>
                <w:sz w:val="16"/>
                <w:szCs w:val="16"/>
              </w:rPr>
            </w:pPr>
            <w:r w:rsidRPr="00F07F67">
              <w:rPr>
                <w:color w:val="000000"/>
                <w:sz w:val="16"/>
                <w:szCs w:val="16"/>
              </w:rPr>
              <w:t>0.144</w:t>
            </w:r>
          </w:p>
        </w:tc>
        <w:tc>
          <w:tcPr>
            <w:tcW w:w="504" w:type="pct"/>
            <w:shd w:val="clear" w:color="auto" w:fill="auto"/>
            <w:noWrap/>
            <w:vAlign w:val="bottom"/>
          </w:tcPr>
          <w:p w14:paraId="02B6FECE" w14:textId="77777777" w:rsidR="008230A9" w:rsidRPr="00F07F67" w:rsidRDefault="008230A9" w:rsidP="00F07F67">
            <w:pPr>
              <w:spacing w:line="480" w:lineRule="auto"/>
              <w:jc w:val="right"/>
              <w:rPr>
                <w:color w:val="000000"/>
                <w:sz w:val="16"/>
                <w:szCs w:val="16"/>
              </w:rPr>
            </w:pPr>
            <w:r w:rsidRPr="00F07F67">
              <w:rPr>
                <w:color w:val="000000"/>
                <w:sz w:val="16"/>
                <w:szCs w:val="16"/>
              </w:rPr>
              <w:t>-20.6</w:t>
            </w:r>
          </w:p>
        </w:tc>
        <w:tc>
          <w:tcPr>
            <w:tcW w:w="510" w:type="pct"/>
            <w:shd w:val="clear" w:color="auto" w:fill="auto"/>
            <w:noWrap/>
            <w:vAlign w:val="bottom"/>
          </w:tcPr>
          <w:p w14:paraId="4159D7B6" w14:textId="77777777" w:rsidR="008230A9" w:rsidRPr="00F07F67" w:rsidRDefault="008230A9" w:rsidP="00F07F67">
            <w:pPr>
              <w:spacing w:line="480" w:lineRule="auto"/>
              <w:jc w:val="right"/>
              <w:rPr>
                <w:color w:val="000000"/>
                <w:sz w:val="16"/>
                <w:szCs w:val="16"/>
              </w:rPr>
            </w:pPr>
            <w:r w:rsidRPr="00F07F67">
              <w:rPr>
                <w:color w:val="000000"/>
                <w:sz w:val="16"/>
                <w:szCs w:val="16"/>
              </w:rPr>
              <w:t>-7.3</w:t>
            </w:r>
          </w:p>
        </w:tc>
      </w:tr>
      <w:tr w:rsidR="008230A9" w:rsidRPr="00F07F67" w14:paraId="1EAACB92" w14:textId="77777777" w:rsidTr="004822EB">
        <w:trPr>
          <w:trHeight w:val="283"/>
          <w:jc w:val="center"/>
        </w:trPr>
        <w:tc>
          <w:tcPr>
            <w:tcW w:w="596" w:type="pct"/>
            <w:shd w:val="clear" w:color="auto" w:fill="auto"/>
            <w:noWrap/>
            <w:vAlign w:val="bottom"/>
          </w:tcPr>
          <w:p w14:paraId="7B8F3B90" w14:textId="77777777" w:rsidR="008230A9" w:rsidRPr="00F07F67" w:rsidRDefault="008230A9" w:rsidP="00F07F67">
            <w:pPr>
              <w:spacing w:line="480" w:lineRule="auto"/>
              <w:rPr>
                <w:color w:val="000000"/>
                <w:sz w:val="16"/>
                <w:szCs w:val="16"/>
              </w:rPr>
            </w:pPr>
            <w:r w:rsidRPr="00F07F67">
              <w:rPr>
                <w:color w:val="000000"/>
                <w:sz w:val="16"/>
                <w:szCs w:val="16"/>
              </w:rPr>
              <w:t>GY-302-C</w:t>
            </w:r>
          </w:p>
        </w:tc>
        <w:tc>
          <w:tcPr>
            <w:tcW w:w="496" w:type="pct"/>
            <w:shd w:val="clear" w:color="auto" w:fill="auto"/>
            <w:noWrap/>
            <w:vAlign w:val="bottom"/>
          </w:tcPr>
          <w:p w14:paraId="40ECEBD6" w14:textId="77777777" w:rsidR="008230A9" w:rsidRPr="00F07F67" w:rsidRDefault="008230A9" w:rsidP="00F07F67">
            <w:pPr>
              <w:spacing w:line="480" w:lineRule="auto"/>
              <w:jc w:val="right"/>
              <w:rPr>
                <w:color w:val="000000"/>
                <w:sz w:val="16"/>
                <w:szCs w:val="16"/>
              </w:rPr>
            </w:pPr>
            <w:r w:rsidRPr="00F07F67">
              <w:rPr>
                <w:color w:val="000000"/>
                <w:sz w:val="16"/>
                <w:szCs w:val="16"/>
              </w:rPr>
              <w:t>172.445</w:t>
            </w:r>
          </w:p>
        </w:tc>
        <w:tc>
          <w:tcPr>
            <w:tcW w:w="495" w:type="pct"/>
            <w:shd w:val="clear" w:color="auto" w:fill="auto"/>
            <w:noWrap/>
            <w:vAlign w:val="bottom"/>
          </w:tcPr>
          <w:p w14:paraId="5C205991" w14:textId="77777777" w:rsidR="008230A9" w:rsidRPr="00F07F67" w:rsidRDefault="008230A9" w:rsidP="00F07F67">
            <w:pPr>
              <w:spacing w:line="480" w:lineRule="auto"/>
              <w:jc w:val="right"/>
              <w:rPr>
                <w:color w:val="000000"/>
                <w:sz w:val="16"/>
                <w:szCs w:val="16"/>
              </w:rPr>
            </w:pPr>
            <w:r w:rsidRPr="00F07F67">
              <w:rPr>
                <w:color w:val="000000"/>
                <w:sz w:val="16"/>
                <w:szCs w:val="16"/>
              </w:rPr>
              <w:t>172.47</w:t>
            </w:r>
          </w:p>
        </w:tc>
        <w:tc>
          <w:tcPr>
            <w:tcW w:w="468" w:type="pct"/>
            <w:shd w:val="clear" w:color="auto" w:fill="auto"/>
            <w:noWrap/>
            <w:vAlign w:val="bottom"/>
          </w:tcPr>
          <w:p w14:paraId="6018EDEF" w14:textId="77777777" w:rsidR="008230A9" w:rsidRPr="00F07F67" w:rsidRDefault="008230A9" w:rsidP="00F07F67">
            <w:pPr>
              <w:spacing w:line="480" w:lineRule="auto"/>
              <w:jc w:val="right"/>
              <w:rPr>
                <w:color w:val="000000"/>
                <w:sz w:val="16"/>
                <w:szCs w:val="16"/>
              </w:rPr>
            </w:pPr>
            <w:r w:rsidRPr="00F07F67">
              <w:rPr>
                <w:color w:val="000000"/>
                <w:sz w:val="16"/>
                <w:szCs w:val="16"/>
              </w:rPr>
              <w:t>-0.037</w:t>
            </w:r>
          </w:p>
        </w:tc>
        <w:tc>
          <w:tcPr>
            <w:tcW w:w="470" w:type="pct"/>
            <w:shd w:val="clear" w:color="auto" w:fill="auto"/>
            <w:noWrap/>
            <w:vAlign w:val="bottom"/>
          </w:tcPr>
          <w:p w14:paraId="376CD6FF" w14:textId="77777777" w:rsidR="008230A9" w:rsidRPr="00F07F67" w:rsidRDefault="008230A9" w:rsidP="00F07F67">
            <w:pPr>
              <w:spacing w:line="480" w:lineRule="auto"/>
              <w:jc w:val="right"/>
              <w:rPr>
                <w:color w:val="000000"/>
                <w:sz w:val="16"/>
                <w:szCs w:val="16"/>
              </w:rPr>
            </w:pPr>
            <w:r w:rsidRPr="00F07F67">
              <w:rPr>
                <w:color w:val="000000"/>
                <w:sz w:val="16"/>
                <w:szCs w:val="16"/>
              </w:rPr>
              <w:t>0.054</w:t>
            </w:r>
          </w:p>
        </w:tc>
        <w:tc>
          <w:tcPr>
            <w:tcW w:w="495" w:type="pct"/>
            <w:shd w:val="clear" w:color="auto" w:fill="auto"/>
            <w:noWrap/>
            <w:vAlign w:val="bottom"/>
          </w:tcPr>
          <w:p w14:paraId="6580C110" w14:textId="77777777" w:rsidR="008230A9" w:rsidRPr="00F07F67" w:rsidRDefault="008230A9" w:rsidP="00F07F67">
            <w:pPr>
              <w:spacing w:line="480" w:lineRule="auto"/>
              <w:jc w:val="right"/>
              <w:rPr>
                <w:color w:val="000000"/>
                <w:sz w:val="16"/>
                <w:szCs w:val="16"/>
              </w:rPr>
            </w:pPr>
            <w:r w:rsidRPr="00F07F67">
              <w:rPr>
                <w:color w:val="000000"/>
                <w:sz w:val="16"/>
                <w:szCs w:val="16"/>
              </w:rPr>
              <w:t>-19.9</w:t>
            </w:r>
          </w:p>
        </w:tc>
        <w:tc>
          <w:tcPr>
            <w:tcW w:w="495" w:type="pct"/>
            <w:shd w:val="clear" w:color="auto" w:fill="auto"/>
            <w:noWrap/>
            <w:vAlign w:val="bottom"/>
          </w:tcPr>
          <w:p w14:paraId="177B6725" w14:textId="77777777" w:rsidR="008230A9" w:rsidRPr="00F07F67" w:rsidRDefault="008230A9" w:rsidP="00F07F67">
            <w:pPr>
              <w:spacing w:line="480" w:lineRule="auto"/>
              <w:jc w:val="right"/>
              <w:rPr>
                <w:color w:val="000000"/>
                <w:sz w:val="16"/>
                <w:szCs w:val="16"/>
              </w:rPr>
            </w:pPr>
            <w:r w:rsidRPr="00F07F67">
              <w:rPr>
                <w:color w:val="000000"/>
                <w:sz w:val="16"/>
                <w:szCs w:val="16"/>
              </w:rPr>
              <w:t>-9.3</w:t>
            </w:r>
          </w:p>
        </w:tc>
        <w:tc>
          <w:tcPr>
            <w:tcW w:w="469" w:type="pct"/>
            <w:shd w:val="clear" w:color="auto" w:fill="auto"/>
            <w:noWrap/>
            <w:vAlign w:val="bottom"/>
          </w:tcPr>
          <w:p w14:paraId="7430B23B" w14:textId="77777777" w:rsidR="008230A9" w:rsidRPr="00F07F67" w:rsidRDefault="008230A9" w:rsidP="00F07F67">
            <w:pPr>
              <w:spacing w:line="480" w:lineRule="auto"/>
              <w:jc w:val="right"/>
              <w:rPr>
                <w:color w:val="000000"/>
                <w:sz w:val="16"/>
                <w:szCs w:val="16"/>
              </w:rPr>
            </w:pPr>
            <w:r w:rsidRPr="00F07F67">
              <w:rPr>
                <w:color w:val="000000"/>
                <w:sz w:val="16"/>
                <w:szCs w:val="16"/>
              </w:rPr>
              <w:t>0.128</w:t>
            </w:r>
          </w:p>
        </w:tc>
        <w:tc>
          <w:tcPr>
            <w:tcW w:w="504" w:type="pct"/>
            <w:shd w:val="clear" w:color="auto" w:fill="auto"/>
            <w:noWrap/>
            <w:vAlign w:val="bottom"/>
          </w:tcPr>
          <w:p w14:paraId="0B327FB1" w14:textId="77777777" w:rsidR="008230A9" w:rsidRPr="00F07F67" w:rsidRDefault="008230A9" w:rsidP="00F07F67">
            <w:pPr>
              <w:spacing w:line="480" w:lineRule="auto"/>
              <w:jc w:val="right"/>
              <w:rPr>
                <w:color w:val="000000"/>
                <w:sz w:val="16"/>
                <w:szCs w:val="16"/>
              </w:rPr>
            </w:pPr>
            <w:r w:rsidRPr="00F07F67">
              <w:rPr>
                <w:color w:val="000000"/>
                <w:sz w:val="16"/>
                <w:szCs w:val="16"/>
              </w:rPr>
              <w:t>-19.7</w:t>
            </w:r>
          </w:p>
        </w:tc>
        <w:tc>
          <w:tcPr>
            <w:tcW w:w="510" w:type="pct"/>
            <w:shd w:val="clear" w:color="auto" w:fill="auto"/>
            <w:noWrap/>
            <w:vAlign w:val="bottom"/>
          </w:tcPr>
          <w:p w14:paraId="2B595F53" w14:textId="77777777" w:rsidR="008230A9" w:rsidRPr="00F07F67" w:rsidRDefault="008230A9" w:rsidP="00F07F67">
            <w:pPr>
              <w:spacing w:line="480" w:lineRule="auto"/>
              <w:jc w:val="right"/>
              <w:rPr>
                <w:color w:val="000000"/>
                <w:sz w:val="16"/>
                <w:szCs w:val="16"/>
              </w:rPr>
            </w:pPr>
            <w:r w:rsidRPr="00F07F67">
              <w:rPr>
                <w:color w:val="000000"/>
                <w:sz w:val="16"/>
                <w:szCs w:val="16"/>
              </w:rPr>
              <w:t>-8.9</w:t>
            </w:r>
          </w:p>
        </w:tc>
      </w:tr>
      <w:tr w:rsidR="008230A9" w:rsidRPr="00F07F67" w14:paraId="46BBA509" w14:textId="77777777" w:rsidTr="004822EB">
        <w:trPr>
          <w:trHeight w:val="283"/>
          <w:jc w:val="center"/>
        </w:trPr>
        <w:tc>
          <w:tcPr>
            <w:tcW w:w="596" w:type="pct"/>
            <w:shd w:val="clear" w:color="auto" w:fill="auto"/>
            <w:noWrap/>
            <w:vAlign w:val="bottom"/>
          </w:tcPr>
          <w:p w14:paraId="19506068" w14:textId="77777777" w:rsidR="008230A9" w:rsidRPr="00F07F67" w:rsidRDefault="008230A9" w:rsidP="00F07F67">
            <w:pPr>
              <w:spacing w:line="480" w:lineRule="auto"/>
              <w:rPr>
                <w:color w:val="000000"/>
                <w:sz w:val="16"/>
                <w:szCs w:val="16"/>
              </w:rPr>
            </w:pPr>
            <w:r w:rsidRPr="00F07F67">
              <w:rPr>
                <w:color w:val="000000"/>
                <w:sz w:val="16"/>
                <w:szCs w:val="16"/>
              </w:rPr>
              <w:t>GY-304-B</w:t>
            </w:r>
          </w:p>
        </w:tc>
        <w:tc>
          <w:tcPr>
            <w:tcW w:w="496" w:type="pct"/>
            <w:shd w:val="clear" w:color="auto" w:fill="auto"/>
            <w:noWrap/>
            <w:vAlign w:val="bottom"/>
          </w:tcPr>
          <w:p w14:paraId="3B8F2A62" w14:textId="77777777" w:rsidR="008230A9" w:rsidRPr="00F07F67" w:rsidRDefault="008230A9" w:rsidP="00F07F67">
            <w:pPr>
              <w:spacing w:line="480" w:lineRule="auto"/>
              <w:jc w:val="right"/>
              <w:rPr>
                <w:color w:val="000000"/>
                <w:sz w:val="16"/>
                <w:szCs w:val="16"/>
              </w:rPr>
            </w:pPr>
            <w:r w:rsidRPr="00F07F67">
              <w:rPr>
                <w:color w:val="000000"/>
                <w:sz w:val="16"/>
                <w:szCs w:val="16"/>
              </w:rPr>
              <w:t>173.82</w:t>
            </w:r>
          </w:p>
        </w:tc>
        <w:tc>
          <w:tcPr>
            <w:tcW w:w="495" w:type="pct"/>
            <w:shd w:val="clear" w:color="auto" w:fill="auto"/>
            <w:noWrap/>
            <w:vAlign w:val="bottom"/>
          </w:tcPr>
          <w:p w14:paraId="7E59B8B4" w14:textId="77777777" w:rsidR="008230A9" w:rsidRPr="00F07F67" w:rsidRDefault="008230A9" w:rsidP="00F07F67">
            <w:pPr>
              <w:spacing w:line="480" w:lineRule="auto"/>
              <w:jc w:val="right"/>
              <w:rPr>
                <w:color w:val="000000"/>
                <w:sz w:val="16"/>
                <w:szCs w:val="16"/>
              </w:rPr>
            </w:pPr>
            <w:r w:rsidRPr="00F07F67">
              <w:rPr>
                <w:color w:val="000000"/>
                <w:sz w:val="16"/>
                <w:szCs w:val="16"/>
              </w:rPr>
              <w:t>173.845</w:t>
            </w:r>
          </w:p>
        </w:tc>
        <w:tc>
          <w:tcPr>
            <w:tcW w:w="468" w:type="pct"/>
            <w:shd w:val="clear" w:color="auto" w:fill="auto"/>
            <w:noWrap/>
            <w:vAlign w:val="bottom"/>
          </w:tcPr>
          <w:p w14:paraId="530FE00E" w14:textId="77777777" w:rsidR="008230A9" w:rsidRPr="00F07F67" w:rsidRDefault="008230A9" w:rsidP="00F07F67">
            <w:pPr>
              <w:spacing w:line="480" w:lineRule="auto"/>
              <w:jc w:val="right"/>
              <w:rPr>
                <w:color w:val="000000"/>
                <w:sz w:val="16"/>
                <w:szCs w:val="16"/>
              </w:rPr>
            </w:pPr>
            <w:r w:rsidRPr="00F07F67">
              <w:rPr>
                <w:color w:val="000000"/>
                <w:sz w:val="16"/>
                <w:szCs w:val="16"/>
              </w:rPr>
              <w:t>-0.027</w:t>
            </w:r>
          </w:p>
        </w:tc>
        <w:tc>
          <w:tcPr>
            <w:tcW w:w="470" w:type="pct"/>
            <w:shd w:val="clear" w:color="auto" w:fill="auto"/>
            <w:noWrap/>
            <w:vAlign w:val="bottom"/>
          </w:tcPr>
          <w:p w14:paraId="23134CEF" w14:textId="77777777" w:rsidR="008230A9" w:rsidRPr="00F07F67" w:rsidRDefault="008230A9" w:rsidP="00F07F67">
            <w:pPr>
              <w:spacing w:line="480" w:lineRule="auto"/>
              <w:jc w:val="right"/>
              <w:rPr>
                <w:color w:val="000000"/>
                <w:sz w:val="16"/>
                <w:szCs w:val="16"/>
              </w:rPr>
            </w:pPr>
            <w:r w:rsidRPr="00F07F67">
              <w:rPr>
                <w:color w:val="000000"/>
                <w:sz w:val="16"/>
                <w:szCs w:val="16"/>
              </w:rPr>
              <w:t>0.066</w:t>
            </w:r>
          </w:p>
        </w:tc>
        <w:tc>
          <w:tcPr>
            <w:tcW w:w="495" w:type="pct"/>
            <w:shd w:val="clear" w:color="auto" w:fill="auto"/>
            <w:noWrap/>
            <w:vAlign w:val="bottom"/>
          </w:tcPr>
          <w:p w14:paraId="367B2A1E" w14:textId="77777777" w:rsidR="008230A9" w:rsidRPr="00F07F67" w:rsidRDefault="008230A9" w:rsidP="00F07F67">
            <w:pPr>
              <w:spacing w:line="480" w:lineRule="auto"/>
              <w:jc w:val="right"/>
              <w:rPr>
                <w:color w:val="000000"/>
                <w:sz w:val="16"/>
                <w:szCs w:val="16"/>
              </w:rPr>
            </w:pPr>
            <w:r w:rsidRPr="00F07F67">
              <w:rPr>
                <w:color w:val="000000"/>
                <w:sz w:val="16"/>
                <w:szCs w:val="16"/>
              </w:rPr>
              <w:t>0.4</w:t>
            </w:r>
          </w:p>
        </w:tc>
        <w:tc>
          <w:tcPr>
            <w:tcW w:w="495" w:type="pct"/>
            <w:shd w:val="clear" w:color="auto" w:fill="auto"/>
            <w:noWrap/>
            <w:vAlign w:val="bottom"/>
          </w:tcPr>
          <w:p w14:paraId="2E0B8AB4" w14:textId="77777777" w:rsidR="008230A9" w:rsidRPr="00F07F67" w:rsidRDefault="008230A9" w:rsidP="00F07F67">
            <w:pPr>
              <w:spacing w:line="480" w:lineRule="auto"/>
              <w:jc w:val="right"/>
              <w:rPr>
                <w:color w:val="000000"/>
                <w:sz w:val="16"/>
                <w:szCs w:val="16"/>
              </w:rPr>
            </w:pPr>
            <w:r w:rsidRPr="00F07F67">
              <w:rPr>
                <w:color w:val="000000"/>
                <w:sz w:val="16"/>
                <w:szCs w:val="16"/>
              </w:rPr>
              <w:t>14.0</w:t>
            </w:r>
          </w:p>
        </w:tc>
        <w:tc>
          <w:tcPr>
            <w:tcW w:w="469" w:type="pct"/>
            <w:shd w:val="clear" w:color="auto" w:fill="auto"/>
            <w:noWrap/>
            <w:vAlign w:val="bottom"/>
          </w:tcPr>
          <w:p w14:paraId="0BD4F203" w14:textId="77777777" w:rsidR="008230A9" w:rsidRPr="00F07F67" w:rsidRDefault="008230A9" w:rsidP="00F07F67">
            <w:pPr>
              <w:spacing w:line="480" w:lineRule="auto"/>
              <w:jc w:val="right"/>
              <w:rPr>
                <w:color w:val="000000"/>
                <w:sz w:val="16"/>
                <w:szCs w:val="16"/>
              </w:rPr>
            </w:pPr>
            <w:r w:rsidRPr="00F07F67">
              <w:rPr>
                <w:color w:val="000000"/>
                <w:sz w:val="16"/>
                <w:szCs w:val="16"/>
              </w:rPr>
              <w:t>0.120</w:t>
            </w:r>
          </w:p>
        </w:tc>
        <w:tc>
          <w:tcPr>
            <w:tcW w:w="504" w:type="pct"/>
            <w:shd w:val="clear" w:color="auto" w:fill="auto"/>
            <w:noWrap/>
            <w:vAlign w:val="bottom"/>
          </w:tcPr>
          <w:p w14:paraId="03550FAC" w14:textId="77777777" w:rsidR="008230A9" w:rsidRPr="00F07F67" w:rsidRDefault="008230A9" w:rsidP="00F07F67">
            <w:pPr>
              <w:spacing w:line="480" w:lineRule="auto"/>
              <w:jc w:val="right"/>
              <w:rPr>
                <w:color w:val="000000"/>
                <w:sz w:val="16"/>
                <w:szCs w:val="16"/>
              </w:rPr>
            </w:pPr>
            <w:r w:rsidRPr="00F07F67">
              <w:rPr>
                <w:color w:val="000000"/>
                <w:sz w:val="16"/>
                <w:szCs w:val="16"/>
              </w:rPr>
              <w:t>0.5</w:t>
            </w:r>
          </w:p>
        </w:tc>
        <w:tc>
          <w:tcPr>
            <w:tcW w:w="510" w:type="pct"/>
            <w:shd w:val="clear" w:color="auto" w:fill="auto"/>
            <w:noWrap/>
            <w:vAlign w:val="bottom"/>
          </w:tcPr>
          <w:p w14:paraId="7146DDE6" w14:textId="77777777" w:rsidR="008230A9" w:rsidRPr="00F07F67" w:rsidRDefault="008230A9" w:rsidP="00F07F67">
            <w:pPr>
              <w:spacing w:line="480" w:lineRule="auto"/>
              <w:jc w:val="right"/>
              <w:rPr>
                <w:color w:val="000000"/>
                <w:sz w:val="16"/>
                <w:szCs w:val="16"/>
              </w:rPr>
            </w:pPr>
            <w:r w:rsidRPr="00F07F67">
              <w:rPr>
                <w:color w:val="000000"/>
                <w:sz w:val="16"/>
                <w:szCs w:val="16"/>
              </w:rPr>
              <w:t>14.3</w:t>
            </w:r>
          </w:p>
        </w:tc>
      </w:tr>
      <w:tr w:rsidR="008230A9" w:rsidRPr="00F07F67" w14:paraId="5181EDCB" w14:textId="77777777" w:rsidTr="004822EB">
        <w:trPr>
          <w:trHeight w:val="283"/>
          <w:jc w:val="center"/>
        </w:trPr>
        <w:tc>
          <w:tcPr>
            <w:tcW w:w="596" w:type="pct"/>
            <w:shd w:val="clear" w:color="auto" w:fill="auto"/>
            <w:noWrap/>
            <w:vAlign w:val="bottom"/>
          </w:tcPr>
          <w:p w14:paraId="27B72B01" w14:textId="77777777" w:rsidR="008230A9" w:rsidRPr="00F07F67" w:rsidRDefault="008230A9" w:rsidP="00F07F67">
            <w:pPr>
              <w:spacing w:line="480" w:lineRule="auto"/>
              <w:rPr>
                <w:color w:val="000000"/>
                <w:sz w:val="16"/>
                <w:szCs w:val="16"/>
              </w:rPr>
            </w:pPr>
            <w:r w:rsidRPr="00F07F67">
              <w:rPr>
                <w:color w:val="000000"/>
                <w:sz w:val="16"/>
                <w:szCs w:val="16"/>
              </w:rPr>
              <w:t>GY-304</w:t>
            </w:r>
          </w:p>
        </w:tc>
        <w:tc>
          <w:tcPr>
            <w:tcW w:w="496" w:type="pct"/>
            <w:shd w:val="clear" w:color="auto" w:fill="auto"/>
            <w:noWrap/>
            <w:vAlign w:val="bottom"/>
          </w:tcPr>
          <w:p w14:paraId="38F98BF2" w14:textId="77777777" w:rsidR="008230A9" w:rsidRPr="00F07F67" w:rsidRDefault="008230A9" w:rsidP="00F07F67">
            <w:pPr>
              <w:spacing w:line="480" w:lineRule="auto"/>
              <w:jc w:val="right"/>
              <w:rPr>
                <w:color w:val="000000"/>
                <w:sz w:val="16"/>
                <w:szCs w:val="16"/>
              </w:rPr>
            </w:pPr>
            <w:r w:rsidRPr="00F07F67">
              <w:rPr>
                <w:color w:val="000000"/>
                <w:sz w:val="16"/>
                <w:szCs w:val="16"/>
              </w:rPr>
              <w:t>173.82</w:t>
            </w:r>
          </w:p>
        </w:tc>
        <w:tc>
          <w:tcPr>
            <w:tcW w:w="495" w:type="pct"/>
            <w:shd w:val="clear" w:color="auto" w:fill="auto"/>
            <w:noWrap/>
            <w:vAlign w:val="bottom"/>
          </w:tcPr>
          <w:p w14:paraId="587AA0CC" w14:textId="77777777" w:rsidR="008230A9" w:rsidRPr="00F07F67" w:rsidRDefault="008230A9" w:rsidP="00F07F67">
            <w:pPr>
              <w:spacing w:line="480" w:lineRule="auto"/>
              <w:jc w:val="right"/>
              <w:rPr>
                <w:color w:val="000000"/>
                <w:sz w:val="16"/>
                <w:szCs w:val="16"/>
              </w:rPr>
            </w:pPr>
            <w:r w:rsidRPr="00F07F67">
              <w:rPr>
                <w:color w:val="000000"/>
                <w:sz w:val="16"/>
                <w:szCs w:val="16"/>
              </w:rPr>
              <w:t>173.87</w:t>
            </w:r>
          </w:p>
        </w:tc>
        <w:tc>
          <w:tcPr>
            <w:tcW w:w="468" w:type="pct"/>
            <w:shd w:val="clear" w:color="auto" w:fill="auto"/>
            <w:noWrap/>
            <w:vAlign w:val="bottom"/>
          </w:tcPr>
          <w:p w14:paraId="7377A2CC" w14:textId="77777777" w:rsidR="008230A9" w:rsidRPr="00F07F67" w:rsidRDefault="008230A9" w:rsidP="00F07F67">
            <w:pPr>
              <w:spacing w:line="480" w:lineRule="auto"/>
              <w:jc w:val="right"/>
              <w:rPr>
                <w:color w:val="000000"/>
                <w:sz w:val="16"/>
                <w:szCs w:val="16"/>
              </w:rPr>
            </w:pPr>
            <w:r w:rsidRPr="00F07F67">
              <w:rPr>
                <w:color w:val="000000"/>
                <w:sz w:val="16"/>
                <w:szCs w:val="16"/>
              </w:rPr>
              <w:t>0.047</w:t>
            </w:r>
          </w:p>
        </w:tc>
        <w:tc>
          <w:tcPr>
            <w:tcW w:w="470" w:type="pct"/>
            <w:shd w:val="clear" w:color="auto" w:fill="auto"/>
            <w:noWrap/>
            <w:vAlign w:val="bottom"/>
          </w:tcPr>
          <w:p w14:paraId="4FAD7381" w14:textId="77777777" w:rsidR="008230A9" w:rsidRPr="00F07F67" w:rsidRDefault="008230A9" w:rsidP="00F07F67">
            <w:pPr>
              <w:spacing w:line="480" w:lineRule="auto"/>
              <w:jc w:val="right"/>
              <w:rPr>
                <w:color w:val="000000"/>
                <w:sz w:val="16"/>
                <w:szCs w:val="16"/>
              </w:rPr>
            </w:pPr>
            <w:r w:rsidRPr="00F07F67">
              <w:rPr>
                <w:color w:val="000000"/>
                <w:sz w:val="16"/>
                <w:szCs w:val="16"/>
              </w:rPr>
              <w:t>0.154</w:t>
            </w:r>
          </w:p>
        </w:tc>
        <w:tc>
          <w:tcPr>
            <w:tcW w:w="495" w:type="pct"/>
            <w:shd w:val="clear" w:color="auto" w:fill="auto"/>
            <w:noWrap/>
            <w:vAlign w:val="bottom"/>
          </w:tcPr>
          <w:p w14:paraId="4C34FE65" w14:textId="77777777" w:rsidR="008230A9" w:rsidRPr="00F07F67" w:rsidRDefault="008230A9" w:rsidP="00F07F67">
            <w:pPr>
              <w:spacing w:line="480" w:lineRule="auto"/>
              <w:jc w:val="right"/>
              <w:rPr>
                <w:color w:val="000000"/>
                <w:sz w:val="16"/>
                <w:szCs w:val="16"/>
              </w:rPr>
            </w:pPr>
            <w:r w:rsidRPr="00F07F67">
              <w:rPr>
                <w:color w:val="000000"/>
                <w:sz w:val="16"/>
                <w:szCs w:val="16"/>
              </w:rPr>
              <w:t>-7.8</w:t>
            </w:r>
          </w:p>
        </w:tc>
        <w:tc>
          <w:tcPr>
            <w:tcW w:w="495" w:type="pct"/>
            <w:shd w:val="clear" w:color="auto" w:fill="auto"/>
            <w:noWrap/>
            <w:vAlign w:val="bottom"/>
          </w:tcPr>
          <w:p w14:paraId="28103D10" w14:textId="77777777" w:rsidR="008230A9" w:rsidRPr="00F07F67" w:rsidRDefault="008230A9" w:rsidP="00F07F67">
            <w:pPr>
              <w:spacing w:line="480" w:lineRule="auto"/>
              <w:jc w:val="right"/>
              <w:rPr>
                <w:color w:val="000000"/>
                <w:sz w:val="16"/>
                <w:szCs w:val="16"/>
              </w:rPr>
            </w:pPr>
            <w:r w:rsidRPr="00F07F67">
              <w:rPr>
                <w:color w:val="000000"/>
                <w:sz w:val="16"/>
                <w:szCs w:val="16"/>
              </w:rPr>
              <w:t>13.5</w:t>
            </w:r>
          </w:p>
        </w:tc>
        <w:tc>
          <w:tcPr>
            <w:tcW w:w="469" w:type="pct"/>
            <w:shd w:val="clear" w:color="auto" w:fill="auto"/>
            <w:noWrap/>
            <w:vAlign w:val="bottom"/>
          </w:tcPr>
          <w:p w14:paraId="12035686" w14:textId="77777777" w:rsidR="008230A9" w:rsidRPr="00F07F67" w:rsidRDefault="008230A9" w:rsidP="00F07F67">
            <w:pPr>
              <w:spacing w:line="480" w:lineRule="auto"/>
              <w:jc w:val="right"/>
              <w:rPr>
                <w:color w:val="000000"/>
                <w:sz w:val="16"/>
                <w:szCs w:val="16"/>
              </w:rPr>
            </w:pPr>
            <w:r w:rsidRPr="00F07F67">
              <w:rPr>
                <w:color w:val="000000"/>
                <w:sz w:val="16"/>
                <w:szCs w:val="16"/>
              </w:rPr>
              <w:t>0.060</w:t>
            </w:r>
          </w:p>
        </w:tc>
        <w:tc>
          <w:tcPr>
            <w:tcW w:w="504" w:type="pct"/>
            <w:shd w:val="clear" w:color="auto" w:fill="auto"/>
            <w:noWrap/>
            <w:vAlign w:val="bottom"/>
          </w:tcPr>
          <w:p w14:paraId="251AFFA3" w14:textId="77777777" w:rsidR="008230A9" w:rsidRPr="00F07F67" w:rsidRDefault="008230A9" w:rsidP="00F07F67">
            <w:pPr>
              <w:spacing w:line="480" w:lineRule="auto"/>
              <w:jc w:val="right"/>
              <w:rPr>
                <w:color w:val="000000"/>
                <w:sz w:val="16"/>
                <w:szCs w:val="16"/>
              </w:rPr>
            </w:pPr>
            <w:r w:rsidRPr="00F07F67">
              <w:rPr>
                <w:color w:val="000000"/>
                <w:sz w:val="16"/>
                <w:szCs w:val="16"/>
              </w:rPr>
              <w:t>-8.0</w:t>
            </w:r>
          </w:p>
        </w:tc>
        <w:tc>
          <w:tcPr>
            <w:tcW w:w="510" w:type="pct"/>
            <w:shd w:val="clear" w:color="auto" w:fill="auto"/>
            <w:noWrap/>
            <w:vAlign w:val="bottom"/>
          </w:tcPr>
          <w:p w14:paraId="17CDE975" w14:textId="77777777" w:rsidR="008230A9" w:rsidRPr="00F07F67" w:rsidRDefault="008230A9" w:rsidP="00F07F67">
            <w:pPr>
              <w:spacing w:line="480" w:lineRule="auto"/>
              <w:jc w:val="right"/>
              <w:rPr>
                <w:color w:val="000000"/>
                <w:sz w:val="16"/>
                <w:szCs w:val="16"/>
              </w:rPr>
            </w:pPr>
            <w:r w:rsidRPr="00F07F67">
              <w:rPr>
                <w:color w:val="000000"/>
                <w:sz w:val="16"/>
                <w:szCs w:val="16"/>
              </w:rPr>
              <w:t>12.9</w:t>
            </w:r>
          </w:p>
        </w:tc>
      </w:tr>
      <w:tr w:rsidR="008230A9" w:rsidRPr="00F07F67" w14:paraId="380B9364" w14:textId="77777777" w:rsidTr="004822EB">
        <w:trPr>
          <w:trHeight w:val="283"/>
          <w:jc w:val="center"/>
        </w:trPr>
        <w:tc>
          <w:tcPr>
            <w:tcW w:w="596" w:type="pct"/>
            <w:shd w:val="clear" w:color="auto" w:fill="auto"/>
            <w:noWrap/>
            <w:vAlign w:val="bottom"/>
          </w:tcPr>
          <w:p w14:paraId="008C58BF" w14:textId="77777777" w:rsidR="008230A9" w:rsidRPr="00F07F67" w:rsidRDefault="008230A9" w:rsidP="00F07F67">
            <w:pPr>
              <w:spacing w:line="480" w:lineRule="auto"/>
              <w:rPr>
                <w:color w:val="000000"/>
                <w:sz w:val="16"/>
                <w:szCs w:val="16"/>
              </w:rPr>
            </w:pPr>
            <w:r w:rsidRPr="00F07F67">
              <w:rPr>
                <w:color w:val="000000"/>
                <w:sz w:val="16"/>
                <w:szCs w:val="16"/>
              </w:rPr>
              <w:t>GY-304-C</w:t>
            </w:r>
          </w:p>
        </w:tc>
        <w:tc>
          <w:tcPr>
            <w:tcW w:w="496" w:type="pct"/>
            <w:shd w:val="clear" w:color="auto" w:fill="auto"/>
            <w:noWrap/>
            <w:vAlign w:val="bottom"/>
          </w:tcPr>
          <w:p w14:paraId="23353C41" w14:textId="77777777" w:rsidR="008230A9" w:rsidRPr="00F07F67" w:rsidRDefault="008230A9" w:rsidP="00F07F67">
            <w:pPr>
              <w:spacing w:line="480" w:lineRule="auto"/>
              <w:jc w:val="right"/>
              <w:rPr>
                <w:color w:val="000000"/>
                <w:sz w:val="16"/>
                <w:szCs w:val="16"/>
              </w:rPr>
            </w:pPr>
            <w:r w:rsidRPr="00F07F67">
              <w:rPr>
                <w:color w:val="000000"/>
                <w:sz w:val="16"/>
                <w:szCs w:val="16"/>
              </w:rPr>
              <w:t>173.845</w:t>
            </w:r>
          </w:p>
        </w:tc>
        <w:tc>
          <w:tcPr>
            <w:tcW w:w="495" w:type="pct"/>
            <w:shd w:val="clear" w:color="auto" w:fill="auto"/>
            <w:noWrap/>
            <w:vAlign w:val="bottom"/>
          </w:tcPr>
          <w:p w14:paraId="4C554B2D" w14:textId="77777777" w:rsidR="008230A9" w:rsidRPr="00F07F67" w:rsidRDefault="008230A9" w:rsidP="00F07F67">
            <w:pPr>
              <w:spacing w:line="480" w:lineRule="auto"/>
              <w:jc w:val="right"/>
              <w:rPr>
                <w:color w:val="000000"/>
                <w:sz w:val="16"/>
                <w:szCs w:val="16"/>
              </w:rPr>
            </w:pPr>
            <w:r w:rsidRPr="00F07F67">
              <w:rPr>
                <w:color w:val="000000"/>
                <w:sz w:val="16"/>
                <w:szCs w:val="16"/>
              </w:rPr>
              <w:t>173.87</w:t>
            </w:r>
          </w:p>
        </w:tc>
        <w:tc>
          <w:tcPr>
            <w:tcW w:w="468" w:type="pct"/>
            <w:shd w:val="clear" w:color="auto" w:fill="auto"/>
            <w:noWrap/>
            <w:vAlign w:val="bottom"/>
          </w:tcPr>
          <w:p w14:paraId="7F31E036" w14:textId="77777777" w:rsidR="008230A9" w:rsidRPr="00F07F67" w:rsidRDefault="008230A9" w:rsidP="00F07F67">
            <w:pPr>
              <w:spacing w:line="480" w:lineRule="auto"/>
              <w:jc w:val="right"/>
              <w:rPr>
                <w:color w:val="000000"/>
                <w:sz w:val="16"/>
                <w:szCs w:val="16"/>
              </w:rPr>
            </w:pPr>
            <w:r w:rsidRPr="00F07F67">
              <w:rPr>
                <w:color w:val="000000"/>
                <w:sz w:val="16"/>
                <w:szCs w:val="16"/>
              </w:rPr>
              <w:t>-0.007</w:t>
            </w:r>
          </w:p>
        </w:tc>
        <w:tc>
          <w:tcPr>
            <w:tcW w:w="470" w:type="pct"/>
            <w:shd w:val="clear" w:color="auto" w:fill="auto"/>
            <w:noWrap/>
            <w:vAlign w:val="bottom"/>
          </w:tcPr>
          <w:p w14:paraId="37737E7D" w14:textId="77777777" w:rsidR="008230A9" w:rsidRPr="00F07F67" w:rsidRDefault="008230A9" w:rsidP="00F07F67">
            <w:pPr>
              <w:spacing w:line="480" w:lineRule="auto"/>
              <w:jc w:val="right"/>
              <w:rPr>
                <w:color w:val="000000"/>
                <w:sz w:val="16"/>
                <w:szCs w:val="16"/>
              </w:rPr>
            </w:pPr>
            <w:r w:rsidRPr="00F07F67">
              <w:rPr>
                <w:color w:val="000000"/>
                <w:sz w:val="16"/>
                <w:szCs w:val="16"/>
              </w:rPr>
              <w:t>0.128</w:t>
            </w:r>
          </w:p>
        </w:tc>
        <w:tc>
          <w:tcPr>
            <w:tcW w:w="495" w:type="pct"/>
            <w:shd w:val="clear" w:color="auto" w:fill="auto"/>
            <w:noWrap/>
            <w:vAlign w:val="bottom"/>
          </w:tcPr>
          <w:p w14:paraId="64C85973" w14:textId="77777777" w:rsidR="008230A9" w:rsidRPr="00F07F67" w:rsidRDefault="008230A9" w:rsidP="00F07F67">
            <w:pPr>
              <w:spacing w:line="480" w:lineRule="auto"/>
              <w:jc w:val="right"/>
              <w:rPr>
                <w:color w:val="000000"/>
                <w:sz w:val="16"/>
                <w:szCs w:val="16"/>
              </w:rPr>
            </w:pPr>
            <w:r w:rsidRPr="00F07F67">
              <w:rPr>
                <w:color w:val="000000"/>
                <w:sz w:val="16"/>
                <w:szCs w:val="16"/>
              </w:rPr>
              <w:t>-2.4</w:t>
            </w:r>
          </w:p>
        </w:tc>
        <w:tc>
          <w:tcPr>
            <w:tcW w:w="495" w:type="pct"/>
            <w:shd w:val="clear" w:color="auto" w:fill="auto"/>
            <w:noWrap/>
            <w:vAlign w:val="bottom"/>
          </w:tcPr>
          <w:p w14:paraId="751C7B06" w14:textId="77777777" w:rsidR="008230A9" w:rsidRPr="00F07F67" w:rsidRDefault="008230A9" w:rsidP="00F07F67">
            <w:pPr>
              <w:spacing w:line="480" w:lineRule="auto"/>
              <w:jc w:val="right"/>
              <w:rPr>
                <w:color w:val="000000"/>
                <w:sz w:val="16"/>
                <w:szCs w:val="16"/>
              </w:rPr>
            </w:pPr>
            <w:r w:rsidRPr="00F07F67">
              <w:rPr>
                <w:color w:val="000000"/>
                <w:sz w:val="16"/>
                <w:szCs w:val="16"/>
              </w:rPr>
              <w:t>10.3</w:t>
            </w:r>
          </w:p>
        </w:tc>
        <w:tc>
          <w:tcPr>
            <w:tcW w:w="469" w:type="pct"/>
            <w:shd w:val="clear" w:color="auto" w:fill="auto"/>
            <w:noWrap/>
            <w:vAlign w:val="bottom"/>
          </w:tcPr>
          <w:p w14:paraId="60A884BF" w14:textId="77777777" w:rsidR="008230A9" w:rsidRPr="00F07F67" w:rsidRDefault="008230A9" w:rsidP="00F07F67">
            <w:pPr>
              <w:spacing w:line="480" w:lineRule="auto"/>
              <w:jc w:val="right"/>
              <w:rPr>
                <w:color w:val="000000"/>
                <w:sz w:val="16"/>
                <w:szCs w:val="16"/>
              </w:rPr>
            </w:pPr>
            <w:r w:rsidRPr="00F07F67">
              <w:rPr>
                <w:color w:val="000000"/>
                <w:sz w:val="16"/>
                <w:szCs w:val="16"/>
              </w:rPr>
              <w:t>0.142</w:t>
            </w:r>
          </w:p>
        </w:tc>
        <w:tc>
          <w:tcPr>
            <w:tcW w:w="504" w:type="pct"/>
            <w:shd w:val="clear" w:color="auto" w:fill="auto"/>
            <w:noWrap/>
            <w:vAlign w:val="bottom"/>
          </w:tcPr>
          <w:p w14:paraId="3BF97F0F" w14:textId="77777777" w:rsidR="008230A9" w:rsidRPr="00F07F67" w:rsidRDefault="008230A9" w:rsidP="00F07F67">
            <w:pPr>
              <w:spacing w:line="480" w:lineRule="auto"/>
              <w:jc w:val="right"/>
              <w:rPr>
                <w:color w:val="000000"/>
                <w:sz w:val="16"/>
                <w:szCs w:val="16"/>
              </w:rPr>
            </w:pPr>
            <w:r w:rsidRPr="00F07F67">
              <w:rPr>
                <w:color w:val="000000"/>
                <w:sz w:val="16"/>
                <w:szCs w:val="16"/>
              </w:rPr>
              <w:t>-2.4</w:t>
            </w:r>
          </w:p>
        </w:tc>
        <w:tc>
          <w:tcPr>
            <w:tcW w:w="510" w:type="pct"/>
            <w:shd w:val="clear" w:color="auto" w:fill="auto"/>
            <w:noWrap/>
            <w:vAlign w:val="bottom"/>
          </w:tcPr>
          <w:p w14:paraId="6D8C3CF6" w14:textId="77777777" w:rsidR="008230A9" w:rsidRPr="00F07F67" w:rsidRDefault="008230A9" w:rsidP="00F07F67">
            <w:pPr>
              <w:spacing w:line="480" w:lineRule="auto"/>
              <w:jc w:val="right"/>
              <w:rPr>
                <w:color w:val="000000"/>
                <w:sz w:val="16"/>
                <w:szCs w:val="16"/>
              </w:rPr>
            </w:pPr>
            <w:r w:rsidRPr="00F07F67">
              <w:rPr>
                <w:color w:val="000000"/>
                <w:sz w:val="16"/>
                <w:szCs w:val="16"/>
              </w:rPr>
              <w:t>10.4</w:t>
            </w:r>
          </w:p>
        </w:tc>
      </w:tr>
      <w:tr w:rsidR="008230A9" w:rsidRPr="00F07F67" w14:paraId="23F00D49" w14:textId="77777777" w:rsidTr="004822EB">
        <w:trPr>
          <w:trHeight w:val="283"/>
          <w:jc w:val="center"/>
        </w:trPr>
        <w:tc>
          <w:tcPr>
            <w:tcW w:w="596" w:type="pct"/>
            <w:shd w:val="clear" w:color="auto" w:fill="auto"/>
            <w:noWrap/>
            <w:vAlign w:val="bottom"/>
          </w:tcPr>
          <w:p w14:paraId="2F223E11" w14:textId="77777777" w:rsidR="008230A9" w:rsidRPr="00F07F67" w:rsidRDefault="008230A9" w:rsidP="00F07F67">
            <w:pPr>
              <w:spacing w:line="480" w:lineRule="auto"/>
              <w:rPr>
                <w:color w:val="000000"/>
                <w:sz w:val="16"/>
                <w:szCs w:val="16"/>
              </w:rPr>
            </w:pPr>
            <w:r w:rsidRPr="00F07F67">
              <w:rPr>
                <w:color w:val="000000"/>
                <w:sz w:val="16"/>
                <w:szCs w:val="16"/>
              </w:rPr>
              <w:lastRenderedPageBreak/>
              <w:t>GY-305-B</w:t>
            </w:r>
          </w:p>
        </w:tc>
        <w:tc>
          <w:tcPr>
            <w:tcW w:w="496" w:type="pct"/>
            <w:shd w:val="clear" w:color="auto" w:fill="auto"/>
            <w:noWrap/>
            <w:vAlign w:val="bottom"/>
          </w:tcPr>
          <w:p w14:paraId="4FB3EABE" w14:textId="77777777" w:rsidR="008230A9" w:rsidRPr="00F07F67" w:rsidRDefault="008230A9" w:rsidP="00F07F67">
            <w:pPr>
              <w:spacing w:line="480" w:lineRule="auto"/>
              <w:jc w:val="right"/>
              <w:rPr>
                <w:color w:val="000000"/>
                <w:sz w:val="16"/>
                <w:szCs w:val="16"/>
              </w:rPr>
            </w:pPr>
            <w:r w:rsidRPr="00F07F67">
              <w:rPr>
                <w:color w:val="000000"/>
                <w:sz w:val="16"/>
                <w:szCs w:val="16"/>
              </w:rPr>
              <w:t>174.45</w:t>
            </w:r>
          </w:p>
        </w:tc>
        <w:tc>
          <w:tcPr>
            <w:tcW w:w="495" w:type="pct"/>
            <w:shd w:val="clear" w:color="auto" w:fill="auto"/>
            <w:noWrap/>
            <w:vAlign w:val="bottom"/>
          </w:tcPr>
          <w:p w14:paraId="44414953" w14:textId="77777777" w:rsidR="008230A9" w:rsidRPr="00F07F67" w:rsidRDefault="008230A9" w:rsidP="00F07F67">
            <w:pPr>
              <w:spacing w:line="480" w:lineRule="auto"/>
              <w:jc w:val="right"/>
              <w:rPr>
                <w:color w:val="000000"/>
                <w:sz w:val="16"/>
                <w:szCs w:val="16"/>
              </w:rPr>
            </w:pPr>
            <w:r w:rsidRPr="00F07F67">
              <w:rPr>
                <w:color w:val="000000"/>
                <w:sz w:val="16"/>
                <w:szCs w:val="16"/>
              </w:rPr>
              <w:t>174.475</w:t>
            </w:r>
          </w:p>
        </w:tc>
        <w:tc>
          <w:tcPr>
            <w:tcW w:w="468" w:type="pct"/>
            <w:shd w:val="clear" w:color="auto" w:fill="auto"/>
            <w:noWrap/>
            <w:vAlign w:val="bottom"/>
          </w:tcPr>
          <w:p w14:paraId="17A6C7E0" w14:textId="77777777" w:rsidR="008230A9" w:rsidRPr="00F07F67" w:rsidRDefault="008230A9" w:rsidP="00F07F67">
            <w:pPr>
              <w:spacing w:line="480" w:lineRule="auto"/>
              <w:jc w:val="right"/>
              <w:rPr>
                <w:color w:val="000000"/>
                <w:sz w:val="16"/>
                <w:szCs w:val="16"/>
              </w:rPr>
            </w:pPr>
            <w:r w:rsidRPr="00F07F67">
              <w:rPr>
                <w:color w:val="000000"/>
                <w:sz w:val="16"/>
                <w:szCs w:val="16"/>
              </w:rPr>
              <w:t>-0.028</w:t>
            </w:r>
          </w:p>
        </w:tc>
        <w:tc>
          <w:tcPr>
            <w:tcW w:w="470" w:type="pct"/>
            <w:shd w:val="clear" w:color="auto" w:fill="auto"/>
            <w:noWrap/>
            <w:vAlign w:val="bottom"/>
          </w:tcPr>
          <w:p w14:paraId="744EA43A" w14:textId="77777777" w:rsidR="008230A9" w:rsidRPr="00F07F67" w:rsidRDefault="008230A9" w:rsidP="00F07F67">
            <w:pPr>
              <w:spacing w:line="480" w:lineRule="auto"/>
              <w:jc w:val="right"/>
              <w:rPr>
                <w:color w:val="000000"/>
                <w:sz w:val="16"/>
                <w:szCs w:val="16"/>
              </w:rPr>
            </w:pPr>
            <w:r w:rsidRPr="00F07F67">
              <w:rPr>
                <w:color w:val="000000"/>
                <w:sz w:val="16"/>
                <w:szCs w:val="16"/>
              </w:rPr>
              <w:t>0.064</w:t>
            </w:r>
          </w:p>
        </w:tc>
        <w:tc>
          <w:tcPr>
            <w:tcW w:w="495" w:type="pct"/>
            <w:shd w:val="clear" w:color="auto" w:fill="auto"/>
            <w:noWrap/>
            <w:vAlign w:val="bottom"/>
          </w:tcPr>
          <w:p w14:paraId="07FF4CB2" w14:textId="77777777" w:rsidR="008230A9" w:rsidRPr="00F07F67" w:rsidRDefault="008230A9" w:rsidP="00F07F67">
            <w:pPr>
              <w:spacing w:line="480" w:lineRule="auto"/>
              <w:jc w:val="right"/>
              <w:rPr>
                <w:color w:val="000000"/>
                <w:sz w:val="16"/>
                <w:szCs w:val="16"/>
              </w:rPr>
            </w:pPr>
            <w:r w:rsidRPr="00F07F67">
              <w:rPr>
                <w:color w:val="000000"/>
                <w:sz w:val="16"/>
                <w:szCs w:val="16"/>
              </w:rPr>
              <w:t>-5.0</w:t>
            </w:r>
          </w:p>
        </w:tc>
        <w:tc>
          <w:tcPr>
            <w:tcW w:w="495" w:type="pct"/>
            <w:shd w:val="clear" w:color="auto" w:fill="auto"/>
            <w:noWrap/>
            <w:vAlign w:val="bottom"/>
          </w:tcPr>
          <w:p w14:paraId="682DF372" w14:textId="77777777" w:rsidR="008230A9" w:rsidRPr="00F07F67" w:rsidRDefault="008230A9" w:rsidP="00F07F67">
            <w:pPr>
              <w:spacing w:line="480" w:lineRule="auto"/>
              <w:jc w:val="right"/>
              <w:rPr>
                <w:color w:val="000000"/>
                <w:sz w:val="16"/>
                <w:szCs w:val="16"/>
              </w:rPr>
            </w:pPr>
            <w:r w:rsidRPr="00F07F67">
              <w:rPr>
                <w:color w:val="000000"/>
                <w:sz w:val="16"/>
                <w:szCs w:val="16"/>
              </w:rPr>
              <w:t>1.7</w:t>
            </w:r>
          </w:p>
        </w:tc>
        <w:tc>
          <w:tcPr>
            <w:tcW w:w="469" w:type="pct"/>
            <w:shd w:val="clear" w:color="auto" w:fill="auto"/>
            <w:noWrap/>
            <w:vAlign w:val="bottom"/>
          </w:tcPr>
          <w:p w14:paraId="45E151C0" w14:textId="77777777" w:rsidR="008230A9" w:rsidRPr="00F07F67" w:rsidRDefault="008230A9" w:rsidP="00F07F67">
            <w:pPr>
              <w:spacing w:line="480" w:lineRule="auto"/>
              <w:jc w:val="right"/>
              <w:rPr>
                <w:color w:val="000000"/>
                <w:sz w:val="16"/>
                <w:szCs w:val="16"/>
              </w:rPr>
            </w:pPr>
            <w:r w:rsidRPr="00F07F67">
              <w:rPr>
                <w:color w:val="000000"/>
                <w:sz w:val="16"/>
                <w:szCs w:val="16"/>
              </w:rPr>
              <w:t>0.120</w:t>
            </w:r>
          </w:p>
        </w:tc>
        <w:tc>
          <w:tcPr>
            <w:tcW w:w="504" w:type="pct"/>
            <w:shd w:val="clear" w:color="auto" w:fill="auto"/>
            <w:noWrap/>
            <w:vAlign w:val="bottom"/>
          </w:tcPr>
          <w:p w14:paraId="700A1DD2" w14:textId="77777777" w:rsidR="008230A9" w:rsidRPr="00F07F67" w:rsidRDefault="008230A9" w:rsidP="00F07F67">
            <w:pPr>
              <w:spacing w:line="480" w:lineRule="auto"/>
              <w:jc w:val="right"/>
              <w:rPr>
                <w:color w:val="000000"/>
                <w:sz w:val="16"/>
                <w:szCs w:val="16"/>
              </w:rPr>
            </w:pPr>
            <w:r w:rsidRPr="00F07F67">
              <w:rPr>
                <w:color w:val="000000"/>
                <w:sz w:val="16"/>
                <w:szCs w:val="16"/>
              </w:rPr>
              <w:t>-4.9</w:t>
            </w:r>
          </w:p>
        </w:tc>
        <w:tc>
          <w:tcPr>
            <w:tcW w:w="510" w:type="pct"/>
            <w:shd w:val="clear" w:color="auto" w:fill="auto"/>
            <w:noWrap/>
            <w:vAlign w:val="bottom"/>
          </w:tcPr>
          <w:p w14:paraId="4F26F0C8" w14:textId="77777777" w:rsidR="008230A9" w:rsidRPr="00F07F67" w:rsidRDefault="008230A9" w:rsidP="00F07F67">
            <w:pPr>
              <w:spacing w:line="480" w:lineRule="auto"/>
              <w:jc w:val="right"/>
              <w:rPr>
                <w:color w:val="000000"/>
                <w:sz w:val="16"/>
                <w:szCs w:val="16"/>
              </w:rPr>
            </w:pPr>
            <w:r w:rsidRPr="00F07F67">
              <w:rPr>
                <w:color w:val="000000"/>
                <w:sz w:val="16"/>
                <w:szCs w:val="16"/>
              </w:rPr>
              <w:t>2.1</w:t>
            </w:r>
          </w:p>
        </w:tc>
      </w:tr>
      <w:tr w:rsidR="008230A9" w:rsidRPr="00F07F67" w14:paraId="14282A23" w14:textId="77777777" w:rsidTr="004822EB">
        <w:trPr>
          <w:trHeight w:val="283"/>
          <w:jc w:val="center"/>
        </w:trPr>
        <w:tc>
          <w:tcPr>
            <w:tcW w:w="596" w:type="pct"/>
            <w:shd w:val="clear" w:color="auto" w:fill="auto"/>
            <w:noWrap/>
            <w:vAlign w:val="bottom"/>
          </w:tcPr>
          <w:p w14:paraId="4B3A812F" w14:textId="77777777" w:rsidR="008230A9" w:rsidRPr="00F07F67" w:rsidRDefault="008230A9" w:rsidP="00F07F67">
            <w:pPr>
              <w:spacing w:line="480" w:lineRule="auto"/>
              <w:rPr>
                <w:color w:val="000000"/>
                <w:sz w:val="16"/>
                <w:szCs w:val="16"/>
              </w:rPr>
            </w:pPr>
            <w:r w:rsidRPr="00F07F67">
              <w:rPr>
                <w:color w:val="000000"/>
                <w:sz w:val="16"/>
                <w:szCs w:val="16"/>
              </w:rPr>
              <w:t>GY-305</w:t>
            </w:r>
          </w:p>
        </w:tc>
        <w:tc>
          <w:tcPr>
            <w:tcW w:w="496" w:type="pct"/>
            <w:shd w:val="clear" w:color="auto" w:fill="auto"/>
            <w:noWrap/>
            <w:vAlign w:val="bottom"/>
          </w:tcPr>
          <w:p w14:paraId="1E7AD5D9" w14:textId="77777777" w:rsidR="008230A9" w:rsidRPr="00F07F67" w:rsidRDefault="008230A9" w:rsidP="00F07F67">
            <w:pPr>
              <w:spacing w:line="480" w:lineRule="auto"/>
              <w:jc w:val="right"/>
              <w:rPr>
                <w:color w:val="000000"/>
                <w:sz w:val="16"/>
                <w:szCs w:val="16"/>
              </w:rPr>
            </w:pPr>
            <w:r w:rsidRPr="00F07F67">
              <w:rPr>
                <w:color w:val="000000"/>
                <w:sz w:val="16"/>
                <w:szCs w:val="16"/>
              </w:rPr>
              <w:t>174.45</w:t>
            </w:r>
          </w:p>
        </w:tc>
        <w:tc>
          <w:tcPr>
            <w:tcW w:w="495" w:type="pct"/>
            <w:shd w:val="clear" w:color="auto" w:fill="auto"/>
            <w:noWrap/>
            <w:vAlign w:val="bottom"/>
          </w:tcPr>
          <w:p w14:paraId="696A9D47" w14:textId="77777777" w:rsidR="008230A9" w:rsidRPr="00F07F67" w:rsidRDefault="008230A9" w:rsidP="00F07F67">
            <w:pPr>
              <w:spacing w:line="480" w:lineRule="auto"/>
              <w:jc w:val="right"/>
              <w:rPr>
                <w:color w:val="000000"/>
                <w:sz w:val="16"/>
                <w:szCs w:val="16"/>
              </w:rPr>
            </w:pPr>
            <w:r w:rsidRPr="00F07F67">
              <w:rPr>
                <w:color w:val="000000"/>
                <w:sz w:val="16"/>
                <w:szCs w:val="16"/>
              </w:rPr>
              <w:t>174.5</w:t>
            </w:r>
          </w:p>
        </w:tc>
        <w:tc>
          <w:tcPr>
            <w:tcW w:w="468" w:type="pct"/>
            <w:shd w:val="clear" w:color="auto" w:fill="auto"/>
            <w:noWrap/>
            <w:vAlign w:val="bottom"/>
          </w:tcPr>
          <w:p w14:paraId="3A209684" w14:textId="77777777" w:rsidR="008230A9" w:rsidRPr="00F07F67" w:rsidRDefault="008230A9" w:rsidP="00F07F67">
            <w:pPr>
              <w:spacing w:line="480" w:lineRule="auto"/>
              <w:jc w:val="right"/>
              <w:rPr>
                <w:color w:val="000000"/>
                <w:sz w:val="16"/>
                <w:szCs w:val="16"/>
              </w:rPr>
            </w:pPr>
            <w:r w:rsidRPr="00F07F67">
              <w:rPr>
                <w:color w:val="000000"/>
                <w:sz w:val="16"/>
                <w:szCs w:val="16"/>
              </w:rPr>
              <w:t>-0.046</w:t>
            </w:r>
          </w:p>
        </w:tc>
        <w:tc>
          <w:tcPr>
            <w:tcW w:w="470" w:type="pct"/>
            <w:shd w:val="clear" w:color="auto" w:fill="auto"/>
            <w:noWrap/>
            <w:vAlign w:val="bottom"/>
          </w:tcPr>
          <w:p w14:paraId="0F3B2B1C" w14:textId="77777777" w:rsidR="008230A9" w:rsidRPr="00F07F67" w:rsidRDefault="008230A9" w:rsidP="00F07F67">
            <w:pPr>
              <w:spacing w:line="480" w:lineRule="auto"/>
              <w:jc w:val="right"/>
              <w:rPr>
                <w:color w:val="000000"/>
                <w:sz w:val="16"/>
                <w:szCs w:val="16"/>
              </w:rPr>
            </w:pPr>
            <w:r w:rsidRPr="00F07F67">
              <w:rPr>
                <w:color w:val="000000"/>
                <w:sz w:val="16"/>
                <w:szCs w:val="16"/>
              </w:rPr>
              <w:t>0.060</w:t>
            </w:r>
          </w:p>
        </w:tc>
        <w:tc>
          <w:tcPr>
            <w:tcW w:w="495" w:type="pct"/>
            <w:shd w:val="clear" w:color="auto" w:fill="auto"/>
            <w:noWrap/>
            <w:vAlign w:val="bottom"/>
          </w:tcPr>
          <w:p w14:paraId="6BF18CE3" w14:textId="77777777" w:rsidR="008230A9" w:rsidRPr="00F07F67" w:rsidRDefault="008230A9" w:rsidP="00F07F67">
            <w:pPr>
              <w:spacing w:line="480" w:lineRule="auto"/>
              <w:jc w:val="right"/>
              <w:rPr>
                <w:color w:val="000000"/>
                <w:sz w:val="16"/>
                <w:szCs w:val="16"/>
              </w:rPr>
            </w:pPr>
            <w:r w:rsidRPr="00F07F67">
              <w:rPr>
                <w:color w:val="000000"/>
                <w:sz w:val="16"/>
                <w:szCs w:val="16"/>
              </w:rPr>
              <w:t>-4.5</w:t>
            </w:r>
          </w:p>
        </w:tc>
        <w:tc>
          <w:tcPr>
            <w:tcW w:w="495" w:type="pct"/>
            <w:shd w:val="clear" w:color="auto" w:fill="auto"/>
            <w:noWrap/>
            <w:vAlign w:val="bottom"/>
          </w:tcPr>
          <w:p w14:paraId="2CB6D7C1" w14:textId="77777777" w:rsidR="008230A9" w:rsidRPr="00F07F67" w:rsidRDefault="008230A9" w:rsidP="00F07F67">
            <w:pPr>
              <w:spacing w:line="480" w:lineRule="auto"/>
              <w:jc w:val="right"/>
              <w:rPr>
                <w:color w:val="000000"/>
                <w:sz w:val="16"/>
                <w:szCs w:val="16"/>
              </w:rPr>
            </w:pPr>
            <w:r w:rsidRPr="00F07F67">
              <w:rPr>
                <w:color w:val="000000"/>
                <w:sz w:val="16"/>
                <w:szCs w:val="16"/>
              </w:rPr>
              <w:t>5.0</w:t>
            </w:r>
          </w:p>
        </w:tc>
        <w:tc>
          <w:tcPr>
            <w:tcW w:w="469" w:type="pct"/>
            <w:shd w:val="clear" w:color="auto" w:fill="auto"/>
            <w:noWrap/>
            <w:vAlign w:val="bottom"/>
          </w:tcPr>
          <w:p w14:paraId="7D7FC12E" w14:textId="77777777" w:rsidR="008230A9" w:rsidRPr="00F07F67" w:rsidRDefault="008230A9" w:rsidP="00F07F67">
            <w:pPr>
              <w:spacing w:line="480" w:lineRule="auto"/>
              <w:jc w:val="right"/>
              <w:rPr>
                <w:color w:val="000000"/>
                <w:sz w:val="16"/>
                <w:szCs w:val="16"/>
              </w:rPr>
            </w:pPr>
            <w:r w:rsidRPr="00F07F67">
              <w:rPr>
                <w:color w:val="000000"/>
                <w:sz w:val="16"/>
                <w:szCs w:val="16"/>
              </w:rPr>
              <w:t>0.151</w:t>
            </w:r>
          </w:p>
        </w:tc>
        <w:tc>
          <w:tcPr>
            <w:tcW w:w="504" w:type="pct"/>
            <w:shd w:val="clear" w:color="auto" w:fill="auto"/>
            <w:noWrap/>
            <w:vAlign w:val="bottom"/>
          </w:tcPr>
          <w:p w14:paraId="2922F926" w14:textId="77777777" w:rsidR="008230A9" w:rsidRPr="00F07F67" w:rsidRDefault="008230A9" w:rsidP="00F07F67">
            <w:pPr>
              <w:spacing w:line="480" w:lineRule="auto"/>
              <w:jc w:val="right"/>
              <w:rPr>
                <w:color w:val="000000"/>
                <w:sz w:val="16"/>
                <w:szCs w:val="16"/>
              </w:rPr>
            </w:pPr>
            <w:r w:rsidRPr="00F07F67">
              <w:rPr>
                <w:color w:val="000000"/>
                <w:sz w:val="16"/>
                <w:szCs w:val="16"/>
              </w:rPr>
              <w:t>-4.3</w:t>
            </w:r>
          </w:p>
        </w:tc>
        <w:tc>
          <w:tcPr>
            <w:tcW w:w="510" w:type="pct"/>
            <w:shd w:val="clear" w:color="auto" w:fill="auto"/>
            <w:noWrap/>
            <w:vAlign w:val="bottom"/>
          </w:tcPr>
          <w:p w14:paraId="3DBCEEF6" w14:textId="77777777" w:rsidR="008230A9" w:rsidRPr="00F07F67" w:rsidRDefault="008230A9" w:rsidP="00F07F67">
            <w:pPr>
              <w:spacing w:line="480" w:lineRule="auto"/>
              <w:jc w:val="right"/>
              <w:rPr>
                <w:color w:val="000000"/>
                <w:sz w:val="16"/>
                <w:szCs w:val="16"/>
              </w:rPr>
            </w:pPr>
            <w:r w:rsidRPr="00F07F67">
              <w:rPr>
                <w:color w:val="000000"/>
                <w:sz w:val="16"/>
                <w:szCs w:val="16"/>
              </w:rPr>
              <w:t>5.5</w:t>
            </w:r>
          </w:p>
        </w:tc>
      </w:tr>
      <w:tr w:rsidR="008230A9" w:rsidRPr="00F07F67" w14:paraId="4884CBD1" w14:textId="77777777" w:rsidTr="004822EB">
        <w:trPr>
          <w:trHeight w:val="283"/>
          <w:jc w:val="center"/>
        </w:trPr>
        <w:tc>
          <w:tcPr>
            <w:tcW w:w="596" w:type="pct"/>
            <w:tcBorders>
              <w:bottom w:val="single" w:sz="18" w:space="0" w:color="auto"/>
            </w:tcBorders>
            <w:shd w:val="clear" w:color="auto" w:fill="auto"/>
            <w:noWrap/>
            <w:vAlign w:val="bottom"/>
          </w:tcPr>
          <w:p w14:paraId="63E5413A" w14:textId="77777777" w:rsidR="008230A9" w:rsidRPr="00F07F67" w:rsidRDefault="008230A9" w:rsidP="00F07F67">
            <w:pPr>
              <w:spacing w:line="480" w:lineRule="auto"/>
              <w:rPr>
                <w:color w:val="000000"/>
                <w:sz w:val="16"/>
                <w:szCs w:val="16"/>
              </w:rPr>
            </w:pPr>
            <w:r w:rsidRPr="00F07F67">
              <w:rPr>
                <w:color w:val="000000"/>
                <w:sz w:val="16"/>
                <w:szCs w:val="16"/>
              </w:rPr>
              <w:t>GY-305-C</w:t>
            </w:r>
          </w:p>
        </w:tc>
        <w:tc>
          <w:tcPr>
            <w:tcW w:w="496" w:type="pct"/>
            <w:tcBorders>
              <w:bottom w:val="single" w:sz="18" w:space="0" w:color="auto"/>
            </w:tcBorders>
            <w:shd w:val="clear" w:color="auto" w:fill="auto"/>
            <w:noWrap/>
            <w:vAlign w:val="bottom"/>
          </w:tcPr>
          <w:p w14:paraId="6D0436F8" w14:textId="77777777" w:rsidR="008230A9" w:rsidRPr="00F07F67" w:rsidRDefault="008230A9" w:rsidP="00F07F67">
            <w:pPr>
              <w:spacing w:line="480" w:lineRule="auto"/>
              <w:jc w:val="right"/>
              <w:rPr>
                <w:color w:val="000000"/>
                <w:sz w:val="16"/>
                <w:szCs w:val="16"/>
              </w:rPr>
            </w:pPr>
            <w:r w:rsidRPr="00F07F67">
              <w:rPr>
                <w:color w:val="000000"/>
                <w:sz w:val="16"/>
                <w:szCs w:val="16"/>
              </w:rPr>
              <w:t>174.475</w:t>
            </w:r>
          </w:p>
        </w:tc>
        <w:tc>
          <w:tcPr>
            <w:tcW w:w="495" w:type="pct"/>
            <w:tcBorders>
              <w:bottom w:val="single" w:sz="18" w:space="0" w:color="auto"/>
            </w:tcBorders>
            <w:shd w:val="clear" w:color="auto" w:fill="auto"/>
            <w:noWrap/>
            <w:vAlign w:val="bottom"/>
          </w:tcPr>
          <w:p w14:paraId="55BDAD52" w14:textId="77777777" w:rsidR="008230A9" w:rsidRPr="00F07F67" w:rsidRDefault="008230A9" w:rsidP="00F07F67">
            <w:pPr>
              <w:spacing w:line="480" w:lineRule="auto"/>
              <w:jc w:val="right"/>
              <w:rPr>
                <w:color w:val="000000"/>
                <w:sz w:val="16"/>
                <w:szCs w:val="16"/>
              </w:rPr>
            </w:pPr>
            <w:r w:rsidRPr="00F07F67">
              <w:rPr>
                <w:color w:val="000000"/>
                <w:sz w:val="16"/>
                <w:szCs w:val="16"/>
              </w:rPr>
              <w:t>174.5</w:t>
            </w:r>
          </w:p>
        </w:tc>
        <w:tc>
          <w:tcPr>
            <w:tcW w:w="468" w:type="pct"/>
            <w:tcBorders>
              <w:bottom w:val="single" w:sz="18" w:space="0" w:color="auto"/>
            </w:tcBorders>
            <w:shd w:val="clear" w:color="auto" w:fill="auto"/>
            <w:noWrap/>
            <w:vAlign w:val="bottom"/>
          </w:tcPr>
          <w:p w14:paraId="68AF0BE9" w14:textId="77777777" w:rsidR="008230A9" w:rsidRPr="00F07F67" w:rsidRDefault="008230A9" w:rsidP="00F07F67">
            <w:pPr>
              <w:spacing w:line="480" w:lineRule="auto"/>
              <w:jc w:val="right"/>
              <w:rPr>
                <w:color w:val="000000"/>
                <w:sz w:val="16"/>
                <w:szCs w:val="16"/>
              </w:rPr>
            </w:pPr>
            <w:r w:rsidRPr="00F07F67">
              <w:rPr>
                <w:color w:val="000000"/>
                <w:sz w:val="16"/>
                <w:szCs w:val="16"/>
              </w:rPr>
              <w:t>-0.005</w:t>
            </w:r>
          </w:p>
        </w:tc>
        <w:tc>
          <w:tcPr>
            <w:tcW w:w="470" w:type="pct"/>
            <w:tcBorders>
              <w:bottom w:val="single" w:sz="18" w:space="0" w:color="auto"/>
            </w:tcBorders>
            <w:shd w:val="clear" w:color="auto" w:fill="auto"/>
            <w:noWrap/>
            <w:vAlign w:val="bottom"/>
          </w:tcPr>
          <w:p w14:paraId="1E68E3C8" w14:textId="77777777" w:rsidR="008230A9" w:rsidRPr="00F07F67" w:rsidRDefault="008230A9" w:rsidP="00F07F67">
            <w:pPr>
              <w:spacing w:line="480" w:lineRule="auto"/>
              <w:jc w:val="right"/>
              <w:rPr>
                <w:color w:val="000000"/>
                <w:sz w:val="16"/>
                <w:szCs w:val="16"/>
              </w:rPr>
            </w:pPr>
            <w:r w:rsidRPr="00F07F67">
              <w:rPr>
                <w:color w:val="000000"/>
                <w:sz w:val="16"/>
                <w:szCs w:val="16"/>
              </w:rPr>
              <w:t>0.090</w:t>
            </w:r>
          </w:p>
        </w:tc>
        <w:tc>
          <w:tcPr>
            <w:tcW w:w="495" w:type="pct"/>
            <w:tcBorders>
              <w:bottom w:val="single" w:sz="18" w:space="0" w:color="auto"/>
            </w:tcBorders>
            <w:shd w:val="clear" w:color="auto" w:fill="auto"/>
            <w:noWrap/>
            <w:vAlign w:val="bottom"/>
          </w:tcPr>
          <w:p w14:paraId="38F725FB" w14:textId="77777777" w:rsidR="008230A9" w:rsidRPr="00F07F67" w:rsidRDefault="008230A9" w:rsidP="00F07F67">
            <w:pPr>
              <w:spacing w:line="480" w:lineRule="auto"/>
              <w:jc w:val="right"/>
              <w:rPr>
                <w:color w:val="000000"/>
                <w:sz w:val="16"/>
                <w:szCs w:val="16"/>
              </w:rPr>
            </w:pPr>
            <w:r w:rsidRPr="00F07F67">
              <w:rPr>
                <w:color w:val="000000"/>
                <w:sz w:val="16"/>
                <w:szCs w:val="16"/>
              </w:rPr>
              <w:t>1.0</w:t>
            </w:r>
          </w:p>
        </w:tc>
        <w:tc>
          <w:tcPr>
            <w:tcW w:w="495" w:type="pct"/>
            <w:tcBorders>
              <w:bottom w:val="single" w:sz="18" w:space="0" w:color="auto"/>
            </w:tcBorders>
            <w:shd w:val="clear" w:color="auto" w:fill="auto"/>
            <w:noWrap/>
            <w:vAlign w:val="bottom"/>
          </w:tcPr>
          <w:p w14:paraId="7C78DC1B" w14:textId="77777777" w:rsidR="008230A9" w:rsidRPr="00F07F67" w:rsidRDefault="008230A9" w:rsidP="00F07F67">
            <w:pPr>
              <w:spacing w:line="480" w:lineRule="auto"/>
              <w:jc w:val="right"/>
              <w:rPr>
                <w:color w:val="000000"/>
                <w:sz w:val="16"/>
                <w:szCs w:val="16"/>
              </w:rPr>
            </w:pPr>
            <w:r w:rsidRPr="00F07F67">
              <w:rPr>
                <w:color w:val="000000"/>
                <w:sz w:val="16"/>
                <w:szCs w:val="16"/>
              </w:rPr>
              <w:t>6.1</w:t>
            </w:r>
          </w:p>
        </w:tc>
        <w:tc>
          <w:tcPr>
            <w:tcW w:w="469" w:type="pct"/>
            <w:tcBorders>
              <w:bottom w:val="single" w:sz="18" w:space="0" w:color="auto"/>
            </w:tcBorders>
            <w:shd w:val="clear" w:color="auto" w:fill="auto"/>
            <w:noWrap/>
            <w:vAlign w:val="bottom"/>
          </w:tcPr>
          <w:p w14:paraId="43A0F46A" w14:textId="77777777" w:rsidR="008230A9" w:rsidRPr="00F07F67" w:rsidRDefault="008230A9" w:rsidP="00F07F67">
            <w:pPr>
              <w:spacing w:line="480" w:lineRule="auto"/>
              <w:jc w:val="right"/>
              <w:rPr>
                <w:color w:val="000000"/>
                <w:sz w:val="16"/>
                <w:szCs w:val="16"/>
              </w:rPr>
            </w:pPr>
            <w:r w:rsidRPr="00F07F67">
              <w:rPr>
                <w:color w:val="000000"/>
                <w:sz w:val="16"/>
                <w:szCs w:val="16"/>
              </w:rPr>
              <w:t>0.100</w:t>
            </w:r>
          </w:p>
        </w:tc>
        <w:tc>
          <w:tcPr>
            <w:tcW w:w="504" w:type="pct"/>
            <w:tcBorders>
              <w:bottom w:val="single" w:sz="18" w:space="0" w:color="auto"/>
            </w:tcBorders>
            <w:shd w:val="clear" w:color="auto" w:fill="auto"/>
            <w:noWrap/>
            <w:vAlign w:val="bottom"/>
          </w:tcPr>
          <w:p w14:paraId="10CD630C" w14:textId="77777777" w:rsidR="008230A9" w:rsidRPr="00F07F67" w:rsidRDefault="008230A9" w:rsidP="00F07F67">
            <w:pPr>
              <w:spacing w:line="480" w:lineRule="auto"/>
              <w:jc w:val="right"/>
              <w:rPr>
                <w:color w:val="000000"/>
                <w:sz w:val="16"/>
                <w:szCs w:val="16"/>
              </w:rPr>
            </w:pPr>
            <w:r w:rsidRPr="00F07F67">
              <w:rPr>
                <w:color w:val="000000"/>
                <w:sz w:val="16"/>
                <w:szCs w:val="16"/>
              </w:rPr>
              <w:t>1.0</w:t>
            </w:r>
          </w:p>
        </w:tc>
        <w:tc>
          <w:tcPr>
            <w:tcW w:w="510" w:type="pct"/>
            <w:tcBorders>
              <w:bottom w:val="single" w:sz="18" w:space="0" w:color="auto"/>
            </w:tcBorders>
            <w:shd w:val="clear" w:color="auto" w:fill="auto"/>
            <w:noWrap/>
            <w:vAlign w:val="bottom"/>
          </w:tcPr>
          <w:p w14:paraId="325D8359" w14:textId="77777777" w:rsidR="008230A9" w:rsidRPr="00F07F67" w:rsidRDefault="008230A9" w:rsidP="00F07F67">
            <w:pPr>
              <w:spacing w:line="480" w:lineRule="auto"/>
              <w:jc w:val="right"/>
              <w:rPr>
                <w:color w:val="000000"/>
                <w:sz w:val="16"/>
                <w:szCs w:val="16"/>
              </w:rPr>
            </w:pPr>
            <w:r w:rsidRPr="00F07F67">
              <w:rPr>
                <w:color w:val="000000"/>
                <w:sz w:val="16"/>
                <w:szCs w:val="16"/>
              </w:rPr>
              <w:t>6.1</w:t>
            </w:r>
          </w:p>
        </w:tc>
      </w:tr>
    </w:tbl>
    <w:p w14:paraId="298BECA4" w14:textId="77777777" w:rsidR="008230A9" w:rsidRPr="00F07F67" w:rsidRDefault="008230A9" w:rsidP="00F07F67">
      <w:pPr>
        <w:spacing w:line="480" w:lineRule="auto"/>
      </w:pPr>
    </w:p>
    <w:p w14:paraId="2024F1D3" w14:textId="7CD02D4B" w:rsidR="008230A9" w:rsidRDefault="008230A9" w:rsidP="00F07F67">
      <w:pPr>
        <w:spacing w:line="480" w:lineRule="auto"/>
      </w:pPr>
      <w:r w:rsidRPr="00F07F67">
        <w:br w:type="page"/>
      </w:r>
    </w:p>
    <w:p w14:paraId="4D539D4C" w14:textId="42C91BEC" w:rsidR="001C6143" w:rsidRPr="00886497" w:rsidRDefault="001C6143" w:rsidP="001C6143">
      <w:pPr>
        <w:spacing w:line="360" w:lineRule="auto"/>
        <w:rPr>
          <w:b/>
          <w:bCs/>
          <w:szCs w:val="24"/>
        </w:rPr>
      </w:pPr>
      <w:r w:rsidRPr="00886497">
        <w:rPr>
          <w:b/>
          <w:bCs/>
          <w:szCs w:val="24"/>
        </w:rPr>
        <w:lastRenderedPageBreak/>
        <w:t xml:space="preserve">Table. </w:t>
      </w:r>
      <w:r>
        <w:rPr>
          <w:b/>
          <w:bCs/>
          <w:szCs w:val="24"/>
        </w:rPr>
        <w:t>S7</w:t>
      </w:r>
      <w:r>
        <w:rPr>
          <w:rFonts w:hint="eastAsia"/>
          <w:b/>
          <w:bCs/>
          <w:szCs w:val="24"/>
          <w:lang w:eastAsia="zh-CN"/>
        </w:rPr>
        <w:t>.</w:t>
      </w:r>
      <w:r w:rsidRPr="00886497">
        <w:rPr>
          <w:b/>
          <w:bCs/>
          <w:szCs w:val="24"/>
        </w:rPr>
        <w:t xml:space="preserve"> The </w:t>
      </w:r>
      <w:r w:rsidRPr="00886497">
        <w:rPr>
          <w:b/>
          <w:bCs/>
          <w:szCs w:val="24"/>
          <w:vertAlign w:val="superscript"/>
        </w:rPr>
        <w:t>36</w:t>
      </w:r>
      <w:r w:rsidRPr="00886497">
        <w:rPr>
          <w:b/>
          <w:bCs/>
          <w:szCs w:val="24"/>
        </w:rPr>
        <w:t>Cl and Cl</w:t>
      </w:r>
      <w:r w:rsidRPr="001C6143">
        <w:rPr>
          <w:b/>
          <w:bCs/>
          <w:szCs w:val="24"/>
          <w:vertAlign w:val="superscript"/>
        </w:rPr>
        <w:t>-</w:t>
      </w:r>
      <w:r w:rsidRPr="00886497">
        <w:rPr>
          <w:b/>
          <w:bCs/>
          <w:szCs w:val="24"/>
        </w:rPr>
        <w:t xml:space="preserve"> concentration data of GP1992.</w:t>
      </w:r>
    </w:p>
    <w:tbl>
      <w:tblPr>
        <w:tblStyle w:val="affffa"/>
        <w:tblW w:w="0" w:type="auto"/>
        <w:tblLook w:val="04A0" w:firstRow="1" w:lastRow="0" w:firstColumn="1" w:lastColumn="0" w:noHBand="0" w:noVBand="1"/>
      </w:tblPr>
      <w:tblGrid>
        <w:gridCol w:w="3215"/>
        <w:gridCol w:w="3199"/>
        <w:gridCol w:w="3215"/>
      </w:tblGrid>
      <w:tr w:rsidR="001C6143" w:rsidRPr="00886497" w14:paraId="5BCEB57C" w14:textId="77777777" w:rsidTr="005A6E4F">
        <w:tc>
          <w:tcPr>
            <w:tcW w:w="3485" w:type="dxa"/>
          </w:tcPr>
          <w:p w14:paraId="1BC64CF8"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Depth (m)</w:t>
            </w:r>
          </w:p>
        </w:tc>
        <w:tc>
          <w:tcPr>
            <w:tcW w:w="3485" w:type="dxa"/>
          </w:tcPr>
          <w:p w14:paraId="21839033"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vertAlign w:val="superscript"/>
              </w:rPr>
              <w:t>36</w:t>
            </w:r>
            <w:r w:rsidRPr="00886497">
              <w:rPr>
                <w:rFonts w:ascii="Times New Roman" w:eastAsia="等线" w:hAnsi="Times New Roman" w:cs="Times New Roman"/>
                <w:sz w:val="18"/>
                <w:szCs w:val="18"/>
              </w:rPr>
              <w:t>Cl (10</w:t>
            </w:r>
            <w:r w:rsidRPr="00886497">
              <w:rPr>
                <w:rFonts w:ascii="Times New Roman" w:eastAsia="等线" w:hAnsi="Times New Roman" w:cs="Times New Roman"/>
                <w:sz w:val="18"/>
                <w:szCs w:val="18"/>
                <w:vertAlign w:val="superscript"/>
              </w:rPr>
              <w:t>4</w:t>
            </w:r>
            <w:r w:rsidRPr="00886497">
              <w:rPr>
                <w:rFonts w:ascii="Times New Roman" w:eastAsia="等线" w:hAnsi="Times New Roman" w:cs="Times New Roman"/>
                <w:sz w:val="18"/>
                <w:szCs w:val="18"/>
              </w:rPr>
              <w:t xml:space="preserve"> atoms g</w:t>
            </w:r>
            <w:r w:rsidRPr="00886497">
              <w:rPr>
                <w:rFonts w:ascii="Times New Roman" w:eastAsia="等线" w:hAnsi="Times New Roman" w:cs="Times New Roman"/>
                <w:sz w:val="18"/>
                <w:szCs w:val="18"/>
                <w:vertAlign w:val="superscript"/>
              </w:rPr>
              <w:t>-1</w:t>
            </w:r>
            <w:r w:rsidRPr="00886497">
              <w:rPr>
                <w:rFonts w:ascii="Times New Roman" w:eastAsia="等线" w:hAnsi="Times New Roman" w:cs="Times New Roman"/>
                <w:sz w:val="18"/>
                <w:szCs w:val="18"/>
              </w:rPr>
              <w:t>)</w:t>
            </w:r>
          </w:p>
        </w:tc>
        <w:tc>
          <w:tcPr>
            <w:tcW w:w="3486" w:type="dxa"/>
          </w:tcPr>
          <w:p w14:paraId="4F3FC0A7" w14:textId="3840FB56"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Cl</w:t>
            </w:r>
            <w:r w:rsidRPr="001C6143">
              <w:rPr>
                <w:rFonts w:ascii="Times New Roman" w:eastAsia="等线" w:hAnsi="Times New Roman" w:cs="Times New Roman"/>
                <w:sz w:val="18"/>
                <w:szCs w:val="18"/>
                <w:vertAlign w:val="superscript"/>
              </w:rPr>
              <w:t>-</w:t>
            </w:r>
            <w:r w:rsidRPr="00886497">
              <w:rPr>
                <w:rFonts w:ascii="Times New Roman" w:eastAsia="等线" w:hAnsi="Times New Roman" w:cs="Times New Roman"/>
                <w:sz w:val="18"/>
                <w:szCs w:val="18"/>
              </w:rPr>
              <w:t xml:space="preserve"> (ppb)</w:t>
            </w:r>
          </w:p>
        </w:tc>
      </w:tr>
      <w:tr w:rsidR="001C6143" w:rsidRPr="00886497" w14:paraId="77C53625" w14:textId="77777777" w:rsidTr="005A6E4F">
        <w:tc>
          <w:tcPr>
            <w:tcW w:w="3485" w:type="dxa"/>
            <w:vAlign w:val="bottom"/>
          </w:tcPr>
          <w:p w14:paraId="241548B0"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10.420</w:t>
            </w:r>
          </w:p>
        </w:tc>
        <w:tc>
          <w:tcPr>
            <w:tcW w:w="3485" w:type="dxa"/>
            <w:vAlign w:val="bottom"/>
          </w:tcPr>
          <w:p w14:paraId="5F925E54"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0.210</w:t>
            </w:r>
          </w:p>
        </w:tc>
        <w:tc>
          <w:tcPr>
            <w:tcW w:w="3486" w:type="dxa"/>
            <w:vAlign w:val="bottom"/>
          </w:tcPr>
          <w:p w14:paraId="0D39A6EB"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472.877</w:t>
            </w:r>
          </w:p>
        </w:tc>
      </w:tr>
      <w:tr w:rsidR="001C6143" w:rsidRPr="00886497" w14:paraId="0FC5915C" w14:textId="77777777" w:rsidTr="005A6E4F">
        <w:tc>
          <w:tcPr>
            <w:tcW w:w="3485" w:type="dxa"/>
            <w:vAlign w:val="bottom"/>
          </w:tcPr>
          <w:p w14:paraId="63BB3328"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13.880</w:t>
            </w:r>
          </w:p>
        </w:tc>
        <w:tc>
          <w:tcPr>
            <w:tcW w:w="3485" w:type="dxa"/>
            <w:vAlign w:val="bottom"/>
          </w:tcPr>
          <w:p w14:paraId="1FA68057"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0.149</w:t>
            </w:r>
          </w:p>
        </w:tc>
        <w:tc>
          <w:tcPr>
            <w:tcW w:w="3486" w:type="dxa"/>
            <w:vAlign w:val="bottom"/>
          </w:tcPr>
          <w:p w14:paraId="51965848"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461.978</w:t>
            </w:r>
          </w:p>
        </w:tc>
      </w:tr>
      <w:tr w:rsidR="001C6143" w:rsidRPr="00886497" w14:paraId="3C94CC7C" w14:textId="77777777" w:rsidTr="005A6E4F">
        <w:tc>
          <w:tcPr>
            <w:tcW w:w="3485" w:type="dxa"/>
            <w:vAlign w:val="bottom"/>
          </w:tcPr>
          <w:p w14:paraId="296629AD"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40.000</w:t>
            </w:r>
          </w:p>
        </w:tc>
        <w:tc>
          <w:tcPr>
            <w:tcW w:w="3485" w:type="dxa"/>
            <w:vAlign w:val="bottom"/>
          </w:tcPr>
          <w:p w14:paraId="4F598E9D"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0.213</w:t>
            </w:r>
          </w:p>
        </w:tc>
        <w:tc>
          <w:tcPr>
            <w:tcW w:w="3486" w:type="dxa"/>
            <w:vAlign w:val="bottom"/>
          </w:tcPr>
          <w:p w14:paraId="39C102CA"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526.100</w:t>
            </w:r>
          </w:p>
        </w:tc>
      </w:tr>
      <w:tr w:rsidR="001C6143" w:rsidRPr="00886497" w14:paraId="2E109081" w14:textId="77777777" w:rsidTr="005A6E4F">
        <w:tc>
          <w:tcPr>
            <w:tcW w:w="3485" w:type="dxa"/>
            <w:vAlign w:val="bottom"/>
          </w:tcPr>
          <w:p w14:paraId="3375875E"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62.590</w:t>
            </w:r>
          </w:p>
        </w:tc>
        <w:tc>
          <w:tcPr>
            <w:tcW w:w="3485" w:type="dxa"/>
            <w:vAlign w:val="bottom"/>
          </w:tcPr>
          <w:p w14:paraId="3ED6DE37"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0.313</w:t>
            </w:r>
          </w:p>
        </w:tc>
        <w:tc>
          <w:tcPr>
            <w:tcW w:w="3486" w:type="dxa"/>
            <w:vAlign w:val="bottom"/>
          </w:tcPr>
          <w:p w14:paraId="5417BF3E"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537.324</w:t>
            </w:r>
          </w:p>
        </w:tc>
      </w:tr>
      <w:tr w:rsidR="001C6143" w:rsidRPr="00886497" w14:paraId="5D0FDFA4" w14:textId="77777777" w:rsidTr="005A6E4F">
        <w:tc>
          <w:tcPr>
            <w:tcW w:w="3485" w:type="dxa"/>
            <w:vAlign w:val="bottom"/>
          </w:tcPr>
          <w:p w14:paraId="4C847CAE"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82.360</w:t>
            </w:r>
          </w:p>
        </w:tc>
        <w:tc>
          <w:tcPr>
            <w:tcW w:w="3485" w:type="dxa"/>
            <w:vAlign w:val="bottom"/>
          </w:tcPr>
          <w:p w14:paraId="11AFF48F"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0.242</w:t>
            </w:r>
          </w:p>
        </w:tc>
        <w:tc>
          <w:tcPr>
            <w:tcW w:w="3486" w:type="dxa"/>
            <w:vAlign w:val="bottom"/>
          </w:tcPr>
          <w:p w14:paraId="2645C128"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463.573</w:t>
            </w:r>
          </w:p>
        </w:tc>
      </w:tr>
      <w:tr w:rsidR="001C6143" w:rsidRPr="00886497" w14:paraId="4740E13F" w14:textId="77777777" w:rsidTr="005A6E4F">
        <w:tc>
          <w:tcPr>
            <w:tcW w:w="3485" w:type="dxa"/>
            <w:vAlign w:val="bottom"/>
          </w:tcPr>
          <w:p w14:paraId="450374B0"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136.070</w:t>
            </w:r>
          </w:p>
        </w:tc>
        <w:tc>
          <w:tcPr>
            <w:tcW w:w="3485" w:type="dxa"/>
            <w:vAlign w:val="bottom"/>
          </w:tcPr>
          <w:p w14:paraId="30A0632C"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0.271</w:t>
            </w:r>
          </w:p>
        </w:tc>
        <w:tc>
          <w:tcPr>
            <w:tcW w:w="3486" w:type="dxa"/>
            <w:vAlign w:val="bottom"/>
          </w:tcPr>
          <w:p w14:paraId="140963A8"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559.596</w:t>
            </w:r>
          </w:p>
        </w:tc>
      </w:tr>
      <w:tr w:rsidR="001C6143" w:rsidRPr="00886497" w14:paraId="21E6EBF4" w14:textId="77777777" w:rsidTr="005A6E4F">
        <w:tc>
          <w:tcPr>
            <w:tcW w:w="3485" w:type="dxa"/>
            <w:vAlign w:val="bottom"/>
          </w:tcPr>
          <w:p w14:paraId="1F0E1717"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170.710</w:t>
            </w:r>
          </w:p>
        </w:tc>
        <w:tc>
          <w:tcPr>
            <w:tcW w:w="3485" w:type="dxa"/>
            <w:vAlign w:val="bottom"/>
          </w:tcPr>
          <w:p w14:paraId="7A9881BA"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0.289</w:t>
            </w:r>
          </w:p>
        </w:tc>
        <w:tc>
          <w:tcPr>
            <w:tcW w:w="3486" w:type="dxa"/>
            <w:vAlign w:val="bottom"/>
          </w:tcPr>
          <w:p w14:paraId="47B5BB80"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842.949</w:t>
            </w:r>
          </w:p>
        </w:tc>
      </w:tr>
      <w:tr w:rsidR="001C6143" w:rsidRPr="00886497" w14:paraId="0A485DA4" w14:textId="77777777" w:rsidTr="005A6E4F">
        <w:tc>
          <w:tcPr>
            <w:tcW w:w="3485" w:type="dxa"/>
            <w:vAlign w:val="bottom"/>
          </w:tcPr>
          <w:p w14:paraId="32F6A9F0"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178.450</w:t>
            </w:r>
          </w:p>
        </w:tc>
        <w:tc>
          <w:tcPr>
            <w:tcW w:w="3485" w:type="dxa"/>
            <w:vAlign w:val="bottom"/>
          </w:tcPr>
          <w:p w14:paraId="3BE21BCD"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0.326</w:t>
            </w:r>
          </w:p>
        </w:tc>
        <w:tc>
          <w:tcPr>
            <w:tcW w:w="3486" w:type="dxa"/>
            <w:vAlign w:val="bottom"/>
          </w:tcPr>
          <w:p w14:paraId="6C51697A"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808.142</w:t>
            </w:r>
          </w:p>
        </w:tc>
      </w:tr>
      <w:tr w:rsidR="001C6143" w:rsidRPr="00886497" w14:paraId="33609913" w14:textId="77777777" w:rsidTr="005A6E4F">
        <w:tc>
          <w:tcPr>
            <w:tcW w:w="3485" w:type="dxa"/>
            <w:vAlign w:val="bottom"/>
          </w:tcPr>
          <w:p w14:paraId="153D1AD9"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179.500</w:t>
            </w:r>
          </w:p>
        </w:tc>
        <w:tc>
          <w:tcPr>
            <w:tcW w:w="3485" w:type="dxa"/>
            <w:vAlign w:val="bottom"/>
          </w:tcPr>
          <w:p w14:paraId="643BA822"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0.234</w:t>
            </w:r>
          </w:p>
        </w:tc>
        <w:tc>
          <w:tcPr>
            <w:tcW w:w="3486" w:type="dxa"/>
            <w:vAlign w:val="bottom"/>
          </w:tcPr>
          <w:p w14:paraId="5FAE0E1F"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808.317</w:t>
            </w:r>
          </w:p>
        </w:tc>
      </w:tr>
      <w:tr w:rsidR="001C6143" w:rsidRPr="00886497" w14:paraId="6DB8157B" w14:textId="77777777" w:rsidTr="005A6E4F">
        <w:tc>
          <w:tcPr>
            <w:tcW w:w="3485" w:type="dxa"/>
            <w:vAlign w:val="bottom"/>
          </w:tcPr>
          <w:p w14:paraId="1BDD3144"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180.500</w:t>
            </w:r>
          </w:p>
        </w:tc>
        <w:tc>
          <w:tcPr>
            <w:tcW w:w="3485" w:type="dxa"/>
            <w:vAlign w:val="bottom"/>
          </w:tcPr>
          <w:p w14:paraId="0FB7BC7F"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0.291</w:t>
            </w:r>
          </w:p>
        </w:tc>
        <w:tc>
          <w:tcPr>
            <w:tcW w:w="3486" w:type="dxa"/>
            <w:vAlign w:val="bottom"/>
          </w:tcPr>
          <w:p w14:paraId="16C70FDB"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784.517</w:t>
            </w:r>
          </w:p>
        </w:tc>
      </w:tr>
      <w:tr w:rsidR="001C6143" w:rsidRPr="00886497" w14:paraId="312276F4" w14:textId="77777777" w:rsidTr="005A6E4F">
        <w:tc>
          <w:tcPr>
            <w:tcW w:w="3485" w:type="dxa"/>
            <w:vAlign w:val="bottom"/>
          </w:tcPr>
          <w:p w14:paraId="4A1CF01E"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181.500</w:t>
            </w:r>
          </w:p>
        </w:tc>
        <w:tc>
          <w:tcPr>
            <w:tcW w:w="3485" w:type="dxa"/>
            <w:vAlign w:val="bottom"/>
          </w:tcPr>
          <w:p w14:paraId="5334800C"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0.329</w:t>
            </w:r>
          </w:p>
        </w:tc>
        <w:tc>
          <w:tcPr>
            <w:tcW w:w="3486" w:type="dxa"/>
            <w:vAlign w:val="bottom"/>
          </w:tcPr>
          <w:p w14:paraId="20211B56"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736.750</w:t>
            </w:r>
          </w:p>
        </w:tc>
      </w:tr>
      <w:tr w:rsidR="001C6143" w:rsidRPr="00886497" w14:paraId="5BD7E0C9" w14:textId="77777777" w:rsidTr="005A6E4F">
        <w:tc>
          <w:tcPr>
            <w:tcW w:w="3485" w:type="dxa"/>
            <w:vAlign w:val="bottom"/>
          </w:tcPr>
          <w:p w14:paraId="123A37C6"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182.550</w:t>
            </w:r>
          </w:p>
        </w:tc>
        <w:tc>
          <w:tcPr>
            <w:tcW w:w="3485" w:type="dxa"/>
            <w:vAlign w:val="bottom"/>
          </w:tcPr>
          <w:p w14:paraId="5E7A6532"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0.323</w:t>
            </w:r>
          </w:p>
        </w:tc>
        <w:tc>
          <w:tcPr>
            <w:tcW w:w="3486" w:type="dxa"/>
            <w:vAlign w:val="bottom"/>
          </w:tcPr>
          <w:p w14:paraId="188906D5"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686.595</w:t>
            </w:r>
          </w:p>
        </w:tc>
      </w:tr>
      <w:tr w:rsidR="001C6143" w:rsidRPr="00886497" w14:paraId="62EE72CB" w14:textId="77777777" w:rsidTr="005A6E4F">
        <w:tc>
          <w:tcPr>
            <w:tcW w:w="3485" w:type="dxa"/>
            <w:vAlign w:val="bottom"/>
          </w:tcPr>
          <w:p w14:paraId="03D75CD5"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183.600</w:t>
            </w:r>
          </w:p>
        </w:tc>
        <w:tc>
          <w:tcPr>
            <w:tcW w:w="3485" w:type="dxa"/>
            <w:vAlign w:val="bottom"/>
          </w:tcPr>
          <w:p w14:paraId="78111ABD"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0.452</w:t>
            </w:r>
          </w:p>
        </w:tc>
        <w:tc>
          <w:tcPr>
            <w:tcW w:w="3486" w:type="dxa"/>
            <w:vAlign w:val="bottom"/>
          </w:tcPr>
          <w:p w14:paraId="433BA9D0"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673.860</w:t>
            </w:r>
          </w:p>
        </w:tc>
      </w:tr>
      <w:tr w:rsidR="001C6143" w:rsidRPr="00886497" w14:paraId="6089B6FC" w14:textId="77777777" w:rsidTr="005A6E4F">
        <w:tc>
          <w:tcPr>
            <w:tcW w:w="3485" w:type="dxa"/>
            <w:vAlign w:val="bottom"/>
          </w:tcPr>
          <w:p w14:paraId="70B6B49A"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184.650</w:t>
            </w:r>
          </w:p>
        </w:tc>
        <w:tc>
          <w:tcPr>
            <w:tcW w:w="3485" w:type="dxa"/>
            <w:vAlign w:val="bottom"/>
          </w:tcPr>
          <w:p w14:paraId="2C3B7680"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0.234</w:t>
            </w:r>
          </w:p>
        </w:tc>
        <w:tc>
          <w:tcPr>
            <w:tcW w:w="3486" w:type="dxa"/>
            <w:vAlign w:val="bottom"/>
          </w:tcPr>
          <w:p w14:paraId="003DDE67"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689.190</w:t>
            </w:r>
          </w:p>
        </w:tc>
      </w:tr>
      <w:tr w:rsidR="001C6143" w:rsidRPr="00886497" w14:paraId="6C6BCE78" w14:textId="77777777" w:rsidTr="005A6E4F">
        <w:tc>
          <w:tcPr>
            <w:tcW w:w="3485" w:type="dxa"/>
            <w:vAlign w:val="bottom"/>
          </w:tcPr>
          <w:p w14:paraId="1E3DC9C7"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185.650</w:t>
            </w:r>
          </w:p>
        </w:tc>
        <w:tc>
          <w:tcPr>
            <w:tcW w:w="3485" w:type="dxa"/>
            <w:vAlign w:val="bottom"/>
          </w:tcPr>
          <w:p w14:paraId="43728C31"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0.295</w:t>
            </w:r>
          </w:p>
        </w:tc>
        <w:tc>
          <w:tcPr>
            <w:tcW w:w="3486" w:type="dxa"/>
            <w:vAlign w:val="bottom"/>
          </w:tcPr>
          <w:p w14:paraId="1C7916C9"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703.790</w:t>
            </w:r>
          </w:p>
        </w:tc>
      </w:tr>
      <w:tr w:rsidR="001C6143" w:rsidRPr="00886497" w14:paraId="77EF3240" w14:textId="77777777" w:rsidTr="005A6E4F">
        <w:tc>
          <w:tcPr>
            <w:tcW w:w="3485" w:type="dxa"/>
            <w:vAlign w:val="bottom"/>
          </w:tcPr>
          <w:p w14:paraId="7EDCCD4C"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186.650</w:t>
            </w:r>
          </w:p>
        </w:tc>
        <w:tc>
          <w:tcPr>
            <w:tcW w:w="3485" w:type="dxa"/>
            <w:vAlign w:val="bottom"/>
          </w:tcPr>
          <w:p w14:paraId="77BCD89D"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0.319</w:t>
            </w:r>
          </w:p>
        </w:tc>
        <w:tc>
          <w:tcPr>
            <w:tcW w:w="3486" w:type="dxa"/>
            <w:vAlign w:val="bottom"/>
          </w:tcPr>
          <w:p w14:paraId="22CEF08E"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662.035</w:t>
            </w:r>
          </w:p>
        </w:tc>
      </w:tr>
      <w:tr w:rsidR="001C6143" w:rsidRPr="00886497" w14:paraId="07C77DF8" w14:textId="77777777" w:rsidTr="005A6E4F">
        <w:tc>
          <w:tcPr>
            <w:tcW w:w="3485" w:type="dxa"/>
            <w:vAlign w:val="bottom"/>
          </w:tcPr>
          <w:p w14:paraId="2E67CA12"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204.550</w:t>
            </w:r>
          </w:p>
        </w:tc>
        <w:tc>
          <w:tcPr>
            <w:tcW w:w="3485" w:type="dxa"/>
            <w:vAlign w:val="bottom"/>
          </w:tcPr>
          <w:p w14:paraId="5EBFE217"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0.246</w:t>
            </w:r>
          </w:p>
        </w:tc>
        <w:tc>
          <w:tcPr>
            <w:tcW w:w="3486" w:type="dxa"/>
            <w:vAlign w:val="bottom"/>
          </w:tcPr>
          <w:p w14:paraId="02516620"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575.535</w:t>
            </w:r>
          </w:p>
        </w:tc>
      </w:tr>
      <w:tr w:rsidR="001C6143" w:rsidRPr="00886497" w14:paraId="5A023595" w14:textId="77777777" w:rsidTr="005A6E4F">
        <w:tc>
          <w:tcPr>
            <w:tcW w:w="3485" w:type="dxa"/>
            <w:vAlign w:val="bottom"/>
          </w:tcPr>
          <w:p w14:paraId="0B384A3F"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218.760</w:t>
            </w:r>
          </w:p>
        </w:tc>
        <w:tc>
          <w:tcPr>
            <w:tcW w:w="3485" w:type="dxa"/>
            <w:vAlign w:val="bottom"/>
          </w:tcPr>
          <w:p w14:paraId="0985115F"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0.220</w:t>
            </w:r>
          </w:p>
        </w:tc>
        <w:tc>
          <w:tcPr>
            <w:tcW w:w="3486" w:type="dxa"/>
            <w:vAlign w:val="bottom"/>
          </w:tcPr>
          <w:p w14:paraId="50F82076"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635.024</w:t>
            </w:r>
          </w:p>
        </w:tc>
      </w:tr>
      <w:tr w:rsidR="001C6143" w:rsidRPr="00886497" w14:paraId="059857F1" w14:textId="77777777" w:rsidTr="005A6E4F">
        <w:tc>
          <w:tcPr>
            <w:tcW w:w="3485" w:type="dxa"/>
            <w:vAlign w:val="bottom"/>
          </w:tcPr>
          <w:p w14:paraId="21CE872C"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223.500</w:t>
            </w:r>
          </w:p>
        </w:tc>
        <w:tc>
          <w:tcPr>
            <w:tcW w:w="3485" w:type="dxa"/>
            <w:vAlign w:val="bottom"/>
          </w:tcPr>
          <w:p w14:paraId="0B2467FF"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0.155</w:t>
            </w:r>
          </w:p>
        </w:tc>
        <w:tc>
          <w:tcPr>
            <w:tcW w:w="3486" w:type="dxa"/>
            <w:vAlign w:val="bottom"/>
          </w:tcPr>
          <w:p w14:paraId="0EB66048"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607.100</w:t>
            </w:r>
          </w:p>
        </w:tc>
      </w:tr>
      <w:tr w:rsidR="001C6143" w:rsidRPr="00886497" w14:paraId="3CE4FDEA" w14:textId="77777777" w:rsidTr="005A6E4F">
        <w:tc>
          <w:tcPr>
            <w:tcW w:w="3485" w:type="dxa"/>
            <w:vAlign w:val="bottom"/>
          </w:tcPr>
          <w:p w14:paraId="40726B5A"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239.530</w:t>
            </w:r>
          </w:p>
        </w:tc>
        <w:tc>
          <w:tcPr>
            <w:tcW w:w="3485" w:type="dxa"/>
            <w:vAlign w:val="bottom"/>
          </w:tcPr>
          <w:p w14:paraId="008D3B62"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0.211</w:t>
            </w:r>
          </w:p>
        </w:tc>
        <w:tc>
          <w:tcPr>
            <w:tcW w:w="3486" w:type="dxa"/>
            <w:vAlign w:val="bottom"/>
          </w:tcPr>
          <w:p w14:paraId="452BD05B"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586.579</w:t>
            </w:r>
          </w:p>
        </w:tc>
      </w:tr>
      <w:tr w:rsidR="001C6143" w:rsidRPr="00886497" w14:paraId="6A380DB1" w14:textId="77777777" w:rsidTr="005A6E4F">
        <w:tc>
          <w:tcPr>
            <w:tcW w:w="3485" w:type="dxa"/>
            <w:vAlign w:val="bottom"/>
          </w:tcPr>
          <w:p w14:paraId="37EDCA8E"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249.970</w:t>
            </w:r>
          </w:p>
        </w:tc>
        <w:tc>
          <w:tcPr>
            <w:tcW w:w="3485" w:type="dxa"/>
            <w:vAlign w:val="bottom"/>
          </w:tcPr>
          <w:p w14:paraId="38808D8B"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0.231</w:t>
            </w:r>
          </w:p>
        </w:tc>
        <w:tc>
          <w:tcPr>
            <w:tcW w:w="3486" w:type="dxa"/>
            <w:vAlign w:val="bottom"/>
          </w:tcPr>
          <w:p w14:paraId="36C2CCD0"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541.648</w:t>
            </w:r>
          </w:p>
        </w:tc>
      </w:tr>
      <w:tr w:rsidR="001C6143" w:rsidRPr="00886497" w14:paraId="26BAC2BE" w14:textId="77777777" w:rsidTr="005A6E4F">
        <w:tc>
          <w:tcPr>
            <w:tcW w:w="3485" w:type="dxa"/>
            <w:vAlign w:val="bottom"/>
          </w:tcPr>
          <w:p w14:paraId="0372401B"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254.170</w:t>
            </w:r>
          </w:p>
        </w:tc>
        <w:tc>
          <w:tcPr>
            <w:tcW w:w="3485" w:type="dxa"/>
            <w:vAlign w:val="bottom"/>
          </w:tcPr>
          <w:p w14:paraId="51120880"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0.217</w:t>
            </w:r>
          </w:p>
        </w:tc>
        <w:tc>
          <w:tcPr>
            <w:tcW w:w="3486" w:type="dxa"/>
            <w:vAlign w:val="bottom"/>
          </w:tcPr>
          <w:p w14:paraId="3BDCF549"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491.672</w:t>
            </w:r>
          </w:p>
        </w:tc>
      </w:tr>
      <w:tr w:rsidR="001C6143" w:rsidRPr="00886497" w14:paraId="25E59960" w14:textId="77777777" w:rsidTr="005A6E4F">
        <w:tc>
          <w:tcPr>
            <w:tcW w:w="3485" w:type="dxa"/>
            <w:vAlign w:val="bottom"/>
          </w:tcPr>
          <w:p w14:paraId="65CDC8F7"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263.630</w:t>
            </w:r>
          </w:p>
        </w:tc>
        <w:tc>
          <w:tcPr>
            <w:tcW w:w="3485" w:type="dxa"/>
            <w:vAlign w:val="bottom"/>
          </w:tcPr>
          <w:p w14:paraId="22A392AF"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0.240</w:t>
            </w:r>
          </w:p>
        </w:tc>
        <w:tc>
          <w:tcPr>
            <w:tcW w:w="3486" w:type="dxa"/>
            <w:vAlign w:val="bottom"/>
          </w:tcPr>
          <w:p w14:paraId="783F0D13"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446.401</w:t>
            </w:r>
          </w:p>
        </w:tc>
      </w:tr>
      <w:tr w:rsidR="001C6143" w:rsidRPr="00886497" w14:paraId="4A60CE46" w14:textId="77777777" w:rsidTr="005A6E4F">
        <w:tc>
          <w:tcPr>
            <w:tcW w:w="3485" w:type="dxa"/>
            <w:vAlign w:val="bottom"/>
          </w:tcPr>
          <w:p w14:paraId="7439BAEF"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286.140</w:t>
            </w:r>
          </w:p>
        </w:tc>
        <w:tc>
          <w:tcPr>
            <w:tcW w:w="3485" w:type="dxa"/>
            <w:vAlign w:val="bottom"/>
          </w:tcPr>
          <w:p w14:paraId="65C55277"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0.179</w:t>
            </w:r>
          </w:p>
        </w:tc>
        <w:tc>
          <w:tcPr>
            <w:tcW w:w="3486" w:type="dxa"/>
            <w:vAlign w:val="bottom"/>
          </w:tcPr>
          <w:p w14:paraId="5DF991F2"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674.720</w:t>
            </w:r>
          </w:p>
        </w:tc>
      </w:tr>
      <w:tr w:rsidR="001C6143" w:rsidRPr="00886497" w14:paraId="531507AE" w14:textId="77777777" w:rsidTr="005A6E4F">
        <w:tc>
          <w:tcPr>
            <w:tcW w:w="3485" w:type="dxa"/>
            <w:vAlign w:val="bottom"/>
          </w:tcPr>
          <w:p w14:paraId="7ED639B4"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291.370</w:t>
            </w:r>
          </w:p>
        </w:tc>
        <w:tc>
          <w:tcPr>
            <w:tcW w:w="3485" w:type="dxa"/>
            <w:vAlign w:val="bottom"/>
          </w:tcPr>
          <w:p w14:paraId="7B70AC44"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0.186</w:t>
            </w:r>
          </w:p>
        </w:tc>
        <w:tc>
          <w:tcPr>
            <w:tcW w:w="3486" w:type="dxa"/>
            <w:vAlign w:val="bottom"/>
          </w:tcPr>
          <w:p w14:paraId="2C8DB2E7"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578.433</w:t>
            </w:r>
          </w:p>
        </w:tc>
      </w:tr>
      <w:tr w:rsidR="001C6143" w:rsidRPr="00886497" w14:paraId="3BC527AC" w14:textId="77777777" w:rsidTr="005A6E4F">
        <w:tc>
          <w:tcPr>
            <w:tcW w:w="3485" w:type="dxa"/>
            <w:vAlign w:val="bottom"/>
          </w:tcPr>
          <w:p w14:paraId="68D48E27"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296.550</w:t>
            </w:r>
          </w:p>
        </w:tc>
        <w:tc>
          <w:tcPr>
            <w:tcW w:w="3485" w:type="dxa"/>
            <w:vAlign w:val="bottom"/>
          </w:tcPr>
          <w:p w14:paraId="3D5E563E"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0.117</w:t>
            </w:r>
          </w:p>
        </w:tc>
        <w:tc>
          <w:tcPr>
            <w:tcW w:w="3486" w:type="dxa"/>
            <w:vAlign w:val="bottom"/>
          </w:tcPr>
          <w:p w14:paraId="671F6DD3"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446.640</w:t>
            </w:r>
          </w:p>
        </w:tc>
      </w:tr>
      <w:tr w:rsidR="001C6143" w:rsidRPr="00886497" w14:paraId="1EFA4DCA" w14:textId="77777777" w:rsidTr="005A6E4F">
        <w:tc>
          <w:tcPr>
            <w:tcW w:w="3485" w:type="dxa"/>
            <w:vAlign w:val="bottom"/>
          </w:tcPr>
          <w:p w14:paraId="158FBA2B"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305.440</w:t>
            </w:r>
          </w:p>
        </w:tc>
        <w:tc>
          <w:tcPr>
            <w:tcW w:w="3485" w:type="dxa"/>
            <w:vAlign w:val="bottom"/>
          </w:tcPr>
          <w:p w14:paraId="45E5BE71"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0.054</w:t>
            </w:r>
          </w:p>
        </w:tc>
        <w:tc>
          <w:tcPr>
            <w:tcW w:w="3486" w:type="dxa"/>
            <w:vAlign w:val="bottom"/>
          </w:tcPr>
          <w:p w14:paraId="19C7BF15" w14:textId="77777777" w:rsidR="001C6143" w:rsidRPr="00886497" w:rsidRDefault="001C6143" w:rsidP="005A6E4F">
            <w:pPr>
              <w:jc w:val="center"/>
              <w:rPr>
                <w:rFonts w:ascii="Times New Roman" w:hAnsi="Times New Roman" w:cs="Times New Roman"/>
                <w:b/>
                <w:bCs/>
                <w:sz w:val="18"/>
                <w:szCs w:val="18"/>
              </w:rPr>
            </w:pPr>
            <w:r w:rsidRPr="00886497">
              <w:rPr>
                <w:rFonts w:ascii="Times New Roman" w:eastAsia="等线" w:hAnsi="Times New Roman" w:cs="Times New Roman"/>
                <w:sz w:val="18"/>
                <w:szCs w:val="18"/>
              </w:rPr>
              <w:t>96.816</w:t>
            </w:r>
          </w:p>
        </w:tc>
      </w:tr>
    </w:tbl>
    <w:p w14:paraId="03870AF7" w14:textId="3AA93D4E" w:rsidR="00D75FB1" w:rsidRDefault="00D75FB1" w:rsidP="001C6143">
      <w:pPr>
        <w:rPr>
          <w:b/>
          <w:bCs/>
          <w:sz w:val="18"/>
        </w:rPr>
      </w:pPr>
    </w:p>
    <w:p w14:paraId="40D2560F" w14:textId="77777777" w:rsidR="00D75FB1" w:rsidRDefault="00D75FB1">
      <w:pPr>
        <w:rPr>
          <w:b/>
          <w:bCs/>
          <w:sz w:val="18"/>
        </w:rPr>
      </w:pPr>
      <w:r>
        <w:rPr>
          <w:b/>
          <w:bCs/>
          <w:sz w:val="18"/>
        </w:rPr>
        <w:br w:type="page"/>
      </w:r>
    </w:p>
    <w:p w14:paraId="77C3735D" w14:textId="580DAFFA" w:rsidR="00BA0C1C" w:rsidRPr="00F07F67" w:rsidRDefault="00BA0C1C" w:rsidP="00F07F67">
      <w:pPr>
        <w:spacing w:line="480" w:lineRule="auto"/>
      </w:pPr>
      <w:r w:rsidRPr="00F07F67">
        <w:lastRenderedPageBreak/>
        <w:t>References</w:t>
      </w:r>
    </w:p>
    <w:p w14:paraId="7B52F840" w14:textId="77777777" w:rsidR="00DD0270" w:rsidRPr="00F07F67" w:rsidRDefault="00DD0270" w:rsidP="00DD0270">
      <w:pPr>
        <w:pStyle w:val="afff2"/>
        <w:numPr>
          <w:ilvl w:val="0"/>
          <w:numId w:val="15"/>
        </w:numPr>
        <w:shd w:val="clear" w:color="auto" w:fill="FFFFFF"/>
        <w:spacing w:before="120" w:line="480" w:lineRule="auto"/>
        <w:rPr>
          <w:color w:val="222222"/>
          <w:lang w:val="en-GB" w:eastAsia="zh-CN"/>
        </w:rPr>
      </w:pPr>
      <w:r w:rsidRPr="00F07F67">
        <w:rPr>
          <w:color w:val="222222"/>
          <w:lang w:val="en-GB" w:eastAsia="zh-CN"/>
        </w:rPr>
        <w:t xml:space="preserve">S. Li, T. Yao, W. Yu, W. Yang, M. Zhu. Energy and mass balance characteristics of the </w:t>
      </w:r>
      <w:proofErr w:type="spellStart"/>
      <w:r w:rsidRPr="00F07F67">
        <w:rPr>
          <w:color w:val="222222"/>
          <w:lang w:val="en-GB" w:eastAsia="zh-CN"/>
        </w:rPr>
        <w:t>Guliya</w:t>
      </w:r>
      <w:proofErr w:type="spellEnd"/>
      <w:r w:rsidRPr="00F07F67">
        <w:rPr>
          <w:color w:val="222222"/>
          <w:lang w:val="en-GB" w:eastAsia="zh-CN"/>
        </w:rPr>
        <w:t xml:space="preserve"> ice cap in the West Kunlun Mountains, Tibetan Plateau. </w:t>
      </w:r>
      <w:r w:rsidRPr="00F07F67">
        <w:rPr>
          <w:i/>
          <w:color w:val="222222"/>
          <w:lang w:val="en-GB" w:eastAsia="zh-CN"/>
        </w:rPr>
        <w:t>Cold Reg. Sci. Technol.</w:t>
      </w:r>
      <w:r w:rsidRPr="00F07F67">
        <w:rPr>
          <w:color w:val="222222"/>
          <w:lang w:val="en-GB" w:eastAsia="zh-CN"/>
        </w:rPr>
        <w:t xml:space="preserve"> </w:t>
      </w:r>
      <w:r w:rsidRPr="00F07F67">
        <w:rPr>
          <w:b/>
          <w:color w:val="222222"/>
          <w:lang w:val="en-GB" w:eastAsia="zh-CN"/>
        </w:rPr>
        <w:t>159</w:t>
      </w:r>
      <w:r w:rsidRPr="00F07F67">
        <w:rPr>
          <w:color w:val="222222"/>
          <w:lang w:val="en-GB" w:eastAsia="zh-CN"/>
        </w:rPr>
        <w:t>, 71-85 (2019).</w:t>
      </w:r>
    </w:p>
    <w:p w14:paraId="390AA843" w14:textId="77777777" w:rsidR="00DD0270" w:rsidRPr="00F07F67" w:rsidRDefault="00DD0270" w:rsidP="00DD0270">
      <w:pPr>
        <w:pStyle w:val="afff2"/>
        <w:numPr>
          <w:ilvl w:val="0"/>
          <w:numId w:val="15"/>
        </w:numPr>
        <w:shd w:val="clear" w:color="auto" w:fill="FFFFFF"/>
        <w:spacing w:before="120" w:line="480" w:lineRule="auto"/>
        <w:rPr>
          <w:color w:val="222222"/>
          <w:lang w:val="en-GB" w:eastAsia="zh-CN"/>
        </w:rPr>
      </w:pPr>
      <w:r w:rsidRPr="00F07F67">
        <w:rPr>
          <w:color w:val="222222"/>
          <w:lang w:val="en-GB" w:eastAsia="zh-CN"/>
        </w:rPr>
        <w:t xml:space="preserve">X. Wang, V. </w:t>
      </w:r>
      <w:proofErr w:type="spellStart"/>
      <w:r w:rsidRPr="00F07F67">
        <w:rPr>
          <w:color w:val="222222"/>
          <w:lang w:val="en-GB" w:eastAsia="zh-CN"/>
        </w:rPr>
        <w:t>Tolksdorf</w:t>
      </w:r>
      <w:proofErr w:type="spellEnd"/>
      <w:r w:rsidRPr="00F07F67">
        <w:rPr>
          <w:color w:val="222222"/>
          <w:lang w:val="en-GB" w:eastAsia="zh-CN"/>
        </w:rPr>
        <w:t xml:space="preserve">, M. Otto, D. Scherer. WRF-based dynamical downscaling of ERA5 reanalysis data for High Mountain Asia: Towards a new version of the High Asia Refined analysis. </w:t>
      </w:r>
      <w:r w:rsidRPr="00F07F67">
        <w:rPr>
          <w:i/>
          <w:iCs/>
          <w:color w:val="222222"/>
          <w:lang w:val="en-GB" w:eastAsia="zh-CN"/>
        </w:rPr>
        <w:t xml:space="preserve">Int. J. </w:t>
      </w:r>
      <w:proofErr w:type="spellStart"/>
      <w:r w:rsidRPr="00F07F67">
        <w:rPr>
          <w:i/>
          <w:iCs/>
          <w:color w:val="222222"/>
          <w:lang w:val="en-GB" w:eastAsia="zh-CN"/>
        </w:rPr>
        <w:t>Climatol</w:t>
      </w:r>
      <w:proofErr w:type="spellEnd"/>
      <w:r w:rsidRPr="00F07F67">
        <w:rPr>
          <w:i/>
          <w:iCs/>
          <w:color w:val="222222"/>
          <w:lang w:val="en-GB" w:eastAsia="zh-CN"/>
        </w:rPr>
        <w:t>.</w:t>
      </w:r>
      <w:r w:rsidRPr="00F07F67">
        <w:rPr>
          <w:color w:val="222222"/>
          <w:lang w:val="en-GB" w:eastAsia="zh-CN"/>
        </w:rPr>
        <w:t xml:space="preserve"> </w:t>
      </w:r>
      <w:r w:rsidRPr="00F07F67">
        <w:rPr>
          <w:b/>
          <w:bCs/>
          <w:color w:val="222222"/>
          <w:lang w:val="en-GB" w:eastAsia="zh-CN"/>
        </w:rPr>
        <w:t>41</w:t>
      </w:r>
      <w:r w:rsidRPr="00F07F67">
        <w:rPr>
          <w:color w:val="222222"/>
          <w:lang w:val="en-GB" w:eastAsia="zh-CN"/>
        </w:rPr>
        <w:t>, 743-762 (2020).</w:t>
      </w:r>
    </w:p>
    <w:p w14:paraId="2EC4B475" w14:textId="7D22373A" w:rsidR="00E66D6E" w:rsidRPr="00F07F67" w:rsidRDefault="00E66D6E" w:rsidP="00F07F67">
      <w:pPr>
        <w:pStyle w:val="afff2"/>
        <w:numPr>
          <w:ilvl w:val="0"/>
          <w:numId w:val="15"/>
        </w:numPr>
        <w:shd w:val="clear" w:color="auto" w:fill="FFFFFF"/>
        <w:spacing w:before="120" w:line="480" w:lineRule="auto"/>
        <w:rPr>
          <w:color w:val="222222"/>
          <w:lang w:val="en-GB"/>
        </w:rPr>
      </w:pPr>
      <w:r w:rsidRPr="00F07F67">
        <w:rPr>
          <w:color w:val="222222"/>
          <w:lang w:val="en-GB" w:eastAsia="zh-CN"/>
        </w:rPr>
        <w:t>T. Yao, L. G. Thompson</w:t>
      </w:r>
      <w:r w:rsidR="00A23D0E" w:rsidRPr="00F07F67">
        <w:rPr>
          <w:color w:val="222222"/>
          <w:lang w:val="en-GB" w:eastAsia="zh-CN"/>
        </w:rPr>
        <w:t>.</w:t>
      </w:r>
      <w:r w:rsidRPr="00F07F67">
        <w:rPr>
          <w:color w:val="222222"/>
          <w:lang w:val="en-GB" w:eastAsia="zh-CN"/>
        </w:rPr>
        <w:t xml:space="preserve"> Map of the </w:t>
      </w:r>
      <w:proofErr w:type="spellStart"/>
      <w:r w:rsidRPr="00F07F67">
        <w:rPr>
          <w:color w:val="222222"/>
          <w:lang w:val="en-GB" w:eastAsia="zh-CN"/>
        </w:rPr>
        <w:t>Guliya</w:t>
      </w:r>
      <w:proofErr w:type="spellEnd"/>
      <w:r w:rsidRPr="00F07F67">
        <w:rPr>
          <w:color w:val="222222"/>
          <w:lang w:val="en-GB" w:eastAsia="zh-CN"/>
        </w:rPr>
        <w:t xml:space="preserve"> ice cap in west Kunlun Mountains of China (in Chinese), Xi’an Cartographic Publishing House, Xi’an, China (1992).</w:t>
      </w:r>
    </w:p>
    <w:p w14:paraId="54A9AD80" w14:textId="746328B2" w:rsidR="00986E8F" w:rsidRDefault="00986E8F" w:rsidP="00F07F67">
      <w:pPr>
        <w:pStyle w:val="afff2"/>
        <w:numPr>
          <w:ilvl w:val="0"/>
          <w:numId w:val="15"/>
        </w:numPr>
        <w:shd w:val="clear" w:color="auto" w:fill="FFFFFF"/>
        <w:spacing w:before="120" w:line="480" w:lineRule="auto"/>
        <w:rPr>
          <w:color w:val="222222"/>
          <w:lang w:val="en-GB" w:eastAsia="zh-CN"/>
        </w:rPr>
      </w:pPr>
      <w:r w:rsidRPr="00F07F67">
        <w:rPr>
          <w:color w:val="222222"/>
          <w:lang w:val="en-GB" w:eastAsia="zh-CN"/>
        </w:rPr>
        <w:t>Y. Tang, H. Pang, W. Zhang, Y. Li, S. Wu, S. Hou</w:t>
      </w:r>
      <w:r w:rsidR="00A23D0E" w:rsidRPr="00F07F67">
        <w:rPr>
          <w:color w:val="222222"/>
          <w:lang w:val="en-GB" w:eastAsia="zh-CN"/>
        </w:rPr>
        <w:t>.</w:t>
      </w:r>
      <w:r w:rsidRPr="00F07F67">
        <w:rPr>
          <w:color w:val="222222"/>
          <w:lang w:val="en-GB" w:eastAsia="zh-CN"/>
        </w:rPr>
        <w:t xml:space="preserve"> Effects of changes in moisture source and the upstream rainout on stable isotopes in precipitation </w:t>
      </w:r>
      <w:r w:rsidR="00A23D0E" w:rsidRPr="00F07F67">
        <w:rPr>
          <w:color w:val="222222"/>
          <w:lang w:val="en-GB" w:eastAsia="zh-CN"/>
        </w:rPr>
        <w:t>-</w:t>
      </w:r>
      <w:r w:rsidRPr="00F07F67">
        <w:rPr>
          <w:color w:val="222222"/>
          <w:lang w:val="en-GB" w:eastAsia="zh-CN"/>
        </w:rPr>
        <w:t xml:space="preserve"> a case study in Nanjing, eastern China</w:t>
      </w:r>
      <w:r w:rsidR="00A23D0E" w:rsidRPr="00F07F67">
        <w:rPr>
          <w:color w:val="222222"/>
          <w:lang w:val="en-GB" w:eastAsia="zh-CN"/>
        </w:rPr>
        <w:t>.</w:t>
      </w:r>
      <w:r w:rsidRPr="00F07F67">
        <w:rPr>
          <w:color w:val="222222"/>
          <w:lang w:val="en-GB" w:eastAsia="zh-CN"/>
        </w:rPr>
        <w:t xml:space="preserve"> </w:t>
      </w:r>
      <w:proofErr w:type="spellStart"/>
      <w:r w:rsidRPr="00F07F67">
        <w:rPr>
          <w:i/>
          <w:iCs/>
          <w:color w:val="222222"/>
          <w:lang w:val="en-GB" w:eastAsia="zh-CN"/>
        </w:rPr>
        <w:t>Hydrol</w:t>
      </w:r>
      <w:proofErr w:type="spellEnd"/>
      <w:r w:rsidRPr="00F07F67">
        <w:rPr>
          <w:i/>
          <w:iCs/>
          <w:color w:val="222222"/>
          <w:lang w:val="en-GB" w:eastAsia="zh-CN"/>
        </w:rPr>
        <w:t>. Earth Syst. Sci.</w:t>
      </w:r>
      <w:r w:rsidRPr="00F07F67">
        <w:rPr>
          <w:color w:val="222222"/>
          <w:lang w:val="en-GB" w:eastAsia="zh-CN"/>
        </w:rPr>
        <w:t xml:space="preserve"> </w:t>
      </w:r>
      <w:r w:rsidRPr="00F07F67">
        <w:rPr>
          <w:b/>
          <w:bCs/>
          <w:color w:val="222222"/>
          <w:lang w:val="en-GB" w:eastAsia="zh-CN"/>
        </w:rPr>
        <w:t>19</w:t>
      </w:r>
      <w:r w:rsidRPr="00F07F67">
        <w:rPr>
          <w:color w:val="222222"/>
          <w:lang w:val="en-GB" w:eastAsia="zh-CN"/>
        </w:rPr>
        <w:t>, 4293-4306 (2015).</w:t>
      </w:r>
    </w:p>
    <w:p w14:paraId="1B1D267C" w14:textId="2CEE9AC1" w:rsidR="000F5B9D" w:rsidRDefault="000F5B9D" w:rsidP="005A6E4F">
      <w:pPr>
        <w:pStyle w:val="afff2"/>
        <w:numPr>
          <w:ilvl w:val="0"/>
          <w:numId w:val="15"/>
        </w:numPr>
        <w:shd w:val="clear" w:color="auto" w:fill="FFFFFF"/>
        <w:spacing w:before="120" w:line="480" w:lineRule="auto"/>
        <w:rPr>
          <w:color w:val="222222"/>
          <w:lang w:val="en-GB" w:eastAsia="zh-CN"/>
        </w:rPr>
      </w:pPr>
      <w:r w:rsidRPr="00511C01">
        <w:rPr>
          <w:color w:val="222222"/>
          <w:lang w:val="en-GB" w:eastAsia="zh-CN"/>
        </w:rPr>
        <w:t>X. Z. Dong, F. Ritterbusch</w:t>
      </w:r>
      <w:r w:rsidRPr="00511C01">
        <w:rPr>
          <w:b/>
          <w:bCs/>
          <w:color w:val="222222"/>
          <w:lang w:val="en-GB" w:eastAsia="zh-CN"/>
        </w:rPr>
        <w:t xml:space="preserve">, </w:t>
      </w:r>
      <w:r w:rsidRPr="00511C01">
        <w:rPr>
          <w:color w:val="222222"/>
          <w:lang w:val="en-GB" w:eastAsia="zh-CN"/>
        </w:rPr>
        <w:t>Y. Q. Chu, J</w:t>
      </w:r>
      <w:r w:rsidR="00511C01" w:rsidRPr="00511C01">
        <w:rPr>
          <w:color w:val="222222"/>
          <w:lang w:val="en-GB" w:eastAsia="zh-CN"/>
        </w:rPr>
        <w:t xml:space="preserve">. </w:t>
      </w:r>
      <w:r w:rsidRPr="00511C01">
        <w:rPr>
          <w:color w:val="222222"/>
          <w:lang w:val="en-GB" w:eastAsia="zh-CN"/>
        </w:rPr>
        <w:t>Q</w:t>
      </w:r>
      <w:r w:rsidR="00511C01" w:rsidRPr="00511C01">
        <w:rPr>
          <w:color w:val="222222"/>
          <w:lang w:val="en-GB" w:eastAsia="zh-CN"/>
        </w:rPr>
        <w:t>.</w:t>
      </w:r>
      <w:r w:rsidRPr="00511C01">
        <w:rPr>
          <w:color w:val="222222"/>
          <w:lang w:val="en-GB" w:eastAsia="zh-CN"/>
        </w:rPr>
        <w:t xml:space="preserve"> Gu</w:t>
      </w:r>
      <w:r w:rsidR="00511C01" w:rsidRPr="00511C01">
        <w:rPr>
          <w:color w:val="222222"/>
          <w:lang w:val="en-GB" w:eastAsia="zh-CN"/>
        </w:rPr>
        <w:t xml:space="preserve">, </w:t>
      </w:r>
      <w:r w:rsidRPr="00511C01">
        <w:rPr>
          <w:color w:val="222222"/>
          <w:lang w:val="en-GB" w:eastAsia="zh-CN"/>
        </w:rPr>
        <w:t>S</w:t>
      </w:r>
      <w:r w:rsidR="00511C01" w:rsidRPr="00511C01">
        <w:rPr>
          <w:color w:val="222222"/>
          <w:lang w:val="en-GB" w:eastAsia="zh-CN"/>
        </w:rPr>
        <w:t xml:space="preserve">. </w:t>
      </w:r>
      <w:r w:rsidRPr="00511C01">
        <w:rPr>
          <w:color w:val="222222"/>
          <w:lang w:val="en-GB" w:eastAsia="zh-CN"/>
        </w:rPr>
        <w:t>M</w:t>
      </w:r>
      <w:r w:rsidR="00511C01" w:rsidRPr="00511C01">
        <w:rPr>
          <w:color w:val="222222"/>
          <w:lang w:val="en-GB" w:eastAsia="zh-CN"/>
        </w:rPr>
        <w:t>.</w:t>
      </w:r>
      <w:r w:rsidRPr="00511C01">
        <w:rPr>
          <w:color w:val="222222"/>
          <w:lang w:val="en-GB" w:eastAsia="zh-CN"/>
        </w:rPr>
        <w:t xml:space="preserve"> Hu</w:t>
      </w:r>
      <w:r w:rsidR="00511C01" w:rsidRPr="00511C01">
        <w:rPr>
          <w:color w:val="222222"/>
          <w:lang w:val="en-GB" w:eastAsia="zh-CN"/>
        </w:rPr>
        <w:t xml:space="preserve">, </w:t>
      </w:r>
      <w:r w:rsidRPr="00511C01">
        <w:rPr>
          <w:color w:val="222222"/>
          <w:lang w:val="en-GB" w:eastAsia="zh-CN"/>
        </w:rPr>
        <w:t>W</w:t>
      </w:r>
      <w:r w:rsidR="00511C01" w:rsidRPr="00511C01">
        <w:rPr>
          <w:color w:val="222222"/>
          <w:lang w:val="en-GB" w:eastAsia="zh-CN"/>
        </w:rPr>
        <w:t>.</w:t>
      </w:r>
      <w:r w:rsidRPr="00511C01">
        <w:rPr>
          <w:color w:val="222222"/>
          <w:lang w:val="en-GB" w:eastAsia="zh-CN"/>
        </w:rPr>
        <w:t xml:space="preserve"> Jiang</w:t>
      </w:r>
      <w:r w:rsidR="00511C01" w:rsidRPr="00511C01">
        <w:rPr>
          <w:color w:val="222222"/>
          <w:lang w:val="en-GB" w:eastAsia="zh-CN"/>
        </w:rPr>
        <w:t xml:space="preserve">, </w:t>
      </w:r>
      <w:r w:rsidRPr="00511C01">
        <w:rPr>
          <w:color w:val="222222"/>
          <w:lang w:val="en-GB" w:eastAsia="zh-CN"/>
        </w:rPr>
        <w:t>Z</w:t>
      </w:r>
      <w:r w:rsidR="00511C01" w:rsidRPr="00511C01">
        <w:rPr>
          <w:color w:val="222222"/>
          <w:lang w:val="en-GB" w:eastAsia="zh-CN"/>
        </w:rPr>
        <w:t xml:space="preserve">. </w:t>
      </w:r>
      <w:r w:rsidRPr="00511C01">
        <w:rPr>
          <w:color w:val="222222"/>
          <w:lang w:val="en-GB" w:eastAsia="zh-CN"/>
        </w:rPr>
        <w:t>T</w:t>
      </w:r>
      <w:r w:rsidR="00511C01" w:rsidRPr="00511C01">
        <w:rPr>
          <w:color w:val="222222"/>
          <w:lang w:val="en-GB" w:eastAsia="zh-CN"/>
        </w:rPr>
        <w:t>.</w:t>
      </w:r>
      <w:r w:rsidRPr="00511C01">
        <w:rPr>
          <w:color w:val="222222"/>
          <w:lang w:val="en-GB" w:eastAsia="zh-CN"/>
        </w:rPr>
        <w:t xml:space="preserve"> Lu</w:t>
      </w:r>
      <w:r w:rsidR="00511C01" w:rsidRPr="00511C01">
        <w:rPr>
          <w:color w:val="222222"/>
          <w:lang w:val="en-GB" w:eastAsia="zh-CN"/>
        </w:rPr>
        <w:t xml:space="preserve">, </w:t>
      </w:r>
      <w:r w:rsidRPr="00511C01">
        <w:rPr>
          <w:color w:val="222222"/>
          <w:lang w:val="en-GB" w:eastAsia="zh-CN"/>
        </w:rPr>
        <w:t>G</w:t>
      </w:r>
      <w:r w:rsidR="00511C01" w:rsidRPr="00511C01">
        <w:rPr>
          <w:color w:val="222222"/>
          <w:lang w:val="en-GB" w:eastAsia="zh-CN"/>
        </w:rPr>
        <w:t xml:space="preserve">. </w:t>
      </w:r>
      <w:r w:rsidRPr="00511C01">
        <w:rPr>
          <w:color w:val="222222"/>
          <w:lang w:val="en-GB" w:eastAsia="zh-CN"/>
        </w:rPr>
        <w:t>M</w:t>
      </w:r>
      <w:r w:rsidR="00511C01" w:rsidRPr="00511C01">
        <w:rPr>
          <w:color w:val="222222"/>
          <w:lang w:val="en-GB" w:eastAsia="zh-CN"/>
        </w:rPr>
        <w:t>.</w:t>
      </w:r>
      <w:r w:rsidRPr="00511C01">
        <w:rPr>
          <w:color w:val="222222"/>
          <w:lang w:val="en-GB" w:eastAsia="zh-CN"/>
        </w:rPr>
        <w:t xml:space="preserve"> Y</w:t>
      </w:r>
      <w:r w:rsidR="00511C01" w:rsidRPr="00511C01">
        <w:rPr>
          <w:color w:val="222222"/>
          <w:lang w:val="en-GB" w:eastAsia="zh-CN"/>
        </w:rPr>
        <w:t xml:space="preserve">, </w:t>
      </w:r>
      <w:r w:rsidRPr="00511C01">
        <w:rPr>
          <w:color w:val="222222"/>
          <w:lang w:val="en-GB" w:eastAsia="zh-CN"/>
        </w:rPr>
        <w:t>L</w:t>
      </w:r>
      <w:r w:rsidR="00511C01" w:rsidRPr="00511C01">
        <w:rPr>
          <w:color w:val="222222"/>
          <w:lang w:val="en-GB" w:eastAsia="zh-CN"/>
        </w:rPr>
        <w:t>.</w:t>
      </w:r>
      <w:r w:rsidRPr="00511C01">
        <w:rPr>
          <w:color w:val="222222"/>
          <w:lang w:val="en-GB" w:eastAsia="zh-CN"/>
        </w:rPr>
        <w:t xml:space="preserve"> Zhao</w:t>
      </w:r>
      <w:r w:rsidR="00511C01" w:rsidRPr="00511C01">
        <w:rPr>
          <w:color w:val="222222"/>
          <w:lang w:val="en-GB" w:eastAsia="zh-CN"/>
        </w:rPr>
        <w:t xml:space="preserve">. </w:t>
      </w:r>
      <w:r w:rsidRPr="00511C01">
        <w:rPr>
          <w:color w:val="222222"/>
          <w:lang w:val="en-GB" w:eastAsia="zh-CN"/>
        </w:rPr>
        <w:t xml:space="preserve">Dual Separation of Krypton and Argon from Environmental Samples for Radioisotope Dating. </w:t>
      </w:r>
      <w:r w:rsidRPr="00511C01">
        <w:rPr>
          <w:i/>
          <w:color w:val="222222"/>
          <w:lang w:val="en-GB" w:eastAsia="zh-CN"/>
        </w:rPr>
        <w:t>Anal</w:t>
      </w:r>
      <w:r w:rsidR="00511C01" w:rsidRPr="00511C01">
        <w:rPr>
          <w:i/>
          <w:color w:val="222222"/>
          <w:lang w:val="en-GB" w:eastAsia="zh-CN"/>
        </w:rPr>
        <w:t>.</w:t>
      </w:r>
      <w:r w:rsidRPr="00511C01">
        <w:rPr>
          <w:i/>
          <w:color w:val="222222"/>
          <w:lang w:val="en-GB" w:eastAsia="zh-CN"/>
        </w:rPr>
        <w:t xml:space="preserve"> Chem</w:t>
      </w:r>
      <w:r w:rsidR="00511C01" w:rsidRPr="00511C01">
        <w:rPr>
          <w:i/>
          <w:color w:val="222222"/>
          <w:lang w:val="en-GB" w:eastAsia="zh-CN"/>
        </w:rPr>
        <w:t>.</w:t>
      </w:r>
      <w:r w:rsidRPr="00511C01">
        <w:rPr>
          <w:color w:val="222222"/>
          <w:lang w:val="en-GB" w:eastAsia="zh-CN"/>
        </w:rPr>
        <w:t xml:space="preserve"> </w:t>
      </w:r>
      <w:r w:rsidRPr="00511C01">
        <w:rPr>
          <w:b/>
          <w:color w:val="222222"/>
          <w:lang w:val="en-GB" w:eastAsia="zh-CN"/>
        </w:rPr>
        <w:t>91</w:t>
      </w:r>
      <w:r w:rsidRPr="00511C01">
        <w:rPr>
          <w:color w:val="222222"/>
          <w:lang w:val="en-GB" w:eastAsia="zh-CN"/>
        </w:rPr>
        <w:t>, 13576</w:t>
      </w:r>
      <w:r w:rsidR="00511C01">
        <w:t>-13581</w:t>
      </w:r>
      <w:r w:rsidRPr="00511C01" w:rsidDel="00CD3BEB">
        <w:rPr>
          <w:color w:val="222222"/>
          <w:lang w:val="en-GB" w:eastAsia="zh-CN"/>
        </w:rPr>
        <w:t xml:space="preserve"> </w:t>
      </w:r>
      <w:r w:rsidRPr="00511C01">
        <w:rPr>
          <w:color w:val="222222"/>
          <w:lang w:val="en-GB" w:eastAsia="zh-CN"/>
        </w:rPr>
        <w:t>(2019)</w:t>
      </w:r>
    </w:p>
    <w:p w14:paraId="5E5AFA92" w14:textId="6E8855B7" w:rsidR="00DE20D9" w:rsidRDefault="005C56C0" w:rsidP="00F07F67">
      <w:pPr>
        <w:pStyle w:val="affc"/>
        <w:widowControl w:val="0"/>
        <w:numPr>
          <w:ilvl w:val="0"/>
          <w:numId w:val="15"/>
        </w:numPr>
        <w:autoSpaceDE w:val="0"/>
        <w:autoSpaceDN w:val="0"/>
        <w:adjustRightInd w:val="0"/>
        <w:spacing w:before="120" w:line="480" w:lineRule="auto"/>
        <w:rPr>
          <w:rFonts w:eastAsia="AvenirNextLTPro-Cn"/>
          <w:szCs w:val="24"/>
        </w:rPr>
      </w:pPr>
      <w:r w:rsidRPr="00F07F67">
        <w:rPr>
          <w:color w:val="222222"/>
          <w:szCs w:val="24"/>
          <w:lang w:val="en-GB" w:eastAsia="zh-CN"/>
        </w:rPr>
        <w:t>W. Jiang</w:t>
      </w:r>
      <w:r w:rsidR="009D1D7A" w:rsidRPr="00F07F67">
        <w:rPr>
          <w:color w:val="222222"/>
          <w:szCs w:val="24"/>
          <w:lang w:val="en-GB" w:eastAsia="zh-CN"/>
        </w:rPr>
        <w:t xml:space="preserve">, K. Bailey, Z.-T. Lu, P. Mueller, T. P. O'Connor, C.-F. Cheng, S.-M. Hu, R. </w:t>
      </w:r>
      <w:proofErr w:type="spellStart"/>
      <w:r w:rsidR="009D1D7A" w:rsidRPr="00F07F67">
        <w:rPr>
          <w:color w:val="222222"/>
          <w:szCs w:val="24"/>
          <w:lang w:val="en-GB" w:eastAsia="zh-CN"/>
        </w:rPr>
        <w:t>Purtschert</w:t>
      </w:r>
      <w:proofErr w:type="spellEnd"/>
      <w:r w:rsidR="009D1D7A" w:rsidRPr="00F07F67">
        <w:rPr>
          <w:color w:val="222222"/>
          <w:szCs w:val="24"/>
          <w:lang w:val="en-GB" w:eastAsia="zh-CN"/>
        </w:rPr>
        <w:t xml:space="preserve">, N. C. </w:t>
      </w:r>
      <w:proofErr w:type="spellStart"/>
      <w:r w:rsidR="009D1D7A" w:rsidRPr="00F07F67">
        <w:rPr>
          <w:color w:val="222222"/>
          <w:szCs w:val="24"/>
          <w:lang w:val="en-GB" w:eastAsia="zh-CN"/>
        </w:rPr>
        <w:t>Sturchio</w:t>
      </w:r>
      <w:proofErr w:type="spellEnd"/>
      <w:r w:rsidR="009D1D7A" w:rsidRPr="00F07F67">
        <w:rPr>
          <w:color w:val="222222"/>
          <w:szCs w:val="24"/>
          <w:lang w:val="en-GB" w:eastAsia="zh-CN"/>
        </w:rPr>
        <w:t xml:space="preserve">, Y. R. Sun, W. D. Williams, G.-M. Yang. </w:t>
      </w:r>
      <w:r w:rsidRPr="00F07F67">
        <w:rPr>
          <w:color w:val="222222"/>
          <w:szCs w:val="24"/>
          <w:lang w:val="en-GB" w:eastAsia="zh-CN"/>
        </w:rPr>
        <w:t>An atom counter for me</w:t>
      </w:r>
      <w:proofErr w:type="spellStart"/>
      <w:r w:rsidRPr="00F07F67">
        <w:rPr>
          <w:rFonts w:eastAsia="AvenirNextLTPro-Cn"/>
          <w:szCs w:val="24"/>
        </w:rPr>
        <w:t>asuring</w:t>
      </w:r>
      <w:proofErr w:type="spellEnd"/>
      <w:r w:rsidRPr="00F07F67">
        <w:rPr>
          <w:rFonts w:eastAsia="AvenirNextLTPro-Cn"/>
          <w:szCs w:val="24"/>
        </w:rPr>
        <w:t xml:space="preserve"> </w:t>
      </w:r>
      <w:r w:rsidRPr="00F07F67">
        <w:rPr>
          <w:rFonts w:eastAsia="AvenirNextLTPro-Cn"/>
          <w:szCs w:val="24"/>
          <w:vertAlign w:val="superscript"/>
        </w:rPr>
        <w:t>81</w:t>
      </w:r>
      <w:r w:rsidRPr="00F07F67">
        <w:rPr>
          <w:rFonts w:eastAsia="AvenirNextLTPro-Cn"/>
          <w:szCs w:val="24"/>
        </w:rPr>
        <w:t xml:space="preserve">Kr and </w:t>
      </w:r>
      <w:r w:rsidRPr="00F07F67">
        <w:rPr>
          <w:rFonts w:eastAsia="AvenirNextLTPro-Cn"/>
          <w:szCs w:val="24"/>
          <w:vertAlign w:val="superscript"/>
        </w:rPr>
        <w:t>85</w:t>
      </w:r>
      <w:r w:rsidRPr="00F07F67">
        <w:rPr>
          <w:rFonts w:eastAsia="AvenirNextLTPro-Cn"/>
          <w:szCs w:val="24"/>
        </w:rPr>
        <w:t xml:space="preserve">Kr in environmental samples. </w:t>
      </w:r>
      <w:proofErr w:type="spellStart"/>
      <w:r w:rsidRPr="00F07F67">
        <w:rPr>
          <w:rFonts w:eastAsia="AvenirNextLTPro-Cn"/>
          <w:i/>
          <w:szCs w:val="24"/>
        </w:rPr>
        <w:t>Geochim</w:t>
      </w:r>
      <w:proofErr w:type="spellEnd"/>
      <w:r w:rsidRPr="00F07F67">
        <w:rPr>
          <w:rFonts w:eastAsia="AvenirNextLTPro-Cn"/>
          <w:i/>
          <w:szCs w:val="24"/>
        </w:rPr>
        <w:t>.</w:t>
      </w:r>
      <w:r w:rsidRPr="00F07F67">
        <w:rPr>
          <w:rFonts w:eastAsia="AvenirNextLTPro-Cn"/>
          <w:i/>
          <w:szCs w:val="24"/>
          <w:lang w:eastAsia="zh-CN"/>
        </w:rPr>
        <w:t xml:space="preserve"> </w:t>
      </w:r>
      <w:proofErr w:type="spellStart"/>
      <w:r w:rsidRPr="00F07F67">
        <w:rPr>
          <w:rFonts w:eastAsia="AvenirNextLTPro-Cn"/>
          <w:i/>
          <w:szCs w:val="24"/>
        </w:rPr>
        <w:t>Cosmochim</w:t>
      </w:r>
      <w:proofErr w:type="spellEnd"/>
      <w:r w:rsidRPr="00F07F67">
        <w:rPr>
          <w:rFonts w:eastAsia="AvenirNextLTPro-Cn"/>
          <w:i/>
          <w:szCs w:val="24"/>
        </w:rPr>
        <w:t>. Acta</w:t>
      </w:r>
      <w:r w:rsidRPr="00F07F67">
        <w:rPr>
          <w:rFonts w:eastAsia="AvenirNextLTPro-Cn"/>
          <w:szCs w:val="24"/>
        </w:rPr>
        <w:t xml:space="preserve"> </w:t>
      </w:r>
      <w:r w:rsidRPr="00F07F67">
        <w:rPr>
          <w:rFonts w:eastAsia="AvenirNextLTPro-Cn"/>
          <w:b/>
          <w:szCs w:val="24"/>
        </w:rPr>
        <w:t>91</w:t>
      </w:r>
      <w:r w:rsidRPr="00F07F67">
        <w:rPr>
          <w:rFonts w:eastAsia="AvenirNextLTPro-Cn"/>
          <w:szCs w:val="24"/>
        </w:rPr>
        <w:t>, 1</w:t>
      </w:r>
      <w:r w:rsidRPr="00F07F67">
        <w:rPr>
          <w:rFonts w:eastAsia="AvenirNextLTPro-Cn"/>
          <w:szCs w:val="24"/>
          <w:lang w:eastAsia="zh-CN"/>
        </w:rPr>
        <w:t>-</w:t>
      </w:r>
      <w:r w:rsidRPr="00F07F67">
        <w:rPr>
          <w:rFonts w:eastAsia="AvenirNextLTPro-Cn"/>
          <w:szCs w:val="24"/>
        </w:rPr>
        <w:t>6 (2012)</w:t>
      </w:r>
      <w:r w:rsidR="00A23D0E" w:rsidRPr="00F07F67">
        <w:rPr>
          <w:rFonts w:eastAsia="AvenirNextLTPro-Cn"/>
          <w:szCs w:val="24"/>
        </w:rPr>
        <w:t>.</w:t>
      </w:r>
    </w:p>
    <w:p w14:paraId="7F4D3AA6" w14:textId="5D64C047" w:rsidR="00511C01" w:rsidRPr="00F07F67" w:rsidRDefault="00511C01" w:rsidP="00F07F67">
      <w:pPr>
        <w:pStyle w:val="affc"/>
        <w:widowControl w:val="0"/>
        <w:numPr>
          <w:ilvl w:val="0"/>
          <w:numId w:val="15"/>
        </w:numPr>
        <w:autoSpaceDE w:val="0"/>
        <w:autoSpaceDN w:val="0"/>
        <w:adjustRightInd w:val="0"/>
        <w:spacing w:before="120" w:line="480" w:lineRule="auto"/>
        <w:rPr>
          <w:rFonts w:eastAsia="AvenirNextLTPro-Cn"/>
          <w:szCs w:val="24"/>
        </w:rPr>
      </w:pPr>
      <w:r w:rsidRPr="00511C01">
        <w:rPr>
          <w:rFonts w:eastAsia="AvenirNextLTPro-Cn"/>
        </w:rPr>
        <w:t>G.</w:t>
      </w:r>
      <w:r>
        <w:rPr>
          <w:rFonts w:eastAsia="AvenirNextLTPro-Cn"/>
        </w:rPr>
        <w:t xml:space="preserve"> </w:t>
      </w:r>
      <w:r w:rsidRPr="00511C01">
        <w:rPr>
          <w:rFonts w:eastAsia="AvenirNextLTPro-Cn"/>
        </w:rPr>
        <w:t>J. Feldman</w:t>
      </w:r>
      <w:r>
        <w:rPr>
          <w:rFonts w:eastAsia="AvenirNextLTPro-Cn"/>
        </w:rPr>
        <w:t>,</w:t>
      </w:r>
      <w:r w:rsidRPr="00511C01">
        <w:rPr>
          <w:rFonts w:eastAsia="AvenirNextLTPro-Cn"/>
        </w:rPr>
        <w:t xml:space="preserve"> R.</w:t>
      </w:r>
      <w:r>
        <w:rPr>
          <w:rFonts w:eastAsia="AvenirNextLTPro-Cn"/>
        </w:rPr>
        <w:t xml:space="preserve"> </w:t>
      </w:r>
      <w:r w:rsidRPr="00511C01">
        <w:rPr>
          <w:rFonts w:eastAsia="AvenirNextLTPro-Cn"/>
        </w:rPr>
        <w:t>D. Cousins</w:t>
      </w:r>
      <w:r>
        <w:rPr>
          <w:rFonts w:eastAsia="AvenirNextLTPro-Cn"/>
        </w:rPr>
        <w:t>.</w:t>
      </w:r>
      <w:r w:rsidRPr="00511C01">
        <w:rPr>
          <w:rFonts w:eastAsia="AvenirNextLTPro-Cn"/>
        </w:rPr>
        <w:t xml:space="preserve"> </w:t>
      </w:r>
      <w:r w:rsidRPr="00511C01">
        <w:rPr>
          <w:rFonts w:eastAsia="AvenirNextLTPro-Cn"/>
          <w:szCs w:val="24"/>
        </w:rPr>
        <w:t>Unified approach to the classical statistical analysis of small signals</w:t>
      </w:r>
      <w:r>
        <w:rPr>
          <w:rFonts w:eastAsia="AvenirNextLTPro-Cn"/>
          <w:szCs w:val="24"/>
        </w:rPr>
        <w:t>.</w:t>
      </w:r>
      <w:r w:rsidRPr="00511C01">
        <w:rPr>
          <w:rFonts w:eastAsia="AvenirNextLTPro-Cn"/>
          <w:szCs w:val="24"/>
        </w:rPr>
        <w:t xml:space="preserve"> </w:t>
      </w:r>
      <w:r w:rsidRPr="00511C01">
        <w:rPr>
          <w:rFonts w:eastAsia="AvenirNextLTPro-Cn"/>
          <w:i/>
          <w:szCs w:val="24"/>
        </w:rPr>
        <w:t>Phys. Rev. D</w:t>
      </w:r>
      <w:r>
        <w:rPr>
          <w:rFonts w:eastAsia="AvenirNextLTPro-Cn"/>
          <w:szCs w:val="24"/>
        </w:rPr>
        <w:t xml:space="preserve"> </w:t>
      </w:r>
      <w:r w:rsidRPr="00511C01">
        <w:rPr>
          <w:rFonts w:eastAsia="AvenirNextLTPro-Cn"/>
          <w:b/>
          <w:szCs w:val="24"/>
        </w:rPr>
        <w:t>57</w:t>
      </w:r>
      <w:r w:rsidRPr="00511C01">
        <w:rPr>
          <w:rFonts w:eastAsia="AvenirNextLTPro-Cn"/>
          <w:szCs w:val="24"/>
        </w:rPr>
        <w:t>, 3873 (1998).</w:t>
      </w:r>
    </w:p>
    <w:p w14:paraId="27F5ABB6" w14:textId="002F0DC5" w:rsidR="004C7FCF" w:rsidRDefault="004C7FCF" w:rsidP="00F07F67">
      <w:pPr>
        <w:pStyle w:val="afff2"/>
        <w:numPr>
          <w:ilvl w:val="0"/>
          <w:numId w:val="15"/>
        </w:numPr>
        <w:shd w:val="clear" w:color="auto" w:fill="FFFFFF"/>
        <w:spacing w:before="120" w:line="480" w:lineRule="auto"/>
        <w:rPr>
          <w:color w:val="222222"/>
          <w:lang w:val="en-GB"/>
        </w:rPr>
      </w:pPr>
      <w:r w:rsidRPr="00F07F67">
        <w:rPr>
          <w:color w:val="222222"/>
          <w:lang w:val="en-GB" w:eastAsia="zh-CN"/>
        </w:rPr>
        <w:lastRenderedPageBreak/>
        <w:t xml:space="preserve">J.-Q. Gu, A. L. Tong, G.-M. Yang, S.-M. Hu, W. Jiang, Z.-T. Lu, R. </w:t>
      </w:r>
      <w:proofErr w:type="spellStart"/>
      <w:r w:rsidRPr="00F07F67">
        <w:rPr>
          <w:color w:val="222222"/>
          <w:lang w:val="en-GB" w:eastAsia="zh-CN"/>
        </w:rPr>
        <w:t>Purtschert</w:t>
      </w:r>
      <w:proofErr w:type="spellEnd"/>
      <w:r w:rsidRPr="00F07F67">
        <w:rPr>
          <w:color w:val="222222"/>
          <w:lang w:val="en-GB" w:eastAsia="zh-CN"/>
        </w:rPr>
        <w:t xml:space="preserve">, F. Ritterbusch, Reconstruction of the atmospheric </w:t>
      </w:r>
      <w:r w:rsidRPr="00F07F67">
        <w:rPr>
          <w:color w:val="222222"/>
          <w:vertAlign w:val="superscript"/>
          <w:lang w:val="en-GB" w:eastAsia="zh-CN"/>
        </w:rPr>
        <w:t>39</w:t>
      </w:r>
      <w:r w:rsidRPr="00F07F67">
        <w:rPr>
          <w:color w:val="222222"/>
          <w:lang w:val="en-GB" w:eastAsia="zh-CN"/>
        </w:rPr>
        <w:t>Ar/</w:t>
      </w:r>
      <w:proofErr w:type="spellStart"/>
      <w:r w:rsidRPr="00F07F67">
        <w:rPr>
          <w:color w:val="222222"/>
          <w:lang w:val="en-GB" w:eastAsia="zh-CN"/>
        </w:rPr>
        <w:t>Ar</w:t>
      </w:r>
      <w:proofErr w:type="spellEnd"/>
      <w:r w:rsidRPr="00F07F67">
        <w:rPr>
          <w:color w:val="222222"/>
          <w:lang w:val="en-GB" w:eastAsia="zh-CN"/>
        </w:rPr>
        <w:t xml:space="preserve"> history. </w:t>
      </w:r>
      <w:r w:rsidRPr="00F07F67">
        <w:rPr>
          <w:i/>
          <w:iCs/>
          <w:color w:val="222222"/>
          <w:lang w:val="en-GB" w:eastAsia="zh-CN"/>
        </w:rPr>
        <w:t>Chem. Geol.</w:t>
      </w:r>
      <w:r w:rsidRPr="00F07F67">
        <w:rPr>
          <w:color w:val="222222"/>
          <w:lang w:val="en-GB" w:eastAsia="zh-CN"/>
        </w:rPr>
        <w:t xml:space="preserve"> </w:t>
      </w:r>
      <w:r w:rsidRPr="00F07F67">
        <w:rPr>
          <w:b/>
          <w:bCs/>
          <w:color w:val="222222"/>
          <w:lang w:val="en-GB" w:eastAsia="zh-CN"/>
        </w:rPr>
        <w:t>583</w:t>
      </w:r>
      <w:r w:rsidRPr="00F07F67">
        <w:rPr>
          <w:color w:val="222222"/>
          <w:lang w:val="en-GB" w:eastAsia="zh-CN"/>
        </w:rPr>
        <w:t>, 120480 (2021).</w:t>
      </w:r>
    </w:p>
    <w:p w14:paraId="7746A412" w14:textId="77777777" w:rsidR="00511C01" w:rsidRPr="00F07F67" w:rsidRDefault="00511C01" w:rsidP="00511C01">
      <w:pPr>
        <w:pStyle w:val="affc"/>
        <w:widowControl w:val="0"/>
        <w:numPr>
          <w:ilvl w:val="0"/>
          <w:numId w:val="15"/>
        </w:numPr>
        <w:autoSpaceDE w:val="0"/>
        <w:autoSpaceDN w:val="0"/>
        <w:adjustRightInd w:val="0"/>
        <w:spacing w:before="120" w:line="480" w:lineRule="auto"/>
        <w:rPr>
          <w:szCs w:val="24"/>
          <w:shd w:val="clear" w:color="auto" w:fill="FFFFFF"/>
        </w:rPr>
      </w:pPr>
      <w:r w:rsidRPr="00F07F67">
        <w:rPr>
          <w:szCs w:val="24"/>
          <w:shd w:val="clear" w:color="auto" w:fill="FFFFFF"/>
        </w:rPr>
        <w:t>T</w:t>
      </w:r>
      <w:r w:rsidRPr="00F07F67">
        <w:rPr>
          <w:szCs w:val="24"/>
          <w:shd w:val="clear" w:color="auto" w:fill="FFFFFF"/>
          <w:lang w:eastAsia="zh-CN"/>
        </w:rPr>
        <w:t>.</w:t>
      </w:r>
      <w:r w:rsidRPr="00F07F67">
        <w:rPr>
          <w:szCs w:val="24"/>
          <w:shd w:val="clear" w:color="auto" w:fill="FFFFFF"/>
        </w:rPr>
        <w:t xml:space="preserve"> M. </w:t>
      </w:r>
      <w:proofErr w:type="spellStart"/>
      <w:r w:rsidRPr="00F07F67">
        <w:rPr>
          <w:szCs w:val="24"/>
          <w:shd w:val="clear" w:color="auto" w:fill="FFFFFF"/>
        </w:rPr>
        <w:t>Jenk</w:t>
      </w:r>
      <w:proofErr w:type="spellEnd"/>
      <w:r w:rsidRPr="00F07F67">
        <w:rPr>
          <w:szCs w:val="24"/>
          <w:shd w:val="clear" w:color="auto" w:fill="FFFFFF"/>
        </w:rPr>
        <w:t xml:space="preserve">, S. </w:t>
      </w:r>
      <w:proofErr w:type="spellStart"/>
      <w:r w:rsidRPr="00F07F67">
        <w:rPr>
          <w:szCs w:val="24"/>
          <w:shd w:val="clear" w:color="auto" w:fill="FFFFFF"/>
        </w:rPr>
        <w:t>Szidat</w:t>
      </w:r>
      <w:proofErr w:type="spellEnd"/>
      <w:r w:rsidRPr="00F07F67">
        <w:rPr>
          <w:szCs w:val="24"/>
          <w:shd w:val="clear" w:color="auto" w:fill="FFFFFF"/>
        </w:rPr>
        <w:t xml:space="preserve">, D. </w:t>
      </w:r>
      <w:proofErr w:type="spellStart"/>
      <w:r w:rsidRPr="00F07F67">
        <w:rPr>
          <w:szCs w:val="24"/>
          <w:shd w:val="clear" w:color="auto" w:fill="FFFFFF"/>
        </w:rPr>
        <w:t>Bolius</w:t>
      </w:r>
      <w:proofErr w:type="spellEnd"/>
      <w:r w:rsidRPr="00F07F67">
        <w:rPr>
          <w:szCs w:val="24"/>
          <w:shd w:val="clear" w:color="auto" w:fill="FFFFFF"/>
        </w:rPr>
        <w:t xml:space="preserve">, M. </w:t>
      </w:r>
      <w:proofErr w:type="spellStart"/>
      <w:r w:rsidRPr="00F07F67">
        <w:rPr>
          <w:szCs w:val="24"/>
          <w:shd w:val="clear" w:color="auto" w:fill="FFFFFF"/>
        </w:rPr>
        <w:t>Sigl</w:t>
      </w:r>
      <w:proofErr w:type="spellEnd"/>
      <w:r w:rsidRPr="00F07F67">
        <w:rPr>
          <w:szCs w:val="24"/>
          <w:shd w:val="clear" w:color="auto" w:fill="FFFFFF"/>
        </w:rPr>
        <w:t xml:space="preserve">, H. W. </w:t>
      </w:r>
      <w:proofErr w:type="spellStart"/>
      <w:r w:rsidRPr="00F07F67">
        <w:rPr>
          <w:szCs w:val="24"/>
          <w:shd w:val="clear" w:color="auto" w:fill="FFFFFF"/>
        </w:rPr>
        <w:t>Gäggeler</w:t>
      </w:r>
      <w:proofErr w:type="spellEnd"/>
      <w:r w:rsidRPr="00F07F67">
        <w:rPr>
          <w:szCs w:val="24"/>
          <w:shd w:val="clear" w:color="auto" w:fill="FFFFFF"/>
        </w:rPr>
        <w:t xml:space="preserve">, L. Wacker, M. Ruff, C. </w:t>
      </w:r>
      <w:proofErr w:type="spellStart"/>
      <w:r w:rsidRPr="00F07F67">
        <w:rPr>
          <w:szCs w:val="24"/>
          <w:shd w:val="clear" w:color="auto" w:fill="FFFFFF"/>
        </w:rPr>
        <w:t>Barbante</w:t>
      </w:r>
      <w:proofErr w:type="spellEnd"/>
      <w:r w:rsidRPr="00F07F67">
        <w:rPr>
          <w:szCs w:val="24"/>
          <w:shd w:val="clear" w:color="auto" w:fill="FFFFFF"/>
        </w:rPr>
        <w:t xml:space="preserve">, C. F. </w:t>
      </w:r>
      <w:proofErr w:type="spellStart"/>
      <w:r w:rsidRPr="00F07F67">
        <w:rPr>
          <w:szCs w:val="24"/>
          <w:shd w:val="clear" w:color="auto" w:fill="FFFFFF"/>
        </w:rPr>
        <w:t>Boutron</w:t>
      </w:r>
      <w:proofErr w:type="spellEnd"/>
      <w:r w:rsidRPr="00F07F67">
        <w:rPr>
          <w:szCs w:val="24"/>
          <w:shd w:val="clear" w:color="auto" w:fill="FFFFFF"/>
        </w:rPr>
        <w:t xml:space="preserve">, M. </w:t>
      </w:r>
      <w:proofErr w:type="spellStart"/>
      <w:r w:rsidRPr="00F07F67">
        <w:rPr>
          <w:szCs w:val="24"/>
          <w:shd w:val="clear" w:color="auto" w:fill="FFFFFF"/>
        </w:rPr>
        <w:t>Schwikowski</w:t>
      </w:r>
      <w:proofErr w:type="spellEnd"/>
      <w:r w:rsidRPr="00F07F67">
        <w:rPr>
          <w:szCs w:val="24"/>
          <w:shd w:val="clear" w:color="auto" w:fill="FFFFFF"/>
          <w:lang w:eastAsia="zh-CN"/>
        </w:rPr>
        <w:t>.</w:t>
      </w:r>
      <w:r w:rsidRPr="00F07F67">
        <w:rPr>
          <w:szCs w:val="24"/>
          <w:shd w:val="clear" w:color="auto" w:fill="FFFFFF"/>
        </w:rPr>
        <w:t xml:space="preserve"> A novel radiocarbon dating technique applied to an ice core from the Alps indicating late </w:t>
      </w:r>
      <w:proofErr w:type="spellStart"/>
      <w:r w:rsidRPr="00F07F67">
        <w:rPr>
          <w:szCs w:val="24"/>
          <w:shd w:val="clear" w:color="auto" w:fill="FFFFFF"/>
        </w:rPr>
        <w:t>Pleistocen</w:t>
      </w:r>
      <w:proofErr w:type="spellEnd"/>
      <w:r w:rsidRPr="00F07F67">
        <w:rPr>
          <w:szCs w:val="24"/>
          <w:shd w:val="clear" w:color="auto" w:fill="FFFFFF"/>
        </w:rPr>
        <w:t xml:space="preserve"> ages.</w:t>
      </w:r>
      <w:r w:rsidRPr="00F07F67">
        <w:rPr>
          <w:i/>
          <w:iCs/>
          <w:szCs w:val="24"/>
          <w:shd w:val="clear" w:color="auto" w:fill="FFFFFF"/>
        </w:rPr>
        <w:t xml:space="preserve"> J. </w:t>
      </w:r>
      <w:proofErr w:type="spellStart"/>
      <w:r w:rsidRPr="00F07F67">
        <w:rPr>
          <w:i/>
          <w:iCs/>
          <w:szCs w:val="24"/>
          <w:shd w:val="clear" w:color="auto" w:fill="FFFFFF"/>
        </w:rPr>
        <w:t>Geophys</w:t>
      </w:r>
      <w:proofErr w:type="spellEnd"/>
      <w:r w:rsidRPr="00F07F67">
        <w:rPr>
          <w:i/>
          <w:iCs/>
          <w:szCs w:val="24"/>
          <w:shd w:val="clear" w:color="auto" w:fill="FFFFFF"/>
        </w:rPr>
        <w:t>. Res.</w:t>
      </w:r>
      <w:r w:rsidRPr="00F07F67">
        <w:rPr>
          <w:b/>
          <w:bCs/>
          <w:szCs w:val="24"/>
          <w:shd w:val="clear" w:color="auto" w:fill="FFFFFF"/>
        </w:rPr>
        <w:t>114</w:t>
      </w:r>
      <w:r w:rsidRPr="00F07F67">
        <w:rPr>
          <w:szCs w:val="24"/>
          <w:shd w:val="clear" w:color="auto" w:fill="FFFFFF"/>
        </w:rPr>
        <w:t>, D14305 (2009</w:t>
      </w:r>
      <w:r w:rsidRPr="00F07F67">
        <w:rPr>
          <w:szCs w:val="24"/>
          <w:shd w:val="clear" w:color="auto" w:fill="FFFFFF"/>
          <w:lang w:eastAsia="zh-CN"/>
        </w:rPr>
        <w:t>)</w:t>
      </w:r>
      <w:r w:rsidRPr="00F07F67">
        <w:rPr>
          <w:szCs w:val="24"/>
          <w:shd w:val="clear" w:color="auto" w:fill="FFFFFF"/>
        </w:rPr>
        <w:t>.</w:t>
      </w:r>
    </w:p>
    <w:p w14:paraId="6C1150AB" w14:textId="77777777" w:rsidR="00511C01" w:rsidRPr="00F07F67" w:rsidRDefault="00511C01" w:rsidP="00511C01">
      <w:pPr>
        <w:pStyle w:val="affc"/>
        <w:widowControl w:val="0"/>
        <w:numPr>
          <w:ilvl w:val="0"/>
          <w:numId w:val="15"/>
        </w:numPr>
        <w:autoSpaceDE w:val="0"/>
        <w:autoSpaceDN w:val="0"/>
        <w:adjustRightInd w:val="0"/>
        <w:spacing w:before="120" w:line="480" w:lineRule="auto"/>
        <w:rPr>
          <w:rFonts w:eastAsia="AvenirNextLTPro-CnIt"/>
          <w:szCs w:val="24"/>
        </w:rPr>
      </w:pPr>
      <w:r w:rsidRPr="00F07F67">
        <w:rPr>
          <w:rFonts w:eastAsia="AvenirNextLTPro-CnIt"/>
          <w:szCs w:val="24"/>
        </w:rPr>
        <w:t xml:space="preserve">M. </w:t>
      </w:r>
      <w:proofErr w:type="spellStart"/>
      <w:r w:rsidRPr="00F07F67">
        <w:rPr>
          <w:rFonts w:eastAsia="AvenirNextLTPro-CnIt"/>
          <w:szCs w:val="24"/>
        </w:rPr>
        <w:t>Sigl</w:t>
      </w:r>
      <w:proofErr w:type="spellEnd"/>
      <w:r w:rsidRPr="00F07F67">
        <w:rPr>
          <w:rFonts w:eastAsia="AvenirNextLTPro-CnIt"/>
          <w:szCs w:val="24"/>
        </w:rPr>
        <w:t>,</w:t>
      </w:r>
      <w:r w:rsidRPr="00F07F67">
        <w:rPr>
          <w:rFonts w:eastAsia="AvenirNextLTPro-CnIt"/>
          <w:szCs w:val="24"/>
          <w:lang w:eastAsia="zh-CN"/>
        </w:rPr>
        <w:t xml:space="preserve"> </w:t>
      </w:r>
      <w:r w:rsidRPr="00F07F67">
        <w:rPr>
          <w:rFonts w:eastAsia="AvenirNextLTPro-CnIt"/>
          <w:szCs w:val="24"/>
        </w:rPr>
        <w:t xml:space="preserve">T. M. </w:t>
      </w:r>
      <w:proofErr w:type="spellStart"/>
      <w:r w:rsidRPr="00F07F67">
        <w:rPr>
          <w:rFonts w:eastAsia="AvenirNextLTPro-CnIt"/>
          <w:szCs w:val="24"/>
        </w:rPr>
        <w:t>Jenk</w:t>
      </w:r>
      <w:proofErr w:type="spellEnd"/>
      <w:r w:rsidRPr="00F07F67">
        <w:rPr>
          <w:rFonts w:eastAsia="AvenirNextLTPro-CnIt"/>
          <w:szCs w:val="24"/>
        </w:rPr>
        <w:t>,</w:t>
      </w:r>
      <w:r w:rsidRPr="00F07F67">
        <w:rPr>
          <w:rFonts w:eastAsia="AvenirNextLTPro-CnIt"/>
          <w:szCs w:val="24"/>
          <w:lang w:eastAsia="zh-CN"/>
        </w:rPr>
        <w:t xml:space="preserve"> </w:t>
      </w:r>
      <w:r w:rsidRPr="00F07F67">
        <w:rPr>
          <w:rFonts w:eastAsia="AvenirNextLTPro-CnIt"/>
          <w:szCs w:val="24"/>
        </w:rPr>
        <w:t xml:space="preserve">T. </w:t>
      </w:r>
      <w:proofErr w:type="spellStart"/>
      <w:r w:rsidRPr="00F07F67">
        <w:rPr>
          <w:rFonts w:eastAsia="AvenirNextLTPro-CnIt"/>
          <w:szCs w:val="24"/>
        </w:rPr>
        <w:t>Kellerhals</w:t>
      </w:r>
      <w:proofErr w:type="spellEnd"/>
      <w:r w:rsidRPr="00F07F67">
        <w:rPr>
          <w:rFonts w:eastAsia="AvenirNextLTPro-CnIt"/>
          <w:szCs w:val="24"/>
        </w:rPr>
        <w:t>,</w:t>
      </w:r>
      <w:r w:rsidRPr="00F07F67">
        <w:rPr>
          <w:rFonts w:eastAsia="AvenirNextLTPro-CnIt"/>
          <w:szCs w:val="24"/>
          <w:lang w:eastAsia="zh-CN"/>
        </w:rPr>
        <w:t xml:space="preserve"> </w:t>
      </w:r>
      <w:r w:rsidRPr="00F07F67">
        <w:rPr>
          <w:rFonts w:eastAsia="AvenirNextLTPro-CnIt"/>
          <w:szCs w:val="24"/>
        </w:rPr>
        <w:t xml:space="preserve">S. </w:t>
      </w:r>
      <w:proofErr w:type="spellStart"/>
      <w:r w:rsidRPr="00F07F67">
        <w:rPr>
          <w:rFonts w:eastAsia="AvenirNextLTPro-CnIt"/>
          <w:szCs w:val="24"/>
        </w:rPr>
        <w:t>Szidat</w:t>
      </w:r>
      <w:proofErr w:type="spellEnd"/>
      <w:r w:rsidRPr="00F07F67">
        <w:rPr>
          <w:rFonts w:eastAsia="AvenirNextLTPro-CnIt"/>
          <w:szCs w:val="24"/>
        </w:rPr>
        <w:t>,</w:t>
      </w:r>
      <w:r w:rsidRPr="00F07F67">
        <w:rPr>
          <w:rFonts w:eastAsia="AvenirNextLTPro-CnIt"/>
          <w:szCs w:val="24"/>
          <w:lang w:eastAsia="zh-CN"/>
        </w:rPr>
        <w:t xml:space="preserve"> </w:t>
      </w:r>
      <w:r w:rsidRPr="00F07F67">
        <w:rPr>
          <w:rFonts w:eastAsia="AvenirNextLTPro-CnIt"/>
          <w:szCs w:val="24"/>
        </w:rPr>
        <w:t xml:space="preserve">H.W. </w:t>
      </w:r>
      <w:proofErr w:type="spellStart"/>
      <w:r w:rsidRPr="00F07F67">
        <w:rPr>
          <w:rFonts w:eastAsia="AvenirNextLTPro-CnIt"/>
          <w:szCs w:val="24"/>
        </w:rPr>
        <w:t>Gäggeler</w:t>
      </w:r>
      <w:proofErr w:type="spellEnd"/>
      <w:r w:rsidRPr="00F07F67">
        <w:rPr>
          <w:rFonts w:eastAsia="AvenirNextLTPro-CnIt"/>
          <w:szCs w:val="24"/>
        </w:rPr>
        <w:t>,</w:t>
      </w:r>
      <w:r w:rsidRPr="00F07F67">
        <w:rPr>
          <w:rFonts w:eastAsia="AvenirNextLTPro-CnIt"/>
          <w:szCs w:val="24"/>
          <w:lang w:eastAsia="zh-CN"/>
        </w:rPr>
        <w:t xml:space="preserve"> </w:t>
      </w:r>
      <w:r w:rsidRPr="00F07F67">
        <w:rPr>
          <w:rFonts w:eastAsia="AvenirNextLTPro-CnIt"/>
          <w:szCs w:val="24"/>
        </w:rPr>
        <w:t>L. Wacker,</w:t>
      </w:r>
      <w:r w:rsidRPr="00F07F67">
        <w:rPr>
          <w:rFonts w:eastAsia="AvenirNextLTPro-CnIt"/>
          <w:szCs w:val="24"/>
          <w:lang w:eastAsia="zh-CN"/>
        </w:rPr>
        <w:t xml:space="preserve"> </w:t>
      </w:r>
      <w:r w:rsidRPr="00F07F67">
        <w:rPr>
          <w:rFonts w:eastAsia="AvenirNextLTPro-CnIt"/>
          <w:szCs w:val="24"/>
        </w:rPr>
        <w:t xml:space="preserve">H.-A. </w:t>
      </w:r>
      <w:proofErr w:type="spellStart"/>
      <w:r w:rsidRPr="00F07F67">
        <w:rPr>
          <w:rFonts w:eastAsia="AvenirNextLTPro-CnIt"/>
          <w:szCs w:val="24"/>
        </w:rPr>
        <w:t>Synal</w:t>
      </w:r>
      <w:proofErr w:type="spellEnd"/>
      <w:r w:rsidRPr="00F07F67">
        <w:rPr>
          <w:rFonts w:eastAsia="AvenirNextLTPro-CnIt"/>
          <w:szCs w:val="24"/>
        </w:rPr>
        <w:t>,</w:t>
      </w:r>
      <w:r w:rsidRPr="00F07F67">
        <w:rPr>
          <w:rFonts w:eastAsia="AvenirNextLTPro-CnIt"/>
          <w:szCs w:val="24"/>
          <w:lang w:eastAsia="zh-CN"/>
        </w:rPr>
        <w:t xml:space="preserve"> </w:t>
      </w:r>
      <w:r w:rsidRPr="00F07F67">
        <w:rPr>
          <w:rFonts w:eastAsia="AvenirNextLTPro-CnIt"/>
          <w:szCs w:val="24"/>
        </w:rPr>
        <w:t xml:space="preserve">C. </w:t>
      </w:r>
      <w:proofErr w:type="spellStart"/>
      <w:r w:rsidRPr="00F07F67">
        <w:rPr>
          <w:rFonts w:eastAsia="AvenirNextLTPro-CnIt"/>
          <w:szCs w:val="24"/>
        </w:rPr>
        <w:t>Boutron</w:t>
      </w:r>
      <w:proofErr w:type="spellEnd"/>
      <w:r w:rsidRPr="00F07F67">
        <w:rPr>
          <w:rFonts w:eastAsia="AvenirNextLTPro-CnIt"/>
          <w:szCs w:val="24"/>
        </w:rPr>
        <w:t>,</w:t>
      </w:r>
      <w:r w:rsidRPr="00F07F67">
        <w:rPr>
          <w:rFonts w:eastAsia="AvenirNextLTPro-CnIt"/>
          <w:szCs w:val="24"/>
          <w:lang w:eastAsia="zh-CN"/>
        </w:rPr>
        <w:t xml:space="preserve"> </w:t>
      </w:r>
      <w:r w:rsidRPr="00F07F67">
        <w:rPr>
          <w:rFonts w:eastAsia="AvenirNextLTPro-CnIt"/>
          <w:szCs w:val="24"/>
        </w:rPr>
        <w:t xml:space="preserve">C. </w:t>
      </w:r>
      <w:proofErr w:type="spellStart"/>
      <w:r w:rsidRPr="00F07F67">
        <w:rPr>
          <w:rFonts w:eastAsia="AvenirNextLTPro-CnIt"/>
          <w:szCs w:val="24"/>
        </w:rPr>
        <w:t>Barbante</w:t>
      </w:r>
      <w:proofErr w:type="spellEnd"/>
      <w:r w:rsidRPr="00F07F67">
        <w:rPr>
          <w:rFonts w:eastAsia="AvenirNextLTPro-CnIt"/>
          <w:szCs w:val="24"/>
          <w:lang w:eastAsia="zh-CN"/>
        </w:rPr>
        <w:t xml:space="preserve">, </w:t>
      </w:r>
      <w:r w:rsidRPr="00F07F67">
        <w:rPr>
          <w:rFonts w:eastAsia="AvenirNextLTPro-CnIt"/>
          <w:szCs w:val="24"/>
        </w:rPr>
        <w:t xml:space="preserve">J. </w:t>
      </w:r>
      <w:proofErr w:type="spellStart"/>
      <w:r w:rsidRPr="00F07F67">
        <w:rPr>
          <w:rFonts w:eastAsia="AvenirNextLTPro-CnIt"/>
          <w:szCs w:val="24"/>
        </w:rPr>
        <w:t>Gabrieli</w:t>
      </w:r>
      <w:proofErr w:type="spellEnd"/>
      <w:r w:rsidRPr="00F07F67">
        <w:rPr>
          <w:rFonts w:eastAsia="AvenirNextLTPro-CnIt"/>
          <w:szCs w:val="24"/>
          <w:lang w:eastAsia="zh-CN"/>
        </w:rPr>
        <w:t xml:space="preserve">, M. </w:t>
      </w:r>
      <w:proofErr w:type="spellStart"/>
      <w:r w:rsidRPr="00F07F67">
        <w:rPr>
          <w:rFonts w:eastAsia="AvenirNextLTPro-CnIt"/>
          <w:szCs w:val="24"/>
        </w:rPr>
        <w:t>Schwikowski</w:t>
      </w:r>
      <w:proofErr w:type="spellEnd"/>
      <w:r w:rsidRPr="00F07F67">
        <w:rPr>
          <w:rFonts w:eastAsia="AvenirNextLTPro-CnIt"/>
          <w:szCs w:val="24"/>
        </w:rPr>
        <w:t xml:space="preserve">. Towards radiocarbon dating of ice cores. </w:t>
      </w:r>
      <w:r w:rsidRPr="00F07F67">
        <w:rPr>
          <w:rFonts w:eastAsia="AvenirNextLTPro-CnIt"/>
          <w:i/>
          <w:iCs/>
          <w:szCs w:val="24"/>
        </w:rPr>
        <w:t xml:space="preserve">J. </w:t>
      </w:r>
      <w:proofErr w:type="spellStart"/>
      <w:r w:rsidRPr="00F07F67">
        <w:rPr>
          <w:rFonts w:eastAsia="AvenirNextLTPro-CnIt"/>
          <w:i/>
          <w:iCs/>
          <w:szCs w:val="24"/>
        </w:rPr>
        <w:t>Glaciol</w:t>
      </w:r>
      <w:proofErr w:type="spellEnd"/>
      <w:r w:rsidRPr="00F07F67">
        <w:rPr>
          <w:rFonts w:eastAsia="AvenirNextLTPro-CnIt"/>
          <w:i/>
          <w:iCs/>
          <w:szCs w:val="24"/>
        </w:rPr>
        <w:t>.</w:t>
      </w:r>
      <w:r w:rsidRPr="00F07F67">
        <w:rPr>
          <w:rFonts w:eastAsia="AvenirNextLTPro-CnIt"/>
          <w:szCs w:val="24"/>
        </w:rPr>
        <w:t xml:space="preserve"> </w:t>
      </w:r>
      <w:r w:rsidRPr="00F07F67">
        <w:rPr>
          <w:rFonts w:eastAsia="AvenirNextLTPro-CnIt"/>
          <w:b/>
          <w:bCs/>
          <w:szCs w:val="24"/>
        </w:rPr>
        <w:t>55</w:t>
      </w:r>
      <w:r w:rsidRPr="00F07F67">
        <w:rPr>
          <w:rFonts w:eastAsia="AvenirNextLTPro-CnIt"/>
          <w:szCs w:val="24"/>
        </w:rPr>
        <w:t>, 985-996 (2009).</w:t>
      </w:r>
    </w:p>
    <w:p w14:paraId="1956EB22" w14:textId="77777777" w:rsidR="002F74F3" w:rsidRPr="00F07F67" w:rsidRDefault="002F74F3" w:rsidP="002F74F3">
      <w:pPr>
        <w:pStyle w:val="affc"/>
        <w:widowControl w:val="0"/>
        <w:numPr>
          <w:ilvl w:val="0"/>
          <w:numId w:val="15"/>
        </w:numPr>
        <w:autoSpaceDE w:val="0"/>
        <w:autoSpaceDN w:val="0"/>
        <w:adjustRightInd w:val="0"/>
        <w:spacing w:before="120" w:line="480" w:lineRule="auto"/>
        <w:rPr>
          <w:rFonts w:eastAsia="AvenirNextLTPro-Cn"/>
          <w:szCs w:val="24"/>
        </w:rPr>
      </w:pPr>
      <w:r w:rsidRPr="00F07F67">
        <w:rPr>
          <w:rFonts w:eastAsia="AvenirNextLTPro-Cn"/>
          <w:szCs w:val="24"/>
        </w:rPr>
        <w:t xml:space="preserve">D. Lal, K. </w:t>
      </w:r>
      <w:proofErr w:type="spellStart"/>
      <w:r w:rsidRPr="00F07F67">
        <w:rPr>
          <w:rFonts w:eastAsia="AvenirNextLTPro-Cn"/>
          <w:szCs w:val="24"/>
        </w:rPr>
        <w:t>Nishiizumi</w:t>
      </w:r>
      <w:proofErr w:type="spellEnd"/>
      <w:r w:rsidRPr="00F07F67">
        <w:rPr>
          <w:rFonts w:eastAsia="AvenirNextLTPro-Cn"/>
          <w:szCs w:val="24"/>
        </w:rPr>
        <w:t xml:space="preserve">, J. Arnold. In situ cosmogenic </w:t>
      </w:r>
      <w:r w:rsidRPr="00F07F67">
        <w:rPr>
          <w:rFonts w:eastAsia="AvenirNextLTPro-Cn"/>
          <w:szCs w:val="24"/>
          <w:vertAlign w:val="superscript"/>
        </w:rPr>
        <w:t>3</w:t>
      </w:r>
      <w:r w:rsidRPr="00F07F67">
        <w:rPr>
          <w:rFonts w:eastAsia="AvenirNextLTPro-Cn"/>
          <w:szCs w:val="24"/>
        </w:rPr>
        <w:t xml:space="preserve">H, </w:t>
      </w:r>
      <w:r w:rsidRPr="00F07F67">
        <w:rPr>
          <w:rFonts w:eastAsia="AvenirNextLTPro-Cn"/>
          <w:szCs w:val="24"/>
          <w:vertAlign w:val="superscript"/>
        </w:rPr>
        <w:t>14</w:t>
      </w:r>
      <w:r w:rsidRPr="00F07F67">
        <w:rPr>
          <w:rFonts w:eastAsia="AvenirNextLTPro-Cn"/>
          <w:szCs w:val="24"/>
        </w:rPr>
        <w:t xml:space="preserve">C, and </w:t>
      </w:r>
      <w:r w:rsidRPr="00F07F67">
        <w:rPr>
          <w:rFonts w:eastAsia="AvenirNextLTPro-Cn"/>
          <w:szCs w:val="24"/>
          <w:vertAlign w:val="superscript"/>
        </w:rPr>
        <w:t>10</w:t>
      </w:r>
      <w:r w:rsidRPr="00F07F67">
        <w:rPr>
          <w:rFonts w:eastAsia="AvenirNextLTPro-Cn"/>
          <w:szCs w:val="24"/>
        </w:rPr>
        <w:t xml:space="preserve">Be for determining the net accumulation and ablation rates of ice sheets. </w:t>
      </w:r>
      <w:r w:rsidRPr="00F07F67">
        <w:rPr>
          <w:rFonts w:eastAsia="AvenirNextLTPro-Cn"/>
          <w:i/>
          <w:szCs w:val="24"/>
        </w:rPr>
        <w:t xml:space="preserve">J. </w:t>
      </w:r>
      <w:proofErr w:type="spellStart"/>
      <w:r w:rsidRPr="00F07F67">
        <w:rPr>
          <w:rFonts w:eastAsia="AvenirNextLTPro-Cn"/>
          <w:i/>
          <w:szCs w:val="24"/>
        </w:rPr>
        <w:t>Geophys</w:t>
      </w:r>
      <w:proofErr w:type="spellEnd"/>
      <w:r w:rsidRPr="00F07F67">
        <w:rPr>
          <w:rFonts w:eastAsia="AvenirNextLTPro-Cn"/>
          <w:i/>
          <w:szCs w:val="24"/>
        </w:rPr>
        <w:t>. Res.-Sol. Ear.</w:t>
      </w:r>
      <w:r w:rsidRPr="00F07F67">
        <w:rPr>
          <w:rFonts w:eastAsia="AvenirNextLTPro-Cn"/>
          <w:szCs w:val="24"/>
        </w:rPr>
        <w:t xml:space="preserve"> </w:t>
      </w:r>
      <w:r w:rsidRPr="00F07F67">
        <w:rPr>
          <w:rFonts w:eastAsia="AvenirNextLTPro-Cn"/>
          <w:b/>
          <w:szCs w:val="24"/>
        </w:rPr>
        <w:t>92</w:t>
      </w:r>
      <w:r w:rsidRPr="00F07F67">
        <w:rPr>
          <w:rFonts w:eastAsia="AvenirNextLTPro-Cn"/>
          <w:szCs w:val="24"/>
        </w:rPr>
        <w:t>, 4947-4952 (1987).</w:t>
      </w:r>
    </w:p>
    <w:p w14:paraId="36872B21" w14:textId="77777777" w:rsidR="002F74F3" w:rsidRPr="00F07F67" w:rsidRDefault="002F74F3" w:rsidP="002F74F3">
      <w:pPr>
        <w:pStyle w:val="affc"/>
        <w:widowControl w:val="0"/>
        <w:numPr>
          <w:ilvl w:val="0"/>
          <w:numId w:val="15"/>
        </w:numPr>
        <w:autoSpaceDE w:val="0"/>
        <w:autoSpaceDN w:val="0"/>
        <w:adjustRightInd w:val="0"/>
        <w:spacing w:before="120" w:line="480" w:lineRule="auto"/>
        <w:rPr>
          <w:rFonts w:eastAsia="AvenirNextLTPro-Cn"/>
          <w:szCs w:val="24"/>
        </w:rPr>
      </w:pPr>
      <w:r w:rsidRPr="00F07F67">
        <w:rPr>
          <w:rFonts w:eastAsia="AvenirNextLTPro-Cn"/>
          <w:szCs w:val="24"/>
        </w:rPr>
        <w:t xml:space="preserve">D. Lal, A. Jull. On determining ice accumulation rates in the past 40,000 years using in situ cosmogenic </w:t>
      </w:r>
      <w:r w:rsidRPr="00F07F67">
        <w:rPr>
          <w:rFonts w:eastAsia="AvenirNextLTPro-Cn"/>
          <w:szCs w:val="24"/>
          <w:vertAlign w:val="superscript"/>
        </w:rPr>
        <w:t>14</w:t>
      </w:r>
      <w:r w:rsidRPr="00F07F67">
        <w:rPr>
          <w:rFonts w:eastAsia="AvenirNextLTPro-Cn"/>
          <w:szCs w:val="24"/>
        </w:rPr>
        <w:t xml:space="preserve">C. </w:t>
      </w:r>
      <w:proofErr w:type="spellStart"/>
      <w:r w:rsidRPr="00F07F67">
        <w:rPr>
          <w:rFonts w:eastAsia="AvenirNextLTPro-Cn"/>
          <w:i/>
          <w:szCs w:val="24"/>
        </w:rPr>
        <w:t>Geophys</w:t>
      </w:r>
      <w:proofErr w:type="spellEnd"/>
      <w:r w:rsidRPr="00F07F67">
        <w:rPr>
          <w:rFonts w:eastAsia="AvenirNextLTPro-Cn"/>
          <w:i/>
          <w:szCs w:val="24"/>
        </w:rPr>
        <w:t>. Res. Lett.</w:t>
      </w:r>
      <w:r w:rsidRPr="00F07F67">
        <w:rPr>
          <w:rFonts w:eastAsia="AvenirNextLTPro-Cn"/>
          <w:szCs w:val="24"/>
        </w:rPr>
        <w:t xml:space="preserve"> </w:t>
      </w:r>
      <w:r w:rsidRPr="00F07F67">
        <w:rPr>
          <w:rFonts w:eastAsia="AvenirNextLTPro-Cn"/>
          <w:b/>
          <w:szCs w:val="24"/>
        </w:rPr>
        <w:t>17</w:t>
      </w:r>
      <w:r w:rsidRPr="00F07F67">
        <w:rPr>
          <w:rFonts w:eastAsia="AvenirNextLTPro-Cn"/>
          <w:szCs w:val="24"/>
        </w:rPr>
        <w:t>, 1303-1306 (1990).</w:t>
      </w:r>
    </w:p>
    <w:p w14:paraId="282FDC2A" w14:textId="559968D8" w:rsidR="00511C01" w:rsidRPr="002F74F3" w:rsidRDefault="002F74F3" w:rsidP="002F74F3">
      <w:pPr>
        <w:numPr>
          <w:ilvl w:val="0"/>
          <w:numId w:val="15"/>
        </w:numPr>
        <w:autoSpaceDE w:val="0"/>
        <w:autoSpaceDN w:val="0"/>
        <w:adjustRightInd w:val="0"/>
        <w:spacing w:before="120" w:line="480" w:lineRule="auto"/>
        <w:rPr>
          <w:rFonts w:eastAsia="AvenirNextLTPro-Cn"/>
          <w:szCs w:val="24"/>
        </w:rPr>
      </w:pPr>
      <w:r w:rsidRPr="00F07F67">
        <w:rPr>
          <w:rFonts w:eastAsia="AvenirNextLTPro-Cn"/>
          <w:szCs w:val="24"/>
        </w:rPr>
        <w:t>D. Lal. Cosmogenic in situ radiocarbon on the earth. Radiocarbon After Four Decades, Springer, 146–161 (1992).</w:t>
      </w:r>
    </w:p>
    <w:p w14:paraId="48043EBB" w14:textId="77777777" w:rsidR="00687ACF" w:rsidRPr="00F07F67" w:rsidRDefault="00687ACF" w:rsidP="00F07F67">
      <w:pPr>
        <w:pStyle w:val="af3"/>
        <w:widowControl w:val="0"/>
        <w:numPr>
          <w:ilvl w:val="0"/>
          <w:numId w:val="15"/>
        </w:numPr>
        <w:autoSpaceDE w:val="0"/>
        <w:autoSpaceDN w:val="0"/>
        <w:adjustRightInd w:val="0"/>
        <w:spacing w:before="120" w:line="480" w:lineRule="auto"/>
        <w:rPr>
          <w:sz w:val="24"/>
        </w:rPr>
      </w:pPr>
      <w:r w:rsidRPr="00F07F67">
        <w:rPr>
          <w:sz w:val="24"/>
        </w:rPr>
        <w:t xml:space="preserve">L. G. Thompson, T. Yao, M. E. Davis, E. Mosley-Thompson, G. Wu, S. E. Porter, B. Xu, P.-N. Lin, N. Wang, E. </w:t>
      </w:r>
      <w:proofErr w:type="spellStart"/>
      <w:r w:rsidRPr="00F07F67">
        <w:rPr>
          <w:sz w:val="24"/>
        </w:rPr>
        <w:t>Beaudon</w:t>
      </w:r>
      <w:proofErr w:type="spellEnd"/>
      <w:r w:rsidRPr="00F07F67">
        <w:rPr>
          <w:sz w:val="24"/>
        </w:rPr>
        <w:t xml:space="preserve">, K. </w:t>
      </w:r>
      <w:proofErr w:type="spellStart"/>
      <w:r w:rsidRPr="00F07F67">
        <w:rPr>
          <w:sz w:val="24"/>
        </w:rPr>
        <w:t>Duan</w:t>
      </w:r>
      <w:proofErr w:type="spellEnd"/>
      <w:r w:rsidRPr="00F07F67">
        <w:rPr>
          <w:sz w:val="24"/>
        </w:rPr>
        <w:t xml:space="preserve">, M. R. Sierra-Hernández, D. V. Kenny. Ice core records of climate variability on the Third Pole with emphasis on the Guliya ice cap, western Kunlun Mountains. </w:t>
      </w:r>
      <w:proofErr w:type="spellStart"/>
      <w:r w:rsidRPr="00F07F67">
        <w:rPr>
          <w:i/>
          <w:sz w:val="24"/>
        </w:rPr>
        <w:t>Quat</w:t>
      </w:r>
      <w:proofErr w:type="spellEnd"/>
      <w:r w:rsidRPr="00F07F67">
        <w:rPr>
          <w:i/>
          <w:sz w:val="24"/>
        </w:rPr>
        <w:t>. Sci. Rev.</w:t>
      </w:r>
      <w:r w:rsidRPr="00F07F67">
        <w:rPr>
          <w:sz w:val="24"/>
        </w:rPr>
        <w:t xml:space="preserve"> </w:t>
      </w:r>
      <w:r w:rsidRPr="00F07F67">
        <w:rPr>
          <w:b/>
          <w:sz w:val="24"/>
        </w:rPr>
        <w:t>188</w:t>
      </w:r>
      <w:r w:rsidRPr="00F07F67">
        <w:rPr>
          <w:sz w:val="24"/>
        </w:rPr>
        <w:t>, 1-14 (2018).</w:t>
      </w:r>
    </w:p>
    <w:p w14:paraId="1E0B4683" w14:textId="77777777" w:rsidR="00687ACF" w:rsidRPr="00F07F67" w:rsidRDefault="00687ACF" w:rsidP="00F07F67">
      <w:pPr>
        <w:pStyle w:val="af3"/>
        <w:widowControl w:val="0"/>
        <w:numPr>
          <w:ilvl w:val="0"/>
          <w:numId w:val="15"/>
        </w:numPr>
        <w:autoSpaceDE w:val="0"/>
        <w:autoSpaceDN w:val="0"/>
        <w:adjustRightInd w:val="0"/>
        <w:spacing w:before="120" w:line="480" w:lineRule="auto"/>
        <w:rPr>
          <w:sz w:val="24"/>
          <w:szCs w:val="24"/>
        </w:rPr>
      </w:pPr>
      <w:r w:rsidRPr="00F07F67">
        <w:rPr>
          <w:sz w:val="24"/>
        </w:rPr>
        <w:t>T. Yao, L. G. Thompso</w:t>
      </w:r>
      <w:r w:rsidRPr="00F07F67">
        <w:rPr>
          <w:sz w:val="24"/>
          <w:szCs w:val="24"/>
        </w:rPr>
        <w:t xml:space="preserve">n, D. Qin, L. Tian, K. Jiao, Z. Yang, C. </w:t>
      </w:r>
      <w:proofErr w:type="spellStart"/>
      <w:r w:rsidRPr="00F07F67">
        <w:rPr>
          <w:sz w:val="24"/>
          <w:szCs w:val="24"/>
        </w:rPr>
        <w:t>Xie</w:t>
      </w:r>
      <w:proofErr w:type="spellEnd"/>
      <w:r w:rsidRPr="00F07F67">
        <w:rPr>
          <w:sz w:val="24"/>
          <w:szCs w:val="24"/>
        </w:rPr>
        <w:t xml:space="preserve">. Variations in temperature and precipitation in the past 2 000 a on the Xizang (Tibet) Plateau-- Guliya ice </w:t>
      </w:r>
      <w:r w:rsidRPr="00F07F67">
        <w:rPr>
          <w:sz w:val="24"/>
          <w:szCs w:val="24"/>
        </w:rPr>
        <w:lastRenderedPageBreak/>
        <w:t>core record.</w:t>
      </w:r>
      <w:bookmarkStart w:id="15" w:name="_Hlk177039203"/>
      <w:r w:rsidRPr="00F07F67">
        <w:rPr>
          <w:sz w:val="24"/>
          <w:szCs w:val="24"/>
        </w:rPr>
        <w:t xml:space="preserve"> </w:t>
      </w:r>
      <w:r w:rsidRPr="00F07F67">
        <w:rPr>
          <w:i/>
          <w:sz w:val="24"/>
          <w:szCs w:val="24"/>
        </w:rPr>
        <w:t>Sci. China -Ser. D</w:t>
      </w:r>
      <w:r w:rsidRPr="00F07F67">
        <w:rPr>
          <w:sz w:val="24"/>
          <w:szCs w:val="24"/>
        </w:rPr>
        <w:t xml:space="preserve"> </w:t>
      </w:r>
      <w:bookmarkEnd w:id="15"/>
      <w:r w:rsidRPr="00F07F67">
        <w:rPr>
          <w:b/>
          <w:sz w:val="24"/>
          <w:szCs w:val="24"/>
        </w:rPr>
        <w:t>39(4)</w:t>
      </w:r>
      <w:r w:rsidRPr="00F07F67">
        <w:rPr>
          <w:sz w:val="24"/>
          <w:szCs w:val="24"/>
        </w:rPr>
        <w:t>, 425-433 (1996).</w:t>
      </w:r>
    </w:p>
    <w:p w14:paraId="319CD221" w14:textId="77777777" w:rsidR="00687ACF" w:rsidRPr="00F07F67" w:rsidRDefault="00687ACF" w:rsidP="00F07F67">
      <w:pPr>
        <w:pStyle w:val="af3"/>
        <w:widowControl w:val="0"/>
        <w:numPr>
          <w:ilvl w:val="0"/>
          <w:numId w:val="15"/>
        </w:numPr>
        <w:autoSpaceDE w:val="0"/>
        <w:autoSpaceDN w:val="0"/>
        <w:adjustRightInd w:val="0"/>
        <w:spacing w:before="120" w:line="480" w:lineRule="auto"/>
        <w:rPr>
          <w:sz w:val="24"/>
          <w:szCs w:val="24"/>
        </w:rPr>
      </w:pPr>
      <w:r w:rsidRPr="00F07F67">
        <w:rPr>
          <w:sz w:val="24"/>
          <w:szCs w:val="24"/>
        </w:rPr>
        <w:t xml:space="preserve">Y. Shi, T. Yao, B. Yang. Decadal climatic variations recorded in Guliya ice core and comparison with the historical documentary data from East China during the last 2000 years. </w:t>
      </w:r>
      <w:r w:rsidRPr="00F07F67">
        <w:rPr>
          <w:i/>
          <w:sz w:val="24"/>
          <w:szCs w:val="24"/>
        </w:rPr>
        <w:t>Sci. China -Ser. D</w:t>
      </w:r>
      <w:r w:rsidRPr="00F07F67">
        <w:rPr>
          <w:sz w:val="24"/>
          <w:szCs w:val="24"/>
        </w:rPr>
        <w:t xml:space="preserve"> </w:t>
      </w:r>
      <w:r w:rsidRPr="00F07F67">
        <w:rPr>
          <w:b/>
          <w:sz w:val="24"/>
          <w:szCs w:val="24"/>
        </w:rPr>
        <w:t>42</w:t>
      </w:r>
      <w:r w:rsidRPr="00F07F67">
        <w:rPr>
          <w:sz w:val="24"/>
          <w:szCs w:val="24"/>
        </w:rPr>
        <w:t>, 91-100 (1999).</w:t>
      </w:r>
    </w:p>
    <w:p w14:paraId="1590391D" w14:textId="6F948A96" w:rsidR="00901733" w:rsidRPr="00F07F67" w:rsidRDefault="00901733" w:rsidP="00F07F67">
      <w:pPr>
        <w:numPr>
          <w:ilvl w:val="0"/>
          <w:numId w:val="15"/>
        </w:numPr>
        <w:autoSpaceDE w:val="0"/>
        <w:autoSpaceDN w:val="0"/>
        <w:adjustRightInd w:val="0"/>
        <w:spacing w:before="120" w:line="480" w:lineRule="auto"/>
        <w:rPr>
          <w:rFonts w:eastAsia="AvenirNextLTPro-Cn"/>
          <w:szCs w:val="24"/>
        </w:rPr>
      </w:pPr>
      <w:r w:rsidRPr="00F07F67">
        <w:rPr>
          <w:rFonts w:eastAsia="AvenirNextLTPro-Cn"/>
          <w:szCs w:val="24"/>
        </w:rPr>
        <w:t xml:space="preserve">H. M. Hoffman. Micro radiocarbon dating of the particulate organic carbon fraction in Alpine glacier ice: method refinement, critical evaluation and dating applications. </w:t>
      </w:r>
      <w:proofErr w:type="spellStart"/>
      <w:proofErr w:type="gramStart"/>
      <w:r w:rsidRPr="00F07F67">
        <w:rPr>
          <w:rFonts w:eastAsia="AvenirNextLTPro-Cn"/>
          <w:szCs w:val="24"/>
        </w:rPr>
        <w:t>Ph.D</w:t>
      </w:r>
      <w:proofErr w:type="spellEnd"/>
      <w:proofErr w:type="gramEnd"/>
      <w:r w:rsidRPr="00F07F67">
        <w:rPr>
          <w:rFonts w:eastAsia="AvenirNextLTPro-Cn"/>
          <w:szCs w:val="24"/>
        </w:rPr>
        <w:t xml:space="preserve"> thesis, </w:t>
      </w:r>
      <w:proofErr w:type="spellStart"/>
      <w:r w:rsidRPr="00F07F67">
        <w:rPr>
          <w:rFonts w:eastAsia="AvenirNextLTPro-Cn"/>
          <w:szCs w:val="24"/>
        </w:rPr>
        <w:t>Ruperto</w:t>
      </w:r>
      <w:proofErr w:type="spellEnd"/>
      <w:r w:rsidRPr="00F07F67">
        <w:rPr>
          <w:rFonts w:eastAsia="AvenirNextLTPro-Cn"/>
          <w:szCs w:val="24"/>
        </w:rPr>
        <w:t>-Carola University of Heidelberg (2016).</w:t>
      </w:r>
    </w:p>
    <w:p w14:paraId="11ADD4E2" w14:textId="77777777" w:rsidR="00C763A3" w:rsidRPr="00F07F67" w:rsidRDefault="0071626A" w:rsidP="00F07F67">
      <w:pPr>
        <w:pStyle w:val="affc"/>
        <w:widowControl w:val="0"/>
        <w:numPr>
          <w:ilvl w:val="0"/>
          <w:numId w:val="15"/>
        </w:numPr>
        <w:autoSpaceDE w:val="0"/>
        <w:autoSpaceDN w:val="0"/>
        <w:adjustRightInd w:val="0"/>
        <w:spacing w:before="120" w:line="480" w:lineRule="auto"/>
        <w:rPr>
          <w:rFonts w:eastAsia="AvenirNextLTPro-Cn"/>
          <w:szCs w:val="24"/>
        </w:rPr>
      </w:pPr>
      <w:r w:rsidRPr="00F07F67">
        <w:rPr>
          <w:rFonts w:eastAsia="AvenirNextLTPro-Cn"/>
          <w:szCs w:val="24"/>
        </w:rPr>
        <w:t xml:space="preserve">P. J. Reimer, W. E. Austin, E. Bard, A. Bayliss, P. G. Blackwell, C. B. Ramsey, M. </w:t>
      </w:r>
      <w:proofErr w:type="spellStart"/>
      <w:r w:rsidRPr="00F07F67">
        <w:rPr>
          <w:rFonts w:eastAsia="AvenirNextLTPro-Cn"/>
          <w:szCs w:val="24"/>
        </w:rPr>
        <w:t>Butzin</w:t>
      </w:r>
      <w:proofErr w:type="spellEnd"/>
      <w:r w:rsidRPr="00F07F67">
        <w:rPr>
          <w:rFonts w:eastAsia="AvenirNextLTPro-Cn"/>
          <w:szCs w:val="24"/>
        </w:rPr>
        <w:t xml:space="preserve">, H. Cheng, R. L. Edwards, M. Friedrich. The IntCal20 Northern Hemisphere radiocarbon age calibration curve (0–55 </w:t>
      </w:r>
      <w:proofErr w:type="spellStart"/>
      <w:r w:rsidRPr="00F07F67">
        <w:rPr>
          <w:rFonts w:eastAsia="AvenirNextLTPro-Cn"/>
          <w:szCs w:val="24"/>
        </w:rPr>
        <w:t>cal</w:t>
      </w:r>
      <w:proofErr w:type="spellEnd"/>
      <w:r w:rsidRPr="00F07F67">
        <w:rPr>
          <w:rFonts w:eastAsia="AvenirNextLTPro-Cn"/>
          <w:szCs w:val="24"/>
        </w:rPr>
        <w:t xml:space="preserve"> </w:t>
      </w:r>
      <w:proofErr w:type="spellStart"/>
      <w:r w:rsidRPr="00F07F67">
        <w:rPr>
          <w:rFonts w:eastAsia="AvenirNextLTPro-Cn"/>
          <w:szCs w:val="24"/>
        </w:rPr>
        <w:t>kBP</w:t>
      </w:r>
      <w:proofErr w:type="spellEnd"/>
      <w:r w:rsidRPr="00F07F67">
        <w:rPr>
          <w:rFonts w:eastAsia="AvenirNextLTPro-Cn"/>
          <w:szCs w:val="24"/>
        </w:rPr>
        <w:t>)</w:t>
      </w:r>
      <w:r w:rsidR="00C763A3" w:rsidRPr="00F07F67">
        <w:rPr>
          <w:rFonts w:eastAsia="AvenirNextLTPro-Cn"/>
          <w:szCs w:val="24"/>
        </w:rPr>
        <w:t>.</w:t>
      </w:r>
      <w:r w:rsidRPr="00F07F67">
        <w:rPr>
          <w:rFonts w:eastAsia="AvenirNextLTPro-Cn"/>
          <w:szCs w:val="24"/>
        </w:rPr>
        <w:t xml:space="preserve"> </w:t>
      </w:r>
      <w:r w:rsidRPr="00F07F67">
        <w:rPr>
          <w:rFonts w:eastAsia="AvenirNextLTPro-Cn"/>
          <w:i/>
          <w:szCs w:val="24"/>
        </w:rPr>
        <w:t>Radiocarbon</w:t>
      </w:r>
      <w:r w:rsidRPr="00F07F67">
        <w:rPr>
          <w:rFonts w:eastAsia="AvenirNextLTPro-Cn"/>
          <w:szCs w:val="24"/>
        </w:rPr>
        <w:t xml:space="preserve"> </w:t>
      </w:r>
      <w:r w:rsidRPr="00F07F67">
        <w:rPr>
          <w:rFonts w:eastAsia="AvenirNextLTPro-Cn"/>
          <w:b/>
          <w:szCs w:val="24"/>
        </w:rPr>
        <w:t>62</w:t>
      </w:r>
      <w:r w:rsidRPr="00F07F67">
        <w:rPr>
          <w:rFonts w:eastAsia="AvenirNextLTPro-Cn"/>
          <w:szCs w:val="24"/>
        </w:rPr>
        <w:t>, 725</w:t>
      </w:r>
      <w:r w:rsidR="00C763A3" w:rsidRPr="00F07F67">
        <w:rPr>
          <w:rFonts w:eastAsia="AvenirNextLTPro-Cn"/>
          <w:szCs w:val="24"/>
        </w:rPr>
        <w:t>-</w:t>
      </w:r>
      <w:r w:rsidRPr="00F07F67">
        <w:rPr>
          <w:rFonts w:eastAsia="AvenirNextLTPro-Cn"/>
          <w:szCs w:val="24"/>
        </w:rPr>
        <w:t>757</w:t>
      </w:r>
      <w:r w:rsidR="00C763A3" w:rsidRPr="00F07F67">
        <w:rPr>
          <w:rFonts w:eastAsia="AvenirNextLTPro-Cn"/>
          <w:szCs w:val="24"/>
        </w:rPr>
        <w:t xml:space="preserve"> (</w:t>
      </w:r>
      <w:r w:rsidRPr="00F07F67">
        <w:rPr>
          <w:rFonts w:eastAsia="AvenirNextLTPro-Cn"/>
          <w:szCs w:val="24"/>
        </w:rPr>
        <w:t>2020</w:t>
      </w:r>
      <w:r w:rsidR="00C763A3" w:rsidRPr="00F07F67">
        <w:rPr>
          <w:rFonts w:eastAsia="AvenirNextLTPro-Cn"/>
          <w:szCs w:val="24"/>
        </w:rPr>
        <w:t>)</w:t>
      </w:r>
      <w:r w:rsidRPr="00F07F67">
        <w:rPr>
          <w:rFonts w:eastAsia="AvenirNextLTPro-Cn"/>
          <w:szCs w:val="24"/>
        </w:rPr>
        <w:t>.</w:t>
      </w:r>
    </w:p>
    <w:p w14:paraId="214EF94E" w14:textId="0BD85F45" w:rsidR="00C763A3" w:rsidRPr="00F07F67" w:rsidRDefault="00C763A3" w:rsidP="00F07F67">
      <w:pPr>
        <w:pStyle w:val="affc"/>
        <w:widowControl w:val="0"/>
        <w:numPr>
          <w:ilvl w:val="0"/>
          <w:numId w:val="15"/>
        </w:numPr>
        <w:autoSpaceDE w:val="0"/>
        <w:autoSpaceDN w:val="0"/>
        <w:adjustRightInd w:val="0"/>
        <w:spacing w:before="120" w:line="480" w:lineRule="auto"/>
      </w:pPr>
      <w:r w:rsidRPr="00F07F67">
        <w:t xml:space="preserve">Q. Hua, J. C. Turnbull, G. M. Santos </w:t>
      </w:r>
      <w:r w:rsidR="009D1D7A" w:rsidRPr="00F07F67">
        <w:t xml:space="preserve">A. Rakowski, S. </w:t>
      </w:r>
      <w:proofErr w:type="spellStart"/>
      <w:r w:rsidR="009D1D7A" w:rsidRPr="00F07F67">
        <w:t>Ancapichún</w:t>
      </w:r>
      <w:proofErr w:type="spellEnd"/>
      <w:r w:rsidR="009D1D7A" w:rsidRPr="00F07F67">
        <w:t>, R. de Pol-</w:t>
      </w:r>
      <w:proofErr w:type="spellStart"/>
      <w:r w:rsidR="009D1D7A" w:rsidRPr="00F07F67">
        <w:t>Holz</w:t>
      </w:r>
      <w:proofErr w:type="spellEnd"/>
      <w:r w:rsidR="009D1D7A" w:rsidRPr="00F07F67">
        <w:t xml:space="preserve">, S. Hammer, S. Lehman, I. Levin, J. Miller, J. Palmer, C. Turney. </w:t>
      </w:r>
      <w:r w:rsidRPr="00F07F67">
        <w:t xml:space="preserve">Atmospheric radiocarbon for the period 1950-2019. </w:t>
      </w:r>
      <w:r w:rsidRPr="00F07F67">
        <w:rPr>
          <w:i/>
        </w:rPr>
        <w:t>Radiocarbon</w:t>
      </w:r>
      <w:r w:rsidRPr="00F07F67">
        <w:t xml:space="preserve"> </w:t>
      </w:r>
      <w:r w:rsidRPr="00F07F67">
        <w:rPr>
          <w:b/>
        </w:rPr>
        <w:t>64(4)</w:t>
      </w:r>
      <w:r w:rsidRPr="00F07F67">
        <w:t>,723-745 (2022).</w:t>
      </w:r>
    </w:p>
    <w:p w14:paraId="1BFAF764" w14:textId="77777777" w:rsidR="00C763A3" w:rsidRPr="00F07F67" w:rsidRDefault="00C763A3" w:rsidP="00F07F67">
      <w:pPr>
        <w:pStyle w:val="affc"/>
        <w:widowControl w:val="0"/>
        <w:numPr>
          <w:ilvl w:val="0"/>
          <w:numId w:val="15"/>
        </w:numPr>
        <w:autoSpaceDE w:val="0"/>
        <w:autoSpaceDN w:val="0"/>
        <w:adjustRightInd w:val="0"/>
        <w:spacing w:before="120" w:line="480" w:lineRule="auto"/>
      </w:pPr>
      <w:r w:rsidRPr="00F07F67">
        <w:t xml:space="preserve">C. B. Ramsey. </w:t>
      </w:r>
      <w:proofErr w:type="spellStart"/>
      <w:r w:rsidRPr="00F07F67">
        <w:t>OxCal</w:t>
      </w:r>
      <w:proofErr w:type="spellEnd"/>
      <w:r w:rsidRPr="00F07F67">
        <w:t xml:space="preserve"> 4.4.4 calibration program, https://c14.arch. ox.ac.uk/</w:t>
      </w:r>
      <w:proofErr w:type="spellStart"/>
      <w:r w:rsidRPr="00F07F67">
        <w:t>oxcal</w:t>
      </w:r>
      <w:proofErr w:type="spellEnd"/>
      <w:r w:rsidRPr="00F07F67">
        <w:t>/OxCal.html (2021) (last access: 24 July 2024).</w:t>
      </w:r>
    </w:p>
    <w:p w14:paraId="20550B2B" w14:textId="220E5C63" w:rsidR="00C763A3" w:rsidRPr="00F07F67" w:rsidRDefault="00C763A3" w:rsidP="00F07F67">
      <w:pPr>
        <w:pStyle w:val="affc"/>
        <w:widowControl w:val="0"/>
        <w:numPr>
          <w:ilvl w:val="0"/>
          <w:numId w:val="15"/>
        </w:numPr>
        <w:autoSpaceDE w:val="0"/>
        <w:autoSpaceDN w:val="0"/>
        <w:adjustRightInd w:val="0"/>
        <w:spacing w:before="120" w:line="480" w:lineRule="auto"/>
      </w:pPr>
      <w:r w:rsidRPr="00F07F67">
        <w:t xml:space="preserve">C. B. Ramsey. Radiocarbon calibration and analysis of stratigraphy: the </w:t>
      </w:r>
      <w:proofErr w:type="spellStart"/>
      <w:r w:rsidRPr="00F07F67">
        <w:t>OxCal</w:t>
      </w:r>
      <w:proofErr w:type="spellEnd"/>
      <w:r w:rsidRPr="00F07F67">
        <w:t xml:space="preserve"> program. </w:t>
      </w:r>
      <w:r w:rsidRPr="00F07F67">
        <w:rPr>
          <w:i/>
        </w:rPr>
        <w:t>Radiocarbon</w:t>
      </w:r>
      <w:r w:rsidRPr="00F07F67">
        <w:t xml:space="preserve"> </w:t>
      </w:r>
      <w:r w:rsidRPr="00F07F67">
        <w:rPr>
          <w:b/>
        </w:rPr>
        <w:t>37(2)</w:t>
      </w:r>
      <w:r w:rsidRPr="00F07F67">
        <w:t>, 425-430 (1995).</w:t>
      </w:r>
    </w:p>
    <w:p w14:paraId="6F818280" w14:textId="77777777" w:rsidR="00B74EA4" w:rsidRPr="00F07F67" w:rsidRDefault="00B74EA4" w:rsidP="00F07F67">
      <w:pPr>
        <w:pStyle w:val="af3"/>
        <w:widowControl w:val="0"/>
        <w:numPr>
          <w:ilvl w:val="0"/>
          <w:numId w:val="15"/>
        </w:numPr>
        <w:autoSpaceDE w:val="0"/>
        <w:autoSpaceDN w:val="0"/>
        <w:adjustRightInd w:val="0"/>
        <w:spacing w:before="120" w:line="480" w:lineRule="auto"/>
        <w:rPr>
          <w:sz w:val="24"/>
        </w:rPr>
      </w:pPr>
      <w:r w:rsidRPr="00F07F67">
        <w:rPr>
          <w:sz w:val="24"/>
        </w:rPr>
        <w:t xml:space="preserve">C. B. Ramsey. Deposition models for chronological records. </w:t>
      </w:r>
      <w:proofErr w:type="spellStart"/>
      <w:r w:rsidRPr="00F07F67">
        <w:rPr>
          <w:i/>
          <w:sz w:val="24"/>
        </w:rPr>
        <w:t>Quat</w:t>
      </w:r>
      <w:proofErr w:type="spellEnd"/>
      <w:r w:rsidRPr="00F07F67">
        <w:rPr>
          <w:i/>
          <w:sz w:val="24"/>
        </w:rPr>
        <w:t>. Sci. Rev.</w:t>
      </w:r>
      <w:r w:rsidRPr="00F07F67">
        <w:rPr>
          <w:sz w:val="24"/>
        </w:rPr>
        <w:t xml:space="preserve"> </w:t>
      </w:r>
      <w:r w:rsidRPr="00F07F67">
        <w:rPr>
          <w:b/>
          <w:sz w:val="24"/>
        </w:rPr>
        <w:t>27</w:t>
      </w:r>
      <w:r w:rsidRPr="00F07F67">
        <w:rPr>
          <w:sz w:val="24"/>
        </w:rPr>
        <w:t>, 42-60 (2008).</w:t>
      </w:r>
    </w:p>
    <w:p w14:paraId="6887F919" w14:textId="37771C32" w:rsidR="00B74EA4" w:rsidRPr="00F07F67" w:rsidRDefault="00B74EA4" w:rsidP="00F07F67">
      <w:pPr>
        <w:pStyle w:val="af3"/>
        <w:widowControl w:val="0"/>
        <w:numPr>
          <w:ilvl w:val="0"/>
          <w:numId w:val="15"/>
        </w:numPr>
        <w:autoSpaceDE w:val="0"/>
        <w:autoSpaceDN w:val="0"/>
        <w:adjustRightInd w:val="0"/>
        <w:spacing w:before="120" w:line="480" w:lineRule="auto"/>
        <w:rPr>
          <w:sz w:val="24"/>
        </w:rPr>
      </w:pPr>
      <w:r w:rsidRPr="00F07F67">
        <w:rPr>
          <w:sz w:val="24"/>
        </w:rPr>
        <w:t xml:space="preserve">C. B. Ramsey. Bayesian analysis of radiocarbon dates. </w:t>
      </w:r>
      <w:r w:rsidRPr="00F07F67">
        <w:rPr>
          <w:i/>
          <w:sz w:val="24"/>
        </w:rPr>
        <w:t>Radiocarbon</w:t>
      </w:r>
      <w:r w:rsidRPr="00F07F67">
        <w:rPr>
          <w:sz w:val="24"/>
        </w:rPr>
        <w:t xml:space="preserve"> </w:t>
      </w:r>
      <w:r w:rsidRPr="00F07F67">
        <w:rPr>
          <w:b/>
          <w:sz w:val="24"/>
        </w:rPr>
        <w:t>51(1)</w:t>
      </w:r>
      <w:r w:rsidRPr="00F07F67">
        <w:rPr>
          <w:sz w:val="24"/>
        </w:rPr>
        <w:t>, 337-360 (2009).</w:t>
      </w:r>
    </w:p>
    <w:p w14:paraId="474536EC" w14:textId="3ADDEA5D" w:rsidR="00305764" w:rsidRPr="00F07F67" w:rsidRDefault="009B2532" w:rsidP="00F07F67">
      <w:pPr>
        <w:pStyle w:val="af3"/>
        <w:widowControl w:val="0"/>
        <w:numPr>
          <w:ilvl w:val="0"/>
          <w:numId w:val="15"/>
        </w:numPr>
        <w:autoSpaceDE w:val="0"/>
        <w:autoSpaceDN w:val="0"/>
        <w:adjustRightInd w:val="0"/>
        <w:spacing w:before="120" w:line="480" w:lineRule="auto"/>
        <w:rPr>
          <w:sz w:val="24"/>
        </w:rPr>
      </w:pPr>
      <w:r w:rsidRPr="00F07F67">
        <w:rPr>
          <w:sz w:val="24"/>
        </w:rPr>
        <w:t xml:space="preserve">M. </w:t>
      </w:r>
      <w:proofErr w:type="spellStart"/>
      <w:r w:rsidRPr="00F07F67">
        <w:rPr>
          <w:sz w:val="24"/>
        </w:rPr>
        <w:t>Fahnestock</w:t>
      </w:r>
      <w:proofErr w:type="spellEnd"/>
      <w:r w:rsidR="009D1D7A" w:rsidRPr="00F07F67">
        <w:rPr>
          <w:sz w:val="24"/>
        </w:rPr>
        <w:t xml:space="preserve">, W. </w:t>
      </w:r>
      <w:proofErr w:type="spellStart"/>
      <w:r w:rsidR="009D1D7A" w:rsidRPr="00F07F67">
        <w:rPr>
          <w:sz w:val="24"/>
        </w:rPr>
        <w:t>Abdalati</w:t>
      </w:r>
      <w:proofErr w:type="spellEnd"/>
      <w:r w:rsidR="009D1D7A" w:rsidRPr="00F07F67">
        <w:rPr>
          <w:sz w:val="24"/>
        </w:rPr>
        <w:t xml:space="preserve">, I. </w:t>
      </w:r>
      <w:proofErr w:type="spellStart"/>
      <w:r w:rsidR="009D1D7A" w:rsidRPr="00F07F67">
        <w:rPr>
          <w:sz w:val="24"/>
        </w:rPr>
        <w:t>Joughin</w:t>
      </w:r>
      <w:proofErr w:type="spellEnd"/>
      <w:r w:rsidR="009D1D7A" w:rsidRPr="00F07F67">
        <w:rPr>
          <w:sz w:val="24"/>
        </w:rPr>
        <w:t xml:space="preserve">, J. </w:t>
      </w:r>
      <w:proofErr w:type="spellStart"/>
      <w:r w:rsidR="009D1D7A" w:rsidRPr="00F07F67">
        <w:rPr>
          <w:sz w:val="24"/>
        </w:rPr>
        <w:t>Brozena</w:t>
      </w:r>
      <w:proofErr w:type="spellEnd"/>
      <w:r w:rsidR="009D1D7A" w:rsidRPr="00F07F67">
        <w:rPr>
          <w:sz w:val="24"/>
        </w:rPr>
        <w:t xml:space="preserve">, P. </w:t>
      </w:r>
      <w:proofErr w:type="spellStart"/>
      <w:r w:rsidR="009D1D7A" w:rsidRPr="00F07F67">
        <w:rPr>
          <w:sz w:val="24"/>
        </w:rPr>
        <w:t>Gogineni</w:t>
      </w:r>
      <w:proofErr w:type="spellEnd"/>
      <w:r w:rsidR="009D1D7A" w:rsidRPr="00F07F67">
        <w:rPr>
          <w:sz w:val="24"/>
        </w:rPr>
        <w:t xml:space="preserve">. </w:t>
      </w:r>
      <w:r w:rsidRPr="00F07F67">
        <w:rPr>
          <w:sz w:val="24"/>
        </w:rPr>
        <w:t xml:space="preserve">High geothermal heat flow, basal melt, and the origin of rapid ice flow in central Greenland. </w:t>
      </w:r>
      <w:r w:rsidRPr="00F07F67">
        <w:rPr>
          <w:i/>
          <w:sz w:val="24"/>
        </w:rPr>
        <w:t>Science</w:t>
      </w:r>
      <w:r w:rsidRPr="00F07F67">
        <w:rPr>
          <w:sz w:val="24"/>
        </w:rPr>
        <w:t xml:space="preserve"> </w:t>
      </w:r>
      <w:r w:rsidRPr="00F07F67">
        <w:rPr>
          <w:b/>
          <w:sz w:val="24"/>
        </w:rPr>
        <w:t>294</w:t>
      </w:r>
      <w:r w:rsidRPr="00F07F67">
        <w:rPr>
          <w:sz w:val="24"/>
        </w:rPr>
        <w:t>, 2338-2342 (2001).</w:t>
      </w:r>
    </w:p>
    <w:p w14:paraId="19693FDE" w14:textId="2D357CB9" w:rsidR="00305764" w:rsidRPr="00F07F67" w:rsidRDefault="00305764" w:rsidP="00F07F67">
      <w:pPr>
        <w:pStyle w:val="af3"/>
        <w:widowControl w:val="0"/>
        <w:numPr>
          <w:ilvl w:val="0"/>
          <w:numId w:val="15"/>
        </w:numPr>
        <w:autoSpaceDE w:val="0"/>
        <w:autoSpaceDN w:val="0"/>
        <w:adjustRightInd w:val="0"/>
        <w:spacing w:before="120" w:line="480" w:lineRule="auto"/>
        <w:rPr>
          <w:sz w:val="24"/>
        </w:rPr>
      </w:pPr>
      <w:r w:rsidRPr="00F07F67">
        <w:rPr>
          <w:sz w:val="24"/>
        </w:rPr>
        <w:lastRenderedPageBreak/>
        <w:t xml:space="preserve">J. F. Nye. The flow of glaciers and ice-sheets as a problem in plasticity. </w:t>
      </w:r>
      <w:r w:rsidRPr="00F07F67">
        <w:rPr>
          <w:i/>
          <w:sz w:val="24"/>
        </w:rPr>
        <w:t>Proc. R. Soc. London, Ser. A</w:t>
      </w:r>
      <w:r w:rsidRPr="00F07F67">
        <w:rPr>
          <w:sz w:val="24"/>
        </w:rPr>
        <w:t xml:space="preserve"> </w:t>
      </w:r>
      <w:r w:rsidRPr="00F07F67">
        <w:rPr>
          <w:b/>
          <w:sz w:val="24"/>
        </w:rPr>
        <w:t>207(1091)</w:t>
      </w:r>
      <w:r w:rsidRPr="00F07F67">
        <w:rPr>
          <w:sz w:val="24"/>
        </w:rPr>
        <w:t>, 554-72 (1951).</w:t>
      </w:r>
    </w:p>
    <w:p w14:paraId="77FE8D36" w14:textId="141A65BF" w:rsidR="00305764" w:rsidRPr="00F07F67" w:rsidRDefault="00305764" w:rsidP="00F07F67">
      <w:pPr>
        <w:pStyle w:val="af3"/>
        <w:widowControl w:val="0"/>
        <w:numPr>
          <w:ilvl w:val="0"/>
          <w:numId w:val="15"/>
        </w:numPr>
        <w:autoSpaceDE w:val="0"/>
        <w:autoSpaceDN w:val="0"/>
        <w:adjustRightInd w:val="0"/>
        <w:spacing w:before="120" w:line="480" w:lineRule="auto"/>
        <w:rPr>
          <w:sz w:val="24"/>
        </w:rPr>
      </w:pPr>
      <w:r w:rsidRPr="00F07F67">
        <w:rPr>
          <w:sz w:val="24"/>
        </w:rPr>
        <w:t xml:space="preserve">P. </w:t>
      </w:r>
      <w:proofErr w:type="spellStart"/>
      <w:r w:rsidRPr="00F07F67">
        <w:rPr>
          <w:sz w:val="24"/>
        </w:rPr>
        <w:t>Gabrielli</w:t>
      </w:r>
      <w:proofErr w:type="spellEnd"/>
      <w:r w:rsidRPr="00F07F67">
        <w:rPr>
          <w:sz w:val="24"/>
        </w:rPr>
        <w:t xml:space="preserve">, T. M. </w:t>
      </w:r>
      <w:proofErr w:type="spellStart"/>
      <w:r w:rsidRPr="00F07F67">
        <w:rPr>
          <w:sz w:val="24"/>
        </w:rPr>
        <w:t>Jenk</w:t>
      </w:r>
      <w:proofErr w:type="spellEnd"/>
      <w:r w:rsidRPr="00F07F67">
        <w:rPr>
          <w:sz w:val="24"/>
        </w:rPr>
        <w:t xml:space="preserve">, M. </w:t>
      </w:r>
      <w:proofErr w:type="spellStart"/>
      <w:r w:rsidRPr="00F07F67">
        <w:rPr>
          <w:sz w:val="24"/>
        </w:rPr>
        <w:t>Bertó</w:t>
      </w:r>
      <w:proofErr w:type="spellEnd"/>
      <w:r w:rsidRPr="00F07F67">
        <w:rPr>
          <w:sz w:val="24"/>
        </w:rPr>
        <w:t xml:space="preserve">, G. </w:t>
      </w:r>
      <w:proofErr w:type="spellStart"/>
      <w:r w:rsidRPr="00F07F67">
        <w:rPr>
          <w:sz w:val="24"/>
        </w:rPr>
        <w:t>Dreossi</w:t>
      </w:r>
      <w:proofErr w:type="spellEnd"/>
      <w:r w:rsidRPr="00F07F67">
        <w:rPr>
          <w:sz w:val="24"/>
        </w:rPr>
        <w:t xml:space="preserve">, D. </w:t>
      </w:r>
      <w:proofErr w:type="spellStart"/>
      <w:r w:rsidRPr="00F07F67">
        <w:rPr>
          <w:sz w:val="24"/>
        </w:rPr>
        <w:t>Festi</w:t>
      </w:r>
      <w:proofErr w:type="spellEnd"/>
      <w:r w:rsidRPr="00F07F67">
        <w:rPr>
          <w:sz w:val="24"/>
        </w:rPr>
        <w:t xml:space="preserve">, W. </w:t>
      </w:r>
      <w:proofErr w:type="spellStart"/>
      <w:r w:rsidRPr="00F07F67">
        <w:rPr>
          <w:sz w:val="24"/>
        </w:rPr>
        <w:t>Kofler</w:t>
      </w:r>
      <w:proofErr w:type="spellEnd"/>
      <w:r w:rsidRPr="00F07F67">
        <w:rPr>
          <w:sz w:val="24"/>
        </w:rPr>
        <w:t xml:space="preserve">, M. </w:t>
      </w:r>
      <w:proofErr w:type="spellStart"/>
      <w:r w:rsidRPr="00F07F67">
        <w:rPr>
          <w:sz w:val="24"/>
        </w:rPr>
        <w:t>Winstrup</w:t>
      </w:r>
      <w:proofErr w:type="spellEnd"/>
      <w:r w:rsidRPr="00F07F67">
        <w:rPr>
          <w:sz w:val="24"/>
        </w:rPr>
        <w:t xml:space="preserve">, K. </w:t>
      </w:r>
      <w:proofErr w:type="spellStart"/>
      <w:r w:rsidRPr="00F07F67">
        <w:rPr>
          <w:sz w:val="24"/>
        </w:rPr>
        <w:t>Oeggl</w:t>
      </w:r>
      <w:proofErr w:type="spellEnd"/>
      <w:r w:rsidRPr="00F07F67">
        <w:rPr>
          <w:sz w:val="24"/>
        </w:rPr>
        <w:t xml:space="preserve">, M. </w:t>
      </w:r>
      <w:proofErr w:type="spellStart"/>
      <w:r w:rsidRPr="00F07F67">
        <w:rPr>
          <w:sz w:val="24"/>
        </w:rPr>
        <w:t>Schwikowski</w:t>
      </w:r>
      <w:proofErr w:type="spellEnd"/>
      <w:r w:rsidRPr="00F07F67">
        <w:rPr>
          <w:sz w:val="24"/>
        </w:rPr>
        <w:t xml:space="preserve">, B. </w:t>
      </w:r>
      <w:proofErr w:type="spellStart"/>
      <w:r w:rsidRPr="00F07F67">
        <w:rPr>
          <w:sz w:val="24"/>
        </w:rPr>
        <w:t>Stenni</w:t>
      </w:r>
      <w:proofErr w:type="spellEnd"/>
      <w:r w:rsidRPr="00F07F67">
        <w:rPr>
          <w:sz w:val="24"/>
        </w:rPr>
        <w:t xml:space="preserve">, C. </w:t>
      </w:r>
      <w:proofErr w:type="spellStart"/>
      <w:r w:rsidRPr="00F07F67">
        <w:rPr>
          <w:sz w:val="24"/>
        </w:rPr>
        <w:t>Barbante</w:t>
      </w:r>
      <w:proofErr w:type="spellEnd"/>
      <w:r w:rsidRPr="00F07F67">
        <w:rPr>
          <w:sz w:val="24"/>
        </w:rPr>
        <w:t xml:space="preserve">. Multimillennial synchronization of low and polar latitude ice cores by matching a time constrained Alpine record with an accurate Arctic chronology. </w:t>
      </w:r>
      <w:r w:rsidRPr="00F07F67">
        <w:rPr>
          <w:i/>
          <w:sz w:val="24"/>
        </w:rPr>
        <w:t>Clim. Past Discuss.</w:t>
      </w:r>
      <w:r w:rsidRPr="00F07F67">
        <w:rPr>
          <w:sz w:val="24"/>
        </w:rPr>
        <w:t xml:space="preserve"> [preprint], https://doi.org/10.5194/cp-2022-20 (2022).</w:t>
      </w:r>
    </w:p>
    <w:p w14:paraId="4A8A225C" w14:textId="77777777" w:rsidR="00613998" w:rsidRPr="00F07F67" w:rsidRDefault="009D3862" w:rsidP="00F07F67">
      <w:pPr>
        <w:pStyle w:val="af3"/>
        <w:widowControl w:val="0"/>
        <w:numPr>
          <w:ilvl w:val="0"/>
          <w:numId w:val="15"/>
        </w:numPr>
        <w:autoSpaceDE w:val="0"/>
        <w:autoSpaceDN w:val="0"/>
        <w:adjustRightInd w:val="0"/>
        <w:spacing w:before="120" w:line="480" w:lineRule="auto"/>
        <w:rPr>
          <w:sz w:val="24"/>
        </w:rPr>
      </w:pPr>
      <w:r w:rsidRPr="00F07F67">
        <w:rPr>
          <w:sz w:val="24"/>
        </w:rPr>
        <w:t xml:space="preserve">N. Wang, X. Jiang, L. G. Thompson, M. E. Davis. Accumulation rates over the past 500 years recorded in ice cores from the northern and southern Tibetan Plateau, China. </w:t>
      </w:r>
      <w:r w:rsidRPr="00F07F67">
        <w:rPr>
          <w:i/>
          <w:sz w:val="24"/>
        </w:rPr>
        <w:t>Arc. Ant. Alp. Res.</w:t>
      </w:r>
      <w:r w:rsidRPr="00F07F67">
        <w:rPr>
          <w:sz w:val="24"/>
        </w:rPr>
        <w:t xml:space="preserve"> </w:t>
      </w:r>
      <w:r w:rsidRPr="00F07F67">
        <w:rPr>
          <w:b/>
          <w:sz w:val="24"/>
        </w:rPr>
        <w:t>39(4)</w:t>
      </w:r>
      <w:r w:rsidRPr="00F07F67">
        <w:rPr>
          <w:sz w:val="24"/>
        </w:rPr>
        <w:t>, 671-677 (2007).</w:t>
      </w:r>
    </w:p>
    <w:p w14:paraId="557C8AD8" w14:textId="4A555B2A" w:rsidR="004766C0" w:rsidRPr="00F07F67" w:rsidRDefault="004766C0" w:rsidP="00F07F67">
      <w:pPr>
        <w:pStyle w:val="af3"/>
        <w:widowControl w:val="0"/>
        <w:numPr>
          <w:ilvl w:val="0"/>
          <w:numId w:val="15"/>
        </w:numPr>
        <w:autoSpaceDE w:val="0"/>
        <w:autoSpaceDN w:val="0"/>
        <w:adjustRightInd w:val="0"/>
        <w:spacing w:before="120" w:line="480" w:lineRule="auto"/>
        <w:rPr>
          <w:sz w:val="24"/>
          <w:szCs w:val="24"/>
        </w:rPr>
      </w:pPr>
      <w:r w:rsidRPr="00F07F67">
        <w:rPr>
          <w:sz w:val="24"/>
          <w:lang w:val="fr-FR"/>
        </w:rPr>
        <w:t xml:space="preserve">G. B. Dreyfus, F. </w:t>
      </w:r>
      <w:proofErr w:type="spellStart"/>
      <w:r w:rsidRPr="00F07F67">
        <w:rPr>
          <w:sz w:val="24"/>
          <w:lang w:val="fr-FR"/>
        </w:rPr>
        <w:t>Parrenin</w:t>
      </w:r>
      <w:proofErr w:type="spellEnd"/>
      <w:r w:rsidRPr="00F07F67">
        <w:rPr>
          <w:sz w:val="24"/>
          <w:lang w:val="fr-FR"/>
        </w:rPr>
        <w:t>, B. Lemieux-</w:t>
      </w:r>
      <w:proofErr w:type="spellStart"/>
      <w:r w:rsidRPr="00F07F67">
        <w:rPr>
          <w:sz w:val="24"/>
          <w:lang w:val="fr-FR"/>
        </w:rPr>
        <w:t>Dudon</w:t>
      </w:r>
      <w:proofErr w:type="spellEnd"/>
      <w:r w:rsidRPr="00F07F67">
        <w:rPr>
          <w:sz w:val="24"/>
          <w:lang w:val="fr-FR"/>
        </w:rPr>
        <w:t xml:space="preserve">, G. Durand, V. Masson-Delmotte, J. </w:t>
      </w:r>
      <w:proofErr w:type="spellStart"/>
      <w:r w:rsidRPr="00F07F67">
        <w:rPr>
          <w:sz w:val="24"/>
          <w:lang w:val="fr-FR"/>
        </w:rPr>
        <w:t>Jouzel</w:t>
      </w:r>
      <w:proofErr w:type="spellEnd"/>
      <w:r w:rsidRPr="00F07F67">
        <w:rPr>
          <w:sz w:val="24"/>
          <w:lang w:val="fr-FR"/>
        </w:rPr>
        <w:t xml:space="preserve">, </w:t>
      </w:r>
      <w:r w:rsidR="00FC0E70" w:rsidRPr="00F07F67">
        <w:rPr>
          <w:sz w:val="24"/>
          <w:lang w:val="fr-FR"/>
        </w:rPr>
        <w:t xml:space="preserve">J.-M. </w:t>
      </w:r>
      <w:proofErr w:type="spellStart"/>
      <w:r w:rsidR="00FC0E70" w:rsidRPr="00F07F67">
        <w:rPr>
          <w:sz w:val="24"/>
          <w:lang w:val="fr-FR"/>
        </w:rPr>
        <w:t>Barnola</w:t>
      </w:r>
      <w:proofErr w:type="spellEnd"/>
      <w:r w:rsidR="00FC0E70" w:rsidRPr="00F07F67">
        <w:rPr>
          <w:sz w:val="24"/>
          <w:lang w:val="fr-FR"/>
        </w:rPr>
        <w:t xml:space="preserve">, L. </w:t>
      </w:r>
      <w:proofErr w:type="spellStart"/>
      <w:r w:rsidR="00FC0E70" w:rsidRPr="00F07F67">
        <w:rPr>
          <w:sz w:val="24"/>
          <w:lang w:val="fr-FR"/>
        </w:rPr>
        <w:t>Panno</w:t>
      </w:r>
      <w:proofErr w:type="spellEnd"/>
      <w:r w:rsidR="00FC0E70" w:rsidRPr="00F07F67">
        <w:rPr>
          <w:sz w:val="24"/>
          <w:lang w:val="fr-FR"/>
        </w:rPr>
        <w:t xml:space="preserve">, R. </w:t>
      </w:r>
      <w:proofErr w:type="spellStart"/>
      <w:r w:rsidR="00FC0E70" w:rsidRPr="00F07F67">
        <w:rPr>
          <w:sz w:val="24"/>
          <w:lang w:val="fr-FR"/>
        </w:rPr>
        <w:t>Spahni</w:t>
      </w:r>
      <w:proofErr w:type="spellEnd"/>
      <w:r w:rsidR="00FC0E70" w:rsidRPr="00F07F67">
        <w:rPr>
          <w:sz w:val="24"/>
          <w:lang w:val="fr-FR"/>
        </w:rPr>
        <w:t xml:space="preserve">, A. Tisserand, U. Siegenthaler, M. </w:t>
      </w:r>
      <w:proofErr w:type="spellStart"/>
      <w:r w:rsidR="00FC0E70" w:rsidRPr="00F07F67">
        <w:rPr>
          <w:sz w:val="24"/>
          <w:lang w:val="fr-FR"/>
        </w:rPr>
        <w:t>Leuenberger</w:t>
      </w:r>
      <w:proofErr w:type="spellEnd"/>
      <w:r w:rsidR="00EB0F3B" w:rsidRPr="00F07F67">
        <w:rPr>
          <w:sz w:val="24"/>
          <w:lang w:val="fr-FR"/>
        </w:rPr>
        <w:t xml:space="preserve">. </w:t>
      </w:r>
      <w:r w:rsidRPr="00F07F67">
        <w:rPr>
          <w:sz w:val="24"/>
        </w:rPr>
        <w:t>Anomalous flo</w:t>
      </w:r>
      <w:r w:rsidRPr="00F07F67">
        <w:rPr>
          <w:color w:val="333333"/>
          <w:sz w:val="24"/>
          <w:szCs w:val="24"/>
          <w:shd w:val="clear" w:color="auto" w:fill="FFFFFF"/>
        </w:rPr>
        <w:t>w below 2,700 m in the EPICA Dome C ice core detected using δ</w:t>
      </w:r>
      <w:r w:rsidRPr="00F07F67">
        <w:rPr>
          <w:color w:val="333333"/>
          <w:sz w:val="24"/>
          <w:szCs w:val="24"/>
          <w:shd w:val="clear" w:color="auto" w:fill="FFFFFF"/>
          <w:vertAlign w:val="superscript"/>
        </w:rPr>
        <w:t>18</w:t>
      </w:r>
      <w:r w:rsidRPr="00F07F67">
        <w:rPr>
          <w:color w:val="333333"/>
          <w:sz w:val="24"/>
          <w:szCs w:val="24"/>
          <w:shd w:val="clear" w:color="auto" w:fill="FFFFFF"/>
        </w:rPr>
        <w:t xml:space="preserve">O of atmospheric oxygen measurements. </w:t>
      </w:r>
      <w:r w:rsidRPr="00F07F67">
        <w:rPr>
          <w:i/>
          <w:color w:val="333333"/>
          <w:sz w:val="24"/>
          <w:szCs w:val="24"/>
          <w:shd w:val="clear" w:color="auto" w:fill="FFFFFF"/>
        </w:rPr>
        <w:t>Clim. Past</w:t>
      </w:r>
      <w:r w:rsidRPr="00F07F67">
        <w:rPr>
          <w:color w:val="333333"/>
          <w:sz w:val="24"/>
          <w:szCs w:val="24"/>
          <w:shd w:val="clear" w:color="auto" w:fill="FFFFFF"/>
        </w:rPr>
        <w:t xml:space="preserve"> </w:t>
      </w:r>
      <w:r w:rsidRPr="00F07F67">
        <w:rPr>
          <w:b/>
          <w:color w:val="333333"/>
          <w:sz w:val="24"/>
          <w:szCs w:val="24"/>
          <w:shd w:val="clear" w:color="auto" w:fill="FFFFFF"/>
        </w:rPr>
        <w:t>3(9)</w:t>
      </w:r>
      <w:r w:rsidRPr="00F07F67">
        <w:rPr>
          <w:color w:val="333333"/>
          <w:sz w:val="24"/>
          <w:szCs w:val="24"/>
          <w:shd w:val="clear" w:color="auto" w:fill="FFFFFF"/>
        </w:rPr>
        <w:t>, 341</w:t>
      </w:r>
      <w:r w:rsidRPr="00F07F67">
        <w:rPr>
          <w:color w:val="333333"/>
          <w:sz w:val="24"/>
          <w:szCs w:val="24"/>
          <w:shd w:val="clear" w:color="auto" w:fill="FFFFFF"/>
          <w:lang w:eastAsia="zh-CN"/>
        </w:rPr>
        <w:t>-</w:t>
      </w:r>
      <w:r w:rsidRPr="00F07F67">
        <w:rPr>
          <w:color w:val="333333"/>
          <w:sz w:val="24"/>
          <w:szCs w:val="24"/>
          <w:shd w:val="clear" w:color="auto" w:fill="FFFFFF"/>
        </w:rPr>
        <w:t>353 (2007).</w:t>
      </w:r>
    </w:p>
    <w:p w14:paraId="44F3DE41" w14:textId="77777777" w:rsidR="004766C0" w:rsidRPr="00F07F67" w:rsidRDefault="005F7E60" w:rsidP="00F07F67">
      <w:pPr>
        <w:pStyle w:val="af3"/>
        <w:widowControl w:val="0"/>
        <w:numPr>
          <w:ilvl w:val="0"/>
          <w:numId w:val="15"/>
        </w:numPr>
        <w:autoSpaceDE w:val="0"/>
        <w:autoSpaceDN w:val="0"/>
        <w:adjustRightInd w:val="0"/>
        <w:spacing w:before="120" w:line="480" w:lineRule="auto"/>
        <w:rPr>
          <w:sz w:val="24"/>
          <w:szCs w:val="24"/>
        </w:rPr>
      </w:pPr>
      <w:r w:rsidRPr="00F07F67">
        <w:rPr>
          <w:color w:val="333333"/>
          <w:sz w:val="24"/>
          <w:szCs w:val="24"/>
          <w:shd w:val="clear" w:color="auto" w:fill="FFFFFF"/>
        </w:rPr>
        <w:t xml:space="preserve">S. Emerson, P. D. Quay, C. Stump, D. Wilbur, R. </w:t>
      </w:r>
      <w:proofErr w:type="spellStart"/>
      <w:r w:rsidRPr="00F07F67">
        <w:rPr>
          <w:color w:val="333333"/>
          <w:sz w:val="24"/>
          <w:szCs w:val="24"/>
          <w:shd w:val="clear" w:color="auto" w:fill="FFFFFF"/>
        </w:rPr>
        <w:t>Schudlich</w:t>
      </w:r>
      <w:proofErr w:type="spellEnd"/>
      <w:r w:rsidR="00A23D0E" w:rsidRPr="00F07F67">
        <w:rPr>
          <w:color w:val="333333"/>
          <w:sz w:val="24"/>
          <w:szCs w:val="24"/>
          <w:shd w:val="clear" w:color="auto" w:fill="FFFFFF"/>
        </w:rPr>
        <w:t>.</w:t>
      </w:r>
      <w:r w:rsidRPr="00F07F67">
        <w:rPr>
          <w:color w:val="333333"/>
          <w:sz w:val="24"/>
          <w:szCs w:val="24"/>
          <w:shd w:val="clear" w:color="auto" w:fill="FFFFFF"/>
        </w:rPr>
        <w:t xml:space="preserve"> Chemical tracers of productivity and respiration in the subtropical Pacific Ocean.</w:t>
      </w:r>
      <w:r w:rsidR="00A23D0E" w:rsidRPr="00F07F67">
        <w:rPr>
          <w:i/>
          <w:iCs/>
          <w:sz w:val="24"/>
          <w:szCs w:val="24"/>
          <w:shd w:val="clear" w:color="auto" w:fill="FFFFFF"/>
        </w:rPr>
        <w:t xml:space="preserve"> J. </w:t>
      </w:r>
      <w:proofErr w:type="spellStart"/>
      <w:r w:rsidR="00A23D0E" w:rsidRPr="00F07F67">
        <w:rPr>
          <w:i/>
          <w:iCs/>
          <w:sz w:val="24"/>
          <w:szCs w:val="24"/>
          <w:shd w:val="clear" w:color="auto" w:fill="FFFFFF"/>
        </w:rPr>
        <w:t>Geophys</w:t>
      </w:r>
      <w:proofErr w:type="spellEnd"/>
      <w:r w:rsidR="00A23D0E" w:rsidRPr="00F07F67">
        <w:rPr>
          <w:i/>
          <w:iCs/>
          <w:sz w:val="24"/>
          <w:szCs w:val="24"/>
          <w:shd w:val="clear" w:color="auto" w:fill="FFFFFF"/>
        </w:rPr>
        <w:t>. Res.-</w:t>
      </w:r>
      <w:r w:rsidRPr="00F07F67">
        <w:rPr>
          <w:i/>
          <w:color w:val="333333"/>
          <w:sz w:val="24"/>
          <w:szCs w:val="24"/>
          <w:shd w:val="clear" w:color="auto" w:fill="FFFFFF"/>
        </w:rPr>
        <w:t>Oceans</w:t>
      </w:r>
      <w:r w:rsidRPr="00F07F67">
        <w:rPr>
          <w:color w:val="333333"/>
          <w:sz w:val="24"/>
          <w:szCs w:val="24"/>
          <w:shd w:val="clear" w:color="auto" w:fill="FFFFFF"/>
        </w:rPr>
        <w:t xml:space="preserve">, </w:t>
      </w:r>
      <w:r w:rsidRPr="00F07F67">
        <w:rPr>
          <w:b/>
          <w:color w:val="333333"/>
          <w:sz w:val="24"/>
          <w:szCs w:val="24"/>
          <w:shd w:val="clear" w:color="auto" w:fill="FFFFFF"/>
        </w:rPr>
        <w:t>100(C8)</w:t>
      </w:r>
      <w:r w:rsidRPr="00F07F67">
        <w:rPr>
          <w:color w:val="333333"/>
          <w:sz w:val="24"/>
          <w:szCs w:val="24"/>
          <w:shd w:val="clear" w:color="auto" w:fill="FFFFFF"/>
        </w:rPr>
        <w:t>, 15873</w:t>
      </w:r>
      <w:r w:rsidRPr="00F07F67">
        <w:rPr>
          <w:color w:val="333333"/>
          <w:sz w:val="24"/>
          <w:szCs w:val="24"/>
          <w:shd w:val="clear" w:color="auto" w:fill="FFFFFF"/>
          <w:lang w:eastAsia="zh-CN"/>
        </w:rPr>
        <w:t>-</w:t>
      </w:r>
      <w:r w:rsidRPr="00F07F67">
        <w:rPr>
          <w:color w:val="333333"/>
          <w:sz w:val="24"/>
          <w:szCs w:val="24"/>
          <w:shd w:val="clear" w:color="auto" w:fill="FFFFFF"/>
        </w:rPr>
        <w:t>15887 (1995).</w:t>
      </w:r>
    </w:p>
    <w:p w14:paraId="6568A6B0" w14:textId="580FF592" w:rsidR="004766C0" w:rsidRPr="00F07F67" w:rsidRDefault="005F7E60" w:rsidP="00F07F67">
      <w:pPr>
        <w:pStyle w:val="af3"/>
        <w:widowControl w:val="0"/>
        <w:numPr>
          <w:ilvl w:val="0"/>
          <w:numId w:val="15"/>
        </w:numPr>
        <w:autoSpaceDE w:val="0"/>
        <w:autoSpaceDN w:val="0"/>
        <w:adjustRightInd w:val="0"/>
        <w:spacing w:before="120" w:line="480" w:lineRule="auto"/>
        <w:rPr>
          <w:sz w:val="24"/>
          <w:szCs w:val="24"/>
        </w:rPr>
      </w:pPr>
      <w:r w:rsidRPr="00F07F67">
        <w:rPr>
          <w:color w:val="333333"/>
          <w:sz w:val="24"/>
          <w:szCs w:val="24"/>
          <w:shd w:val="clear" w:color="auto" w:fill="FFFFFF"/>
        </w:rPr>
        <w:t xml:space="preserve">C. Huber, </w:t>
      </w:r>
      <w:r w:rsidR="00066459" w:rsidRPr="00F07F67">
        <w:rPr>
          <w:color w:val="333333"/>
          <w:sz w:val="24"/>
          <w:szCs w:val="24"/>
          <w:shd w:val="clear" w:color="auto" w:fill="FFFFFF"/>
        </w:rPr>
        <w:t xml:space="preserve">U. </w:t>
      </w:r>
      <w:proofErr w:type="spellStart"/>
      <w:r w:rsidR="00066459" w:rsidRPr="00F07F67">
        <w:rPr>
          <w:color w:val="333333"/>
          <w:sz w:val="24"/>
          <w:szCs w:val="24"/>
          <w:shd w:val="clear" w:color="auto" w:fill="FFFFFF"/>
        </w:rPr>
        <w:t>Beyerle</w:t>
      </w:r>
      <w:proofErr w:type="spellEnd"/>
      <w:r w:rsidR="00066459" w:rsidRPr="00F07F67">
        <w:rPr>
          <w:color w:val="333333"/>
          <w:sz w:val="24"/>
          <w:szCs w:val="24"/>
          <w:shd w:val="clear" w:color="auto" w:fill="FFFFFF"/>
        </w:rPr>
        <w:t xml:space="preserve">, </w:t>
      </w:r>
      <w:r w:rsidRPr="00F07F67">
        <w:rPr>
          <w:color w:val="333333"/>
          <w:sz w:val="24"/>
          <w:szCs w:val="24"/>
          <w:shd w:val="clear" w:color="auto" w:fill="FFFFFF"/>
        </w:rPr>
        <w:t xml:space="preserve">M. </w:t>
      </w:r>
      <w:proofErr w:type="spellStart"/>
      <w:r w:rsidRPr="00F07F67">
        <w:rPr>
          <w:color w:val="333333"/>
          <w:sz w:val="24"/>
          <w:szCs w:val="24"/>
          <w:shd w:val="clear" w:color="auto" w:fill="FFFFFF"/>
        </w:rPr>
        <w:t>Leuenberger</w:t>
      </w:r>
      <w:proofErr w:type="spellEnd"/>
      <w:r w:rsidRPr="00F07F67">
        <w:rPr>
          <w:color w:val="333333"/>
          <w:sz w:val="24"/>
          <w:szCs w:val="24"/>
          <w:shd w:val="clear" w:color="auto" w:fill="FFFFFF"/>
        </w:rPr>
        <w:t xml:space="preserve">, </w:t>
      </w:r>
      <w:r w:rsidR="00066459" w:rsidRPr="00F07F67">
        <w:rPr>
          <w:color w:val="333333"/>
          <w:sz w:val="24"/>
          <w:szCs w:val="24"/>
          <w:shd w:val="clear" w:color="auto" w:fill="FFFFFF"/>
        </w:rPr>
        <w:t xml:space="preserve">J. </w:t>
      </w:r>
      <w:proofErr w:type="spellStart"/>
      <w:r w:rsidR="00066459" w:rsidRPr="00F07F67">
        <w:rPr>
          <w:color w:val="333333"/>
          <w:sz w:val="24"/>
          <w:szCs w:val="24"/>
          <w:shd w:val="clear" w:color="auto" w:fill="FFFFFF"/>
        </w:rPr>
        <w:t>Schwander</w:t>
      </w:r>
      <w:proofErr w:type="spellEnd"/>
      <w:r w:rsidR="00066459" w:rsidRPr="00F07F67">
        <w:rPr>
          <w:color w:val="333333"/>
          <w:sz w:val="24"/>
          <w:szCs w:val="24"/>
          <w:shd w:val="clear" w:color="auto" w:fill="FFFFFF"/>
        </w:rPr>
        <w:t xml:space="preserve">, R. </w:t>
      </w:r>
      <w:proofErr w:type="spellStart"/>
      <w:r w:rsidR="00066459" w:rsidRPr="00F07F67">
        <w:rPr>
          <w:color w:val="333333"/>
          <w:sz w:val="24"/>
          <w:szCs w:val="24"/>
          <w:shd w:val="clear" w:color="auto" w:fill="FFFFFF"/>
        </w:rPr>
        <w:t>Kipfer</w:t>
      </w:r>
      <w:proofErr w:type="spellEnd"/>
      <w:r w:rsidR="00066459" w:rsidRPr="00F07F67">
        <w:rPr>
          <w:color w:val="333333"/>
          <w:sz w:val="24"/>
          <w:szCs w:val="24"/>
          <w:shd w:val="clear" w:color="auto" w:fill="FFFFFF"/>
        </w:rPr>
        <w:t xml:space="preserve">, R. </w:t>
      </w:r>
      <w:proofErr w:type="spellStart"/>
      <w:r w:rsidR="00066459" w:rsidRPr="00F07F67">
        <w:rPr>
          <w:color w:val="333333"/>
          <w:sz w:val="24"/>
          <w:szCs w:val="24"/>
          <w:shd w:val="clear" w:color="auto" w:fill="FFFFFF"/>
        </w:rPr>
        <w:t>Spahni</w:t>
      </w:r>
      <w:proofErr w:type="spellEnd"/>
      <w:r w:rsidR="00066459" w:rsidRPr="00F07F67">
        <w:rPr>
          <w:color w:val="333333"/>
          <w:sz w:val="24"/>
          <w:szCs w:val="24"/>
          <w:shd w:val="clear" w:color="auto" w:fill="FFFFFF"/>
        </w:rPr>
        <w:t xml:space="preserve">, J. P. </w:t>
      </w:r>
      <w:proofErr w:type="spellStart"/>
      <w:r w:rsidR="00066459" w:rsidRPr="00F07F67">
        <w:rPr>
          <w:color w:val="333333"/>
          <w:sz w:val="24"/>
          <w:szCs w:val="24"/>
          <w:shd w:val="clear" w:color="auto" w:fill="FFFFFF"/>
        </w:rPr>
        <w:t>Severinghaus</w:t>
      </w:r>
      <w:proofErr w:type="spellEnd"/>
      <w:r w:rsidR="00066459" w:rsidRPr="00F07F67">
        <w:rPr>
          <w:color w:val="333333"/>
          <w:sz w:val="24"/>
          <w:szCs w:val="24"/>
          <w:shd w:val="clear" w:color="auto" w:fill="FFFFFF"/>
        </w:rPr>
        <w:t xml:space="preserve">, K. </w:t>
      </w:r>
      <w:proofErr w:type="spellStart"/>
      <w:r w:rsidR="00066459" w:rsidRPr="00F07F67">
        <w:rPr>
          <w:color w:val="333333"/>
          <w:sz w:val="24"/>
          <w:szCs w:val="24"/>
          <w:shd w:val="clear" w:color="auto" w:fill="FFFFFF"/>
        </w:rPr>
        <w:t>Weiler</w:t>
      </w:r>
      <w:proofErr w:type="spellEnd"/>
      <w:r w:rsidR="00066459" w:rsidRPr="00F07F67">
        <w:rPr>
          <w:color w:val="333333"/>
          <w:sz w:val="24"/>
          <w:szCs w:val="24"/>
          <w:shd w:val="clear" w:color="auto" w:fill="FFFFFF"/>
        </w:rPr>
        <w:t xml:space="preserve">. </w:t>
      </w:r>
      <w:r w:rsidRPr="00F07F67">
        <w:rPr>
          <w:color w:val="333333"/>
          <w:sz w:val="24"/>
          <w:szCs w:val="24"/>
          <w:shd w:val="clear" w:color="auto" w:fill="FFFFFF"/>
        </w:rPr>
        <w:t xml:space="preserve">Evidence for molecular size-dependent gas fractionation in </w:t>
      </w:r>
      <w:proofErr w:type="spellStart"/>
      <w:r w:rsidRPr="00F07F67">
        <w:rPr>
          <w:color w:val="333333"/>
          <w:sz w:val="24"/>
          <w:szCs w:val="24"/>
          <w:shd w:val="clear" w:color="auto" w:fill="FFFFFF"/>
        </w:rPr>
        <w:t>firn</w:t>
      </w:r>
      <w:proofErr w:type="spellEnd"/>
      <w:r w:rsidRPr="00F07F67">
        <w:rPr>
          <w:color w:val="333333"/>
          <w:sz w:val="24"/>
          <w:szCs w:val="24"/>
          <w:shd w:val="clear" w:color="auto" w:fill="FFFFFF"/>
        </w:rPr>
        <w:t xml:space="preserve"> air derived from noble gases, oxygen, and nitrogen measurements. </w:t>
      </w:r>
      <w:hyperlink r:id="rId29" w:tooltip="Go to Earth and Planetary Science Letters on ScienceDirect" w:history="1">
        <w:r w:rsidR="00A23D0E" w:rsidRPr="00F07F67">
          <w:rPr>
            <w:i/>
            <w:color w:val="222222"/>
            <w:sz w:val="24"/>
            <w:szCs w:val="24"/>
            <w:lang w:val="en-GB"/>
          </w:rPr>
          <w:t>Earth Planet. Sci. Lett.</w:t>
        </w:r>
      </w:hyperlink>
      <w:r w:rsidR="00A23D0E" w:rsidRPr="00F07F67">
        <w:rPr>
          <w:color w:val="222222"/>
          <w:sz w:val="24"/>
          <w:szCs w:val="24"/>
          <w:lang w:val="en-GB"/>
        </w:rPr>
        <w:t xml:space="preserve"> </w:t>
      </w:r>
      <w:r w:rsidRPr="00F07F67">
        <w:rPr>
          <w:b/>
          <w:color w:val="333333"/>
          <w:sz w:val="24"/>
          <w:szCs w:val="24"/>
          <w:shd w:val="clear" w:color="auto" w:fill="FFFFFF"/>
        </w:rPr>
        <w:t>243(1</w:t>
      </w:r>
      <w:r w:rsidRPr="00F07F67">
        <w:rPr>
          <w:b/>
          <w:color w:val="333333"/>
          <w:sz w:val="24"/>
          <w:szCs w:val="24"/>
          <w:shd w:val="clear" w:color="auto" w:fill="FFFFFF"/>
          <w:lang w:eastAsia="zh-CN"/>
        </w:rPr>
        <w:t>-</w:t>
      </w:r>
      <w:r w:rsidRPr="00F07F67">
        <w:rPr>
          <w:b/>
          <w:color w:val="333333"/>
          <w:sz w:val="24"/>
          <w:szCs w:val="24"/>
          <w:shd w:val="clear" w:color="auto" w:fill="FFFFFF"/>
        </w:rPr>
        <w:t>2)</w:t>
      </w:r>
      <w:r w:rsidRPr="00F07F67">
        <w:rPr>
          <w:color w:val="333333"/>
          <w:sz w:val="24"/>
          <w:szCs w:val="24"/>
          <w:shd w:val="clear" w:color="auto" w:fill="FFFFFF"/>
        </w:rPr>
        <w:t>, 61</w:t>
      </w:r>
      <w:r w:rsidRPr="00F07F67">
        <w:rPr>
          <w:color w:val="333333"/>
          <w:sz w:val="24"/>
          <w:szCs w:val="24"/>
          <w:shd w:val="clear" w:color="auto" w:fill="FFFFFF"/>
          <w:lang w:eastAsia="zh-CN"/>
        </w:rPr>
        <w:t>-</w:t>
      </w:r>
      <w:r w:rsidRPr="00F07F67">
        <w:rPr>
          <w:color w:val="333333"/>
          <w:sz w:val="24"/>
          <w:szCs w:val="24"/>
          <w:shd w:val="clear" w:color="auto" w:fill="FFFFFF"/>
        </w:rPr>
        <w:t>73, (2006).</w:t>
      </w:r>
    </w:p>
    <w:p w14:paraId="2626EC1B" w14:textId="6DB02DC3" w:rsidR="004766C0" w:rsidRPr="00F07F67" w:rsidRDefault="005F7E60" w:rsidP="00F07F67">
      <w:pPr>
        <w:pStyle w:val="af3"/>
        <w:widowControl w:val="0"/>
        <w:numPr>
          <w:ilvl w:val="0"/>
          <w:numId w:val="15"/>
        </w:numPr>
        <w:autoSpaceDE w:val="0"/>
        <w:autoSpaceDN w:val="0"/>
        <w:adjustRightInd w:val="0"/>
        <w:spacing w:before="120" w:line="480" w:lineRule="auto"/>
        <w:rPr>
          <w:sz w:val="24"/>
          <w:szCs w:val="24"/>
        </w:rPr>
      </w:pPr>
      <w:r w:rsidRPr="00F07F67">
        <w:rPr>
          <w:color w:val="333333"/>
          <w:sz w:val="24"/>
          <w:szCs w:val="24"/>
          <w:shd w:val="clear" w:color="auto" w:fill="FFFFFF"/>
        </w:rPr>
        <w:t>T. Sowers, M. Bender, D. Raynaud</w:t>
      </w:r>
      <w:r w:rsidR="00A23D0E" w:rsidRPr="00F07F67">
        <w:rPr>
          <w:color w:val="333333"/>
          <w:sz w:val="24"/>
          <w:szCs w:val="24"/>
          <w:shd w:val="clear" w:color="auto" w:fill="FFFFFF"/>
        </w:rPr>
        <w:t>.</w:t>
      </w:r>
      <w:r w:rsidRPr="00F07F67">
        <w:rPr>
          <w:color w:val="333333"/>
          <w:sz w:val="24"/>
          <w:szCs w:val="24"/>
          <w:shd w:val="clear" w:color="auto" w:fill="FFFFFF"/>
        </w:rPr>
        <w:t xml:space="preserve"> Elemental and isotopic composition of occluded O</w:t>
      </w:r>
      <w:r w:rsidRPr="00F07F67">
        <w:rPr>
          <w:color w:val="333333"/>
          <w:sz w:val="24"/>
          <w:szCs w:val="24"/>
          <w:shd w:val="clear" w:color="auto" w:fill="FFFFFF"/>
          <w:vertAlign w:val="subscript"/>
        </w:rPr>
        <w:t>2</w:t>
      </w:r>
      <w:r w:rsidRPr="00F07F67">
        <w:rPr>
          <w:color w:val="333333"/>
          <w:sz w:val="24"/>
          <w:szCs w:val="24"/>
          <w:shd w:val="clear" w:color="auto" w:fill="FFFFFF"/>
        </w:rPr>
        <w:t xml:space="preserve"> and N</w:t>
      </w:r>
      <w:r w:rsidRPr="00F07F67">
        <w:rPr>
          <w:color w:val="333333"/>
          <w:sz w:val="24"/>
          <w:szCs w:val="24"/>
          <w:shd w:val="clear" w:color="auto" w:fill="FFFFFF"/>
          <w:vertAlign w:val="subscript"/>
        </w:rPr>
        <w:t>2</w:t>
      </w:r>
      <w:r w:rsidRPr="00F07F67">
        <w:rPr>
          <w:color w:val="333333"/>
          <w:sz w:val="24"/>
          <w:szCs w:val="24"/>
          <w:shd w:val="clear" w:color="auto" w:fill="FFFFFF"/>
        </w:rPr>
        <w:t xml:space="preserve"> in polar ice. </w:t>
      </w:r>
      <w:r w:rsidR="00A23D0E" w:rsidRPr="00F07F67">
        <w:rPr>
          <w:i/>
          <w:iCs/>
          <w:sz w:val="24"/>
          <w:szCs w:val="24"/>
          <w:shd w:val="clear" w:color="auto" w:fill="FFFFFF"/>
        </w:rPr>
        <w:t xml:space="preserve">J. </w:t>
      </w:r>
      <w:proofErr w:type="spellStart"/>
      <w:r w:rsidR="00A23D0E" w:rsidRPr="00F07F67">
        <w:rPr>
          <w:i/>
          <w:iCs/>
          <w:sz w:val="24"/>
          <w:szCs w:val="24"/>
          <w:shd w:val="clear" w:color="auto" w:fill="FFFFFF"/>
        </w:rPr>
        <w:t>Geophys</w:t>
      </w:r>
      <w:proofErr w:type="spellEnd"/>
      <w:r w:rsidR="00A23D0E" w:rsidRPr="00F07F67">
        <w:rPr>
          <w:i/>
          <w:iCs/>
          <w:sz w:val="24"/>
          <w:szCs w:val="24"/>
          <w:shd w:val="clear" w:color="auto" w:fill="FFFFFF"/>
        </w:rPr>
        <w:t>. Res.-</w:t>
      </w:r>
      <w:r w:rsidRPr="00F07F67">
        <w:rPr>
          <w:i/>
          <w:color w:val="333333"/>
          <w:sz w:val="24"/>
          <w:szCs w:val="24"/>
          <w:shd w:val="clear" w:color="auto" w:fill="FFFFFF"/>
        </w:rPr>
        <w:t>Atmos</w:t>
      </w:r>
      <w:r w:rsidR="00A23D0E" w:rsidRPr="00F07F67">
        <w:rPr>
          <w:i/>
          <w:color w:val="333333"/>
          <w:sz w:val="24"/>
          <w:szCs w:val="24"/>
          <w:shd w:val="clear" w:color="auto" w:fill="FFFFFF"/>
        </w:rPr>
        <w:t>.</w:t>
      </w:r>
      <w:r w:rsidRPr="00F07F67">
        <w:rPr>
          <w:color w:val="333333"/>
          <w:sz w:val="24"/>
          <w:szCs w:val="24"/>
          <w:shd w:val="clear" w:color="auto" w:fill="FFFFFF"/>
        </w:rPr>
        <w:t xml:space="preserve"> </w:t>
      </w:r>
      <w:r w:rsidRPr="00F07F67">
        <w:rPr>
          <w:b/>
          <w:color w:val="333333"/>
          <w:sz w:val="24"/>
          <w:szCs w:val="24"/>
          <w:shd w:val="clear" w:color="auto" w:fill="FFFFFF"/>
        </w:rPr>
        <w:t>94(D4)</w:t>
      </w:r>
      <w:r w:rsidRPr="00F07F67">
        <w:rPr>
          <w:color w:val="333333"/>
          <w:sz w:val="24"/>
          <w:szCs w:val="24"/>
          <w:shd w:val="clear" w:color="auto" w:fill="FFFFFF"/>
        </w:rPr>
        <w:t>, 5137</w:t>
      </w:r>
      <w:r w:rsidRPr="00F07F67">
        <w:rPr>
          <w:color w:val="333333"/>
          <w:sz w:val="24"/>
          <w:szCs w:val="24"/>
          <w:shd w:val="clear" w:color="auto" w:fill="FFFFFF"/>
          <w:lang w:eastAsia="zh-CN"/>
        </w:rPr>
        <w:t>-</w:t>
      </w:r>
      <w:r w:rsidRPr="00F07F67">
        <w:rPr>
          <w:color w:val="333333"/>
          <w:sz w:val="24"/>
          <w:szCs w:val="24"/>
          <w:shd w:val="clear" w:color="auto" w:fill="FFFFFF"/>
        </w:rPr>
        <w:t>5150</w:t>
      </w:r>
      <w:r w:rsidR="00A23D0E" w:rsidRPr="00F07F67">
        <w:rPr>
          <w:color w:val="333333"/>
          <w:sz w:val="24"/>
          <w:szCs w:val="24"/>
          <w:shd w:val="clear" w:color="auto" w:fill="FFFFFF"/>
        </w:rPr>
        <w:t xml:space="preserve"> </w:t>
      </w:r>
      <w:r w:rsidRPr="00F07F67">
        <w:rPr>
          <w:color w:val="333333"/>
          <w:sz w:val="24"/>
          <w:szCs w:val="24"/>
          <w:shd w:val="clear" w:color="auto" w:fill="FFFFFF"/>
        </w:rPr>
        <w:t>(1989).</w:t>
      </w:r>
    </w:p>
    <w:p w14:paraId="78B0031B" w14:textId="77777777" w:rsidR="00B03DBD" w:rsidRPr="00F07F67" w:rsidRDefault="005F7E60" w:rsidP="00F07F67">
      <w:pPr>
        <w:pStyle w:val="af3"/>
        <w:widowControl w:val="0"/>
        <w:numPr>
          <w:ilvl w:val="0"/>
          <w:numId w:val="15"/>
        </w:numPr>
        <w:autoSpaceDE w:val="0"/>
        <w:autoSpaceDN w:val="0"/>
        <w:adjustRightInd w:val="0"/>
        <w:spacing w:before="120" w:line="480" w:lineRule="auto"/>
        <w:rPr>
          <w:sz w:val="24"/>
          <w:szCs w:val="24"/>
        </w:rPr>
      </w:pPr>
      <w:r w:rsidRPr="00F07F67">
        <w:rPr>
          <w:color w:val="333333"/>
          <w:sz w:val="24"/>
          <w:szCs w:val="24"/>
          <w:shd w:val="clear" w:color="auto" w:fill="FFFFFF"/>
        </w:rPr>
        <w:t xml:space="preserve">M. Bender, T. Sowers, J. M. </w:t>
      </w:r>
      <w:proofErr w:type="spellStart"/>
      <w:r w:rsidRPr="00F07F67">
        <w:rPr>
          <w:color w:val="333333"/>
          <w:sz w:val="24"/>
          <w:szCs w:val="24"/>
          <w:shd w:val="clear" w:color="auto" w:fill="FFFFFF"/>
        </w:rPr>
        <w:t>Barnola</w:t>
      </w:r>
      <w:proofErr w:type="spellEnd"/>
      <w:r w:rsidRPr="00F07F67">
        <w:rPr>
          <w:color w:val="333333"/>
          <w:sz w:val="24"/>
          <w:szCs w:val="24"/>
          <w:shd w:val="clear" w:color="auto" w:fill="FFFFFF"/>
        </w:rPr>
        <w:t xml:space="preserve">, J. </w:t>
      </w:r>
      <w:proofErr w:type="spellStart"/>
      <w:r w:rsidRPr="00F07F67">
        <w:rPr>
          <w:color w:val="333333"/>
          <w:sz w:val="24"/>
          <w:szCs w:val="24"/>
          <w:shd w:val="clear" w:color="auto" w:fill="FFFFFF"/>
        </w:rPr>
        <w:t>Chappellaz</w:t>
      </w:r>
      <w:proofErr w:type="spellEnd"/>
      <w:r w:rsidR="00A23D0E" w:rsidRPr="00F07F67">
        <w:rPr>
          <w:color w:val="333333"/>
          <w:sz w:val="24"/>
          <w:szCs w:val="24"/>
          <w:shd w:val="clear" w:color="auto" w:fill="FFFFFF"/>
        </w:rPr>
        <w:t>.</w:t>
      </w:r>
      <w:r w:rsidRPr="00F07F67">
        <w:rPr>
          <w:color w:val="333333"/>
          <w:sz w:val="24"/>
          <w:szCs w:val="24"/>
          <w:shd w:val="clear" w:color="auto" w:fill="FFFFFF"/>
        </w:rPr>
        <w:t xml:space="preserve"> Changes in the O</w:t>
      </w:r>
      <w:r w:rsidRPr="00F07F67">
        <w:rPr>
          <w:color w:val="333333"/>
          <w:sz w:val="24"/>
          <w:szCs w:val="24"/>
          <w:shd w:val="clear" w:color="auto" w:fill="FFFFFF"/>
          <w:vertAlign w:val="subscript"/>
        </w:rPr>
        <w:t>2</w:t>
      </w:r>
      <w:r w:rsidRPr="00F07F67">
        <w:rPr>
          <w:color w:val="333333"/>
          <w:sz w:val="24"/>
          <w:szCs w:val="24"/>
          <w:shd w:val="clear" w:color="auto" w:fill="FFFFFF"/>
        </w:rPr>
        <w:t>/N</w:t>
      </w:r>
      <w:r w:rsidRPr="00F07F67">
        <w:rPr>
          <w:color w:val="333333"/>
          <w:sz w:val="24"/>
          <w:szCs w:val="24"/>
          <w:shd w:val="clear" w:color="auto" w:fill="FFFFFF"/>
          <w:vertAlign w:val="subscript"/>
        </w:rPr>
        <w:t>2</w:t>
      </w:r>
      <w:r w:rsidRPr="00F07F67">
        <w:rPr>
          <w:color w:val="333333"/>
          <w:sz w:val="24"/>
          <w:szCs w:val="24"/>
          <w:shd w:val="clear" w:color="auto" w:fill="FFFFFF"/>
        </w:rPr>
        <w:t xml:space="preserve"> ratio of the </w:t>
      </w:r>
      <w:r w:rsidRPr="00F07F67">
        <w:rPr>
          <w:color w:val="333333"/>
          <w:sz w:val="24"/>
          <w:szCs w:val="24"/>
          <w:shd w:val="clear" w:color="auto" w:fill="FFFFFF"/>
        </w:rPr>
        <w:lastRenderedPageBreak/>
        <w:t xml:space="preserve">atmosphere during recent decades reflected in the composition of air in the </w:t>
      </w:r>
      <w:proofErr w:type="spellStart"/>
      <w:r w:rsidRPr="00F07F67">
        <w:rPr>
          <w:color w:val="333333"/>
          <w:sz w:val="24"/>
          <w:szCs w:val="24"/>
          <w:shd w:val="clear" w:color="auto" w:fill="FFFFFF"/>
        </w:rPr>
        <w:t>firn</w:t>
      </w:r>
      <w:proofErr w:type="spellEnd"/>
      <w:r w:rsidRPr="00F07F67">
        <w:rPr>
          <w:color w:val="333333"/>
          <w:sz w:val="24"/>
          <w:szCs w:val="24"/>
          <w:shd w:val="clear" w:color="auto" w:fill="FFFFFF"/>
        </w:rPr>
        <w:t xml:space="preserve"> at Vostok Station, Antarctica. </w:t>
      </w:r>
      <w:proofErr w:type="spellStart"/>
      <w:r w:rsidR="00A23D0E" w:rsidRPr="00F07F67">
        <w:rPr>
          <w:i/>
          <w:iCs/>
          <w:color w:val="222222"/>
          <w:sz w:val="24"/>
          <w:szCs w:val="24"/>
          <w:lang w:val="en-GB"/>
        </w:rPr>
        <w:t>Geophys</w:t>
      </w:r>
      <w:proofErr w:type="spellEnd"/>
      <w:r w:rsidR="00A23D0E" w:rsidRPr="00F07F67">
        <w:rPr>
          <w:i/>
          <w:iCs/>
          <w:color w:val="222222"/>
          <w:sz w:val="24"/>
          <w:szCs w:val="24"/>
          <w:lang w:val="en-GB"/>
        </w:rPr>
        <w:t>. Res. Lett.</w:t>
      </w:r>
      <w:r w:rsidR="00A23D0E" w:rsidRPr="00F07F67">
        <w:rPr>
          <w:color w:val="222222"/>
          <w:sz w:val="24"/>
          <w:szCs w:val="24"/>
          <w:lang w:val="en-GB"/>
        </w:rPr>
        <w:t xml:space="preserve"> </w:t>
      </w:r>
      <w:r w:rsidRPr="00F07F67">
        <w:rPr>
          <w:b/>
          <w:color w:val="333333"/>
          <w:sz w:val="24"/>
          <w:szCs w:val="24"/>
          <w:shd w:val="clear" w:color="auto" w:fill="FFFFFF"/>
        </w:rPr>
        <w:t>21(3)</w:t>
      </w:r>
      <w:r w:rsidRPr="00F07F67">
        <w:rPr>
          <w:color w:val="333333"/>
          <w:sz w:val="24"/>
          <w:szCs w:val="24"/>
          <w:shd w:val="clear" w:color="auto" w:fill="FFFFFF"/>
        </w:rPr>
        <w:t>, 189</w:t>
      </w:r>
      <w:r w:rsidRPr="00F07F67">
        <w:rPr>
          <w:color w:val="333333"/>
          <w:sz w:val="24"/>
          <w:szCs w:val="24"/>
          <w:shd w:val="clear" w:color="auto" w:fill="FFFFFF"/>
          <w:lang w:eastAsia="zh-CN"/>
        </w:rPr>
        <w:t>-</w:t>
      </w:r>
      <w:r w:rsidRPr="00F07F67">
        <w:rPr>
          <w:color w:val="333333"/>
          <w:sz w:val="24"/>
          <w:szCs w:val="24"/>
          <w:shd w:val="clear" w:color="auto" w:fill="FFFFFF"/>
        </w:rPr>
        <w:t>192 (1994).</w:t>
      </w:r>
    </w:p>
    <w:p w14:paraId="5BC10094" w14:textId="77777777" w:rsidR="00B03DBD" w:rsidRPr="00F07F67" w:rsidRDefault="005F7E60" w:rsidP="00F07F67">
      <w:pPr>
        <w:pStyle w:val="af3"/>
        <w:widowControl w:val="0"/>
        <w:numPr>
          <w:ilvl w:val="0"/>
          <w:numId w:val="15"/>
        </w:numPr>
        <w:autoSpaceDE w:val="0"/>
        <w:autoSpaceDN w:val="0"/>
        <w:adjustRightInd w:val="0"/>
        <w:spacing w:before="120" w:line="480" w:lineRule="auto"/>
        <w:rPr>
          <w:sz w:val="24"/>
          <w:szCs w:val="24"/>
        </w:rPr>
      </w:pPr>
      <w:r w:rsidRPr="00F07F67">
        <w:rPr>
          <w:color w:val="333333"/>
          <w:sz w:val="24"/>
          <w:szCs w:val="24"/>
          <w:shd w:val="clear" w:color="auto" w:fill="FFFFFF"/>
        </w:rPr>
        <w:t xml:space="preserve">H. Craig, Y. </w:t>
      </w:r>
      <w:proofErr w:type="spellStart"/>
      <w:r w:rsidRPr="00F07F67">
        <w:rPr>
          <w:color w:val="333333"/>
          <w:sz w:val="24"/>
          <w:szCs w:val="24"/>
          <w:shd w:val="clear" w:color="auto" w:fill="FFFFFF"/>
        </w:rPr>
        <w:t>Horibe</w:t>
      </w:r>
      <w:proofErr w:type="spellEnd"/>
      <w:r w:rsidRPr="00F07F67">
        <w:rPr>
          <w:color w:val="333333"/>
          <w:sz w:val="24"/>
          <w:szCs w:val="24"/>
          <w:shd w:val="clear" w:color="auto" w:fill="FFFFFF"/>
        </w:rPr>
        <w:t xml:space="preserve">, T. Sowers. Gravitational separation of gases and isotopes in polar ice caps. </w:t>
      </w:r>
      <w:r w:rsidRPr="00F07F67">
        <w:rPr>
          <w:i/>
          <w:color w:val="333333"/>
          <w:sz w:val="24"/>
          <w:szCs w:val="24"/>
          <w:shd w:val="clear" w:color="auto" w:fill="FFFFFF"/>
        </w:rPr>
        <w:t>Science</w:t>
      </w:r>
      <w:r w:rsidRPr="00F07F67">
        <w:rPr>
          <w:color w:val="333333"/>
          <w:sz w:val="24"/>
          <w:szCs w:val="24"/>
          <w:shd w:val="clear" w:color="auto" w:fill="FFFFFF"/>
        </w:rPr>
        <w:t xml:space="preserve"> </w:t>
      </w:r>
      <w:r w:rsidRPr="00F07F67">
        <w:rPr>
          <w:b/>
          <w:color w:val="333333"/>
          <w:sz w:val="24"/>
          <w:szCs w:val="24"/>
          <w:shd w:val="clear" w:color="auto" w:fill="FFFFFF"/>
        </w:rPr>
        <w:t>242</w:t>
      </w:r>
      <w:r w:rsidRPr="00F07F67">
        <w:rPr>
          <w:color w:val="333333"/>
          <w:sz w:val="24"/>
          <w:szCs w:val="24"/>
          <w:shd w:val="clear" w:color="auto" w:fill="FFFFFF"/>
        </w:rPr>
        <w:t>, 1675</w:t>
      </w:r>
      <w:r w:rsidRPr="00F07F67">
        <w:rPr>
          <w:color w:val="333333"/>
          <w:sz w:val="24"/>
          <w:szCs w:val="24"/>
          <w:shd w:val="clear" w:color="auto" w:fill="FFFFFF"/>
          <w:lang w:eastAsia="zh-CN"/>
        </w:rPr>
        <w:t>-</w:t>
      </w:r>
      <w:r w:rsidRPr="00F07F67">
        <w:rPr>
          <w:color w:val="333333"/>
          <w:sz w:val="24"/>
          <w:szCs w:val="24"/>
          <w:shd w:val="clear" w:color="auto" w:fill="FFFFFF"/>
        </w:rPr>
        <w:t>1678 (1988).</w:t>
      </w:r>
    </w:p>
    <w:p w14:paraId="30A0724B" w14:textId="6DC533CA" w:rsidR="005F7E60" w:rsidRPr="007E680A" w:rsidRDefault="005F7E60" w:rsidP="00F07F67">
      <w:pPr>
        <w:pStyle w:val="af3"/>
        <w:widowControl w:val="0"/>
        <w:numPr>
          <w:ilvl w:val="0"/>
          <w:numId w:val="15"/>
        </w:numPr>
        <w:autoSpaceDE w:val="0"/>
        <w:autoSpaceDN w:val="0"/>
        <w:adjustRightInd w:val="0"/>
        <w:spacing w:before="120" w:line="480" w:lineRule="auto"/>
        <w:rPr>
          <w:sz w:val="24"/>
          <w:szCs w:val="24"/>
        </w:rPr>
      </w:pPr>
      <w:r w:rsidRPr="00F07F67">
        <w:rPr>
          <w:color w:val="333333"/>
          <w:sz w:val="24"/>
          <w:szCs w:val="24"/>
          <w:shd w:val="clear" w:color="auto" w:fill="FFFFFF"/>
        </w:rPr>
        <w:t xml:space="preserve">R. C. </w:t>
      </w:r>
      <w:proofErr w:type="spellStart"/>
      <w:r w:rsidRPr="00F07F67">
        <w:rPr>
          <w:color w:val="333333"/>
          <w:sz w:val="24"/>
          <w:szCs w:val="24"/>
          <w:shd w:val="clear" w:color="auto" w:fill="FFFFFF"/>
        </w:rPr>
        <w:t>Hamme</w:t>
      </w:r>
      <w:proofErr w:type="spellEnd"/>
      <w:r w:rsidRPr="00F07F67">
        <w:rPr>
          <w:color w:val="333333"/>
          <w:sz w:val="24"/>
          <w:szCs w:val="24"/>
          <w:shd w:val="clear" w:color="auto" w:fill="FFFFFF"/>
        </w:rPr>
        <w:t>, S. R. Emerson</w:t>
      </w:r>
      <w:r w:rsidR="00A23D0E" w:rsidRPr="00F07F67">
        <w:rPr>
          <w:color w:val="333333"/>
          <w:sz w:val="24"/>
          <w:szCs w:val="24"/>
          <w:shd w:val="clear" w:color="auto" w:fill="FFFFFF"/>
        </w:rPr>
        <w:t>.</w:t>
      </w:r>
      <w:r w:rsidRPr="00F07F67">
        <w:rPr>
          <w:color w:val="333333"/>
          <w:sz w:val="24"/>
          <w:szCs w:val="24"/>
          <w:shd w:val="clear" w:color="auto" w:fill="FFFFFF"/>
        </w:rPr>
        <w:t xml:space="preserve"> The solubility of neon, nitrogen, and argon in distilled water and seawater. </w:t>
      </w:r>
      <w:r w:rsidRPr="00F07F67">
        <w:rPr>
          <w:i/>
          <w:color w:val="333333"/>
          <w:sz w:val="24"/>
          <w:szCs w:val="24"/>
          <w:shd w:val="clear" w:color="auto" w:fill="FFFFFF"/>
        </w:rPr>
        <w:t>Deep Sea Res</w:t>
      </w:r>
      <w:r w:rsidR="00315FCE" w:rsidRPr="00F07F67">
        <w:rPr>
          <w:i/>
          <w:color w:val="333333"/>
          <w:sz w:val="24"/>
          <w:szCs w:val="24"/>
          <w:shd w:val="clear" w:color="auto" w:fill="FFFFFF"/>
        </w:rPr>
        <w:t>.</w:t>
      </w:r>
      <w:r w:rsidRPr="00F07F67">
        <w:rPr>
          <w:i/>
          <w:color w:val="333333"/>
          <w:sz w:val="24"/>
          <w:szCs w:val="24"/>
          <w:shd w:val="clear" w:color="auto" w:fill="FFFFFF"/>
        </w:rPr>
        <w:t xml:space="preserve"> </w:t>
      </w:r>
      <w:r w:rsidR="00315FCE" w:rsidRPr="00F07F67">
        <w:rPr>
          <w:i/>
          <w:color w:val="333333"/>
          <w:sz w:val="24"/>
          <w:szCs w:val="24"/>
          <w:shd w:val="clear" w:color="auto" w:fill="FFFFFF"/>
        </w:rPr>
        <w:t>-</w:t>
      </w:r>
      <w:r w:rsidRPr="00F07F67">
        <w:rPr>
          <w:i/>
          <w:color w:val="333333"/>
          <w:sz w:val="24"/>
          <w:szCs w:val="24"/>
          <w:shd w:val="clear" w:color="auto" w:fill="FFFFFF"/>
        </w:rPr>
        <w:t xml:space="preserve">Part I: </w:t>
      </w:r>
      <w:proofErr w:type="spellStart"/>
      <w:r w:rsidRPr="00F07F67">
        <w:rPr>
          <w:i/>
          <w:color w:val="333333"/>
          <w:sz w:val="24"/>
          <w:szCs w:val="24"/>
          <w:shd w:val="clear" w:color="auto" w:fill="FFFFFF"/>
        </w:rPr>
        <w:t>Oceanograph</w:t>
      </w:r>
      <w:proofErr w:type="spellEnd"/>
      <w:r w:rsidR="00315FCE" w:rsidRPr="00F07F67">
        <w:rPr>
          <w:i/>
          <w:color w:val="333333"/>
          <w:sz w:val="24"/>
          <w:szCs w:val="24"/>
          <w:shd w:val="clear" w:color="auto" w:fill="FFFFFF"/>
        </w:rPr>
        <w:t>.</w:t>
      </w:r>
      <w:r w:rsidRPr="00F07F67">
        <w:rPr>
          <w:i/>
          <w:color w:val="333333"/>
          <w:sz w:val="24"/>
          <w:szCs w:val="24"/>
          <w:shd w:val="clear" w:color="auto" w:fill="FFFFFF"/>
        </w:rPr>
        <w:t xml:space="preserve"> Res</w:t>
      </w:r>
      <w:r w:rsidR="00315FCE" w:rsidRPr="00F07F67">
        <w:rPr>
          <w:i/>
          <w:color w:val="333333"/>
          <w:sz w:val="24"/>
          <w:szCs w:val="24"/>
          <w:shd w:val="clear" w:color="auto" w:fill="FFFFFF"/>
        </w:rPr>
        <w:t>.</w:t>
      </w:r>
      <w:r w:rsidRPr="00F07F67">
        <w:rPr>
          <w:color w:val="333333"/>
          <w:sz w:val="24"/>
          <w:szCs w:val="24"/>
          <w:shd w:val="clear" w:color="auto" w:fill="FFFFFF"/>
        </w:rPr>
        <w:t xml:space="preserve"> </w:t>
      </w:r>
      <w:r w:rsidRPr="00F07F67">
        <w:rPr>
          <w:b/>
          <w:color w:val="333333"/>
          <w:sz w:val="24"/>
          <w:szCs w:val="24"/>
          <w:shd w:val="clear" w:color="auto" w:fill="FFFFFF"/>
        </w:rPr>
        <w:t>51(11)</w:t>
      </w:r>
      <w:r w:rsidRPr="00F07F67">
        <w:rPr>
          <w:color w:val="333333"/>
          <w:sz w:val="24"/>
          <w:szCs w:val="24"/>
          <w:shd w:val="clear" w:color="auto" w:fill="FFFFFF"/>
        </w:rPr>
        <w:t>, 1517</w:t>
      </w:r>
      <w:r w:rsidRPr="00F07F67">
        <w:rPr>
          <w:color w:val="333333"/>
          <w:sz w:val="24"/>
          <w:szCs w:val="24"/>
          <w:shd w:val="clear" w:color="auto" w:fill="FFFFFF"/>
          <w:lang w:eastAsia="zh-CN"/>
        </w:rPr>
        <w:t>-</w:t>
      </w:r>
      <w:r w:rsidRPr="00F07F67">
        <w:rPr>
          <w:color w:val="333333"/>
          <w:sz w:val="24"/>
          <w:szCs w:val="24"/>
          <w:shd w:val="clear" w:color="auto" w:fill="FFFFFF"/>
        </w:rPr>
        <w:t>1528 (2004).</w:t>
      </w:r>
    </w:p>
    <w:p w14:paraId="0A1C06E3" w14:textId="4D3BA311" w:rsidR="007E680A" w:rsidRPr="007E680A" w:rsidRDefault="00E45433" w:rsidP="007E680A">
      <w:pPr>
        <w:pStyle w:val="af3"/>
        <w:widowControl w:val="0"/>
        <w:numPr>
          <w:ilvl w:val="0"/>
          <w:numId w:val="15"/>
        </w:numPr>
        <w:autoSpaceDE w:val="0"/>
        <w:autoSpaceDN w:val="0"/>
        <w:adjustRightInd w:val="0"/>
        <w:spacing w:before="120" w:line="480" w:lineRule="auto"/>
        <w:rPr>
          <w:sz w:val="24"/>
          <w:szCs w:val="24"/>
        </w:rPr>
      </w:pPr>
      <w:r w:rsidRPr="007E680A">
        <w:rPr>
          <w:sz w:val="24"/>
          <w:szCs w:val="24"/>
          <w:lang w:val="fr-FR"/>
        </w:rPr>
        <w:t>Z. Wu, N. E. Huang</w:t>
      </w:r>
      <w:r w:rsidR="00A603BB" w:rsidRPr="007E680A">
        <w:rPr>
          <w:sz w:val="24"/>
          <w:szCs w:val="24"/>
          <w:lang w:val="fr-FR"/>
        </w:rPr>
        <w:t>.</w:t>
      </w:r>
      <w:r w:rsidRPr="007E680A">
        <w:rPr>
          <w:sz w:val="24"/>
          <w:szCs w:val="24"/>
          <w:lang w:val="fr-FR"/>
        </w:rPr>
        <w:t xml:space="preserve"> </w:t>
      </w:r>
      <w:r w:rsidRPr="007E680A">
        <w:rPr>
          <w:sz w:val="24"/>
          <w:szCs w:val="24"/>
        </w:rPr>
        <w:t xml:space="preserve">Ensemble empirical mode decomposition: A noise-assisted data analysis method. </w:t>
      </w:r>
      <w:r w:rsidRPr="007E680A">
        <w:rPr>
          <w:i/>
          <w:sz w:val="24"/>
          <w:szCs w:val="24"/>
        </w:rPr>
        <w:t>Adv</w:t>
      </w:r>
      <w:r w:rsidR="00A603BB" w:rsidRPr="007E680A">
        <w:rPr>
          <w:i/>
          <w:sz w:val="24"/>
          <w:szCs w:val="24"/>
        </w:rPr>
        <w:t>.</w:t>
      </w:r>
      <w:r w:rsidRPr="007E680A">
        <w:rPr>
          <w:i/>
          <w:sz w:val="24"/>
          <w:szCs w:val="24"/>
        </w:rPr>
        <w:t xml:space="preserve"> </w:t>
      </w:r>
      <w:r w:rsidR="003F73F6" w:rsidRPr="007E680A">
        <w:rPr>
          <w:i/>
          <w:sz w:val="24"/>
          <w:szCs w:val="24"/>
        </w:rPr>
        <w:t>A</w:t>
      </w:r>
      <w:r w:rsidRPr="007E680A">
        <w:rPr>
          <w:i/>
          <w:sz w:val="24"/>
          <w:szCs w:val="24"/>
        </w:rPr>
        <w:t>da</w:t>
      </w:r>
      <w:r w:rsidR="00A603BB" w:rsidRPr="007E680A">
        <w:rPr>
          <w:i/>
          <w:sz w:val="24"/>
          <w:szCs w:val="24"/>
        </w:rPr>
        <w:t>.</w:t>
      </w:r>
      <w:r w:rsidR="00510CD7" w:rsidRPr="007E680A">
        <w:rPr>
          <w:i/>
          <w:sz w:val="24"/>
          <w:szCs w:val="24"/>
        </w:rPr>
        <w:t xml:space="preserve"> D</w:t>
      </w:r>
      <w:r w:rsidRPr="007E680A">
        <w:rPr>
          <w:i/>
          <w:sz w:val="24"/>
          <w:szCs w:val="24"/>
        </w:rPr>
        <w:t xml:space="preserve">ata </w:t>
      </w:r>
      <w:r w:rsidR="00510CD7" w:rsidRPr="007E680A">
        <w:rPr>
          <w:i/>
          <w:sz w:val="24"/>
          <w:szCs w:val="24"/>
        </w:rPr>
        <w:t>A</w:t>
      </w:r>
      <w:r w:rsidRPr="007E680A">
        <w:rPr>
          <w:i/>
          <w:sz w:val="24"/>
          <w:szCs w:val="24"/>
        </w:rPr>
        <w:t>nal</w:t>
      </w:r>
      <w:r w:rsidR="00A603BB" w:rsidRPr="007E680A">
        <w:rPr>
          <w:sz w:val="24"/>
          <w:szCs w:val="24"/>
        </w:rPr>
        <w:t>.</w:t>
      </w:r>
      <w:r w:rsidRPr="007E680A">
        <w:rPr>
          <w:sz w:val="24"/>
          <w:szCs w:val="24"/>
        </w:rPr>
        <w:t xml:space="preserve"> </w:t>
      </w:r>
      <w:r w:rsidRPr="007E680A">
        <w:rPr>
          <w:b/>
          <w:sz w:val="24"/>
          <w:szCs w:val="24"/>
        </w:rPr>
        <w:t>1</w:t>
      </w:r>
      <w:r w:rsidRPr="007E680A">
        <w:rPr>
          <w:sz w:val="24"/>
          <w:szCs w:val="24"/>
        </w:rPr>
        <w:t>, 1-41 (2009).</w:t>
      </w:r>
    </w:p>
    <w:p w14:paraId="5610EBED" w14:textId="2B878C3F" w:rsidR="00DD0270" w:rsidRPr="007E680A" w:rsidRDefault="00DD0270" w:rsidP="007E680A">
      <w:pPr>
        <w:pStyle w:val="af3"/>
        <w:widowControl w:val="0"/>
        <w:numPr>
          <w:ilvl w:val="0"/>
          <w:numId w:val="15"/>
        </w:numPr>
        <w:autoSpaceDE w:val="0"/>
        <w:autoSpaceDN w:val="0"/>
        <w:adjustRightInd w:val="0"/>
        <w:spacing w:before="120" w:line="480" w:lineRule="auto"/>
        <w:rPr>
          <w:sz w:val="24"/>
          <w:szCs w:val="24"/>
        </w:rPr>
      </w:pPr>
      <w:r w:rsidRPr="007E680A">
        <w:rPr>
          <w:sz w:val="24"/>
          <w:szCs w:val="24"/>
        </w:rPr>
        <w:t>M</w:t>
      </w:r>
      <w:r w:rsidRPr="007E680A">
        <w:rPr>
          <w:rFonts w:ascii="宋体" w:eastAsia="宋体" w:hAnsi="宋体" w:cs="宋体" w:hint="eastAsia"/>
          <w:sz w:val="24"/>
          <w:szCs w:val="24"/>
          <w:lang w:eastAsia="zh-CN"/>
        </w:rPr>
        <w:t>.</w:t>
      </w:r>
      <w:r w:rsidRPr="007E680A">
        <w:rPr>
          <w:sz w:val="24"/>
          <w:szCs w:val="24"/>
        </w:rPr>
        <w:t xml:space="preserve"> Mann, J. Lees. Robust estimation of background</w:t>
      </w:r>
      <w:r w:rsidRPr="007E680A">
        <w:rPr>
          <w:rFonts w:hint="eastAsia"/>
          <w:sz w:val="24"/>
          <w:szCs w:val="24"/>
        </w:rPr>
        <w:t xml:space="preserve"> </w:t>
      </w:r>
      <w:r w:rsidRPr="007E680A">
        <w:rPr>
          <w:sz w:val="24"/>
          <w:szCs w:val="24"/>
        </w:rPr>
        <w:t xml:space="preserve">noise and signal detection in climatic time series. </w:t>
      </w:r>
      <w:proofErr w:type="spellStart"/>
      <w:r w:rsidRPr="007E680A">
        <w:rPr>
          <w:i/>
          <w:sz w:val="24"/>
          <w:szCs w:val="24"/>
        </w:rPr>
        <w:t>Clim</w:t>
      </w:r>
      <w:proofErr w:type="spellEnd"/>
      <w:r w:rsidRPr="007E680A">
        <w:rPr>
          <w:i/>
          <w:sz w:val="24"/>
          <w:szCs w:val="24"/>
        </w:rPr>
        <w:t>.</w:t>
      </w:r>
      <w:r w:rsidRPr="007E680A">
        <w:rPr>
          <w:rFonts w:hint="eastAsia"/>
          <w:i/>
          <w:sz w:val="24"/>
          <w:szCs w:val="24"/>
        </w:rPr>
        <w:t xml:space="preserve"> </w:t>
      </w:r>
      <w:r w:rsidRPr="007E680A">
        <w:rPr>
          <w:i/>
          <w:sz w:val="24"/>
          <w:szCs w:val="24"/>
        </w:rPr>
        <w:t>Chan.</w:t>
      </w:r>
      <w:r w:rsidRPr="007E680A">
        <w:rPr>
          <w:sz w:val="24"/>
          <w:szCs w:val="24"/>
        </w:rPr>
        <w:t xml:space="preserve"> </w:t>
      </w:r>
      <w:r w:rsidRPr="007E680A">
        <w:rPr>
          <w:b/>
          <w:sz w:val="24"/>
          <w:szCs w:val="24"/>
        </w:rPr>
        <w:t>33</w:t>
      </w:r>
      <w:r w:rsidRPr="007E680A">
        <w:rPr>
          <w:sz w:val="24"/>
          <w:szCs w:val="24"/>
        </w:rPr>
        <w:t>, 409–445 (1996).</w:t>
      </w:r>
    </w:p>
    <w:p w14:paraId="21C678B1" w14:textId="77777777" w:rsidR="00DD0270" w:rsidRPr="00DD0270" w:rsidRDefault="00DD0270" w:rsidP="00DD0270">
      <w:pPr>
        <w:spacing w:line="480" w:lineRule="auto"/>
        <w:rPr>
          <w:szCs w:val="24"/>
        </w:rPr>
      </w:pPr>
    </w:p>
    <w:sectPr w:rsidR="00DD0270" w:rsidRPr="00DD0270" w:rsidSect="001521A6">
      <w:headerReference w:type="default" r:id="rId30"/>
      <w:footerReference w:type="default" r:id="rId31"/>
      <w:pgSz w:w="12240" w:h="15840"/>
      <w:pgMar w:top="720" w:right="1325" w:bottom="720" w:left="1276"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Jenk Theo Manuel" w:date="2024-06-17T18:13:00Z" w:initials="JTM">
    <w:p w14:paraId="6A684BC5" w14:textId="77777777" w:rsidR="001B7683" w:rsidRDefault="001B7683" w:rsidP="004B48EB">
      <w:pPr>
        <w:pStyle w:val="af3"/>
      </w:pPr>
      <w:r>
        <w:rPr>
          <w:rStyle w:val="affff7"/>
        </w:rPr>
        <w:annotationRef/>
      </w:r>
      <w:r>
        <w:rPr>
          <w:lang w:val="de-CH"/>
        </w:rPr>
        <w:t xml:space="preserve">To not confuse the reader, we should always also provide the age which refers to a common reference year for all the different approaches. Best to use yr BP. My suggestion would be to use for these dates the numbers including correction for delta gas-ice age and uncertainty mentioned in the footnotes, which I did not do yet for the current numbers in the added column. Doing so, then add/replace the according footnotes with: </w:t>
      </w:r>
    </w:p>
    <w:p w14:paraId="3E2FC572" w14:textId="77777777" w:rsidR="001B7683" w:rsidRDefault="001B7683" w:rsidP="004B48EB">
      <w:pPr>
        <w:pStyle w:val="af3"/>
      </w:pPr>
      <w:r>
        <w:rPr>
          <w:lang w:val="de-CH"/>
        </w:rPr>
        <w:t xml:space="preserve">39Ar ages in the column to the left were converted from ages in years before 2018 to ages in yr BP, thereby adding 30+18-24 years to consider the estimated delta gas-ice age and also adding the uncertainty related to the uncertainty of the atomspheric history (+-20 years) and uncertainty in the 39Ar half-life (3%). Same numbers as in Table 1 of the main manuscript but here (and in Tab 1) the uncertainties should be adjusted </w:t>
      </w:r>
    </w:p>
  </w:comment>
  <w:comment w:id="11" w:author="Jenk Theo Manuel" w:date="2024-06-20T13:08:00Z" w:initials="JTM">
    <w:p w14:paraId="49B66A13" w14:textId="77777777" w:rsidR="001B7683" w:rsidRDefault="001B7683" w:rsidP="004B48EB">
      <w:pPr>
        <w:pStyle w:val="af3"/>
      </w:pPr>
      <w:r>
        <w:rPr>
          <w:rStyle w:val="affff7"/>
        </w:rPr>
        <w:annotationRef/>
      </w:r>
      <w:r>
        <w:rPr>
          <w:lang w:val="de-CH"/>
        </w:rPr>
        <w:t>Should it not be +-20 a ? I assume it can be in either direction?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2FC572" w15:done="0"/>
  <w15:commentEx w15:paraId="49B66A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2FC572" w16cid:durableId="2A1AFB32"/>
  <w16cid:commentId w16cid:paraId="49B66A13" w16cid:durableId="2A1EA8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151A39" w14:textId="77777777" w:rsidR="00576294" w:rsidRDefault="00576294">
      <w:r>
        <w:separator/>
      </w:r>
    </w:p>
  </w:endnote>
  <w:endnote w:type="continuationSeparator" w:id="0">
    <w:p w14:paraId="7C94CED0" w14:textId="77777777" w:rsidR="00576294" w:rsidRDefault="005762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urier">
    <w:panose1 w:val="020704090202050204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等线"/>
    <w:panose1 w:val="00000000000000000000"/>
    <w:charset w:val="00"/>
    <w:family w:val="roman"/>
    <w:notTrueType/>
    <w:pitch w:val="default"/>
    <w:sig w:usb0="00000003" w:usb1="080E0000" w:usb2="00000010" w:usb3="00000000" w:csb0="00040001" w:csb1="00000000"/>
  </w:font>
  <w:font w:name="Microsoft YaHei UI Light">
    <w:panose1 w:val="020B0502040204020203"/>
    <w:charset w:val="86"/>
    <w:family w:val="swiss"/>
    <w:pitch w:val="variable"/>
    <w:sig w:usb0="80000287" w:usb1="2ACF001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微软雅黑 Light">
    <w:panose1 w:val="020B0502040204020203"/>
    <w:charset w:val="86"/>
    <w:family w:val="swiss"/>
    <w:pitch w:val="variable"/>
    <w:sig w:usb0="80000287" w:usb1="2ACF001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AvenirNextLTPro-Cn">
    <w:altName w:val="微软雅黑"/>
    <w:charset w:val="86"/>
    <w:family w:val="auto"/>
    <w:pitch w:val="default"/>
    <w:sig w:usb0="00000001" w:usb1="080E0000" w:usb2="00000010" w:usb3="00000000" w:csb0="00040000" w:csb1="00000000"/>
  </w:font>
  <w:font w:name="AvenirNextLTPro-CnIt">
    <w:altName w:val="微软雅黑"/>
    <w:charset w:val="86"/>
    <w:family w:val="auto"/>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970569" w14:textId="5CB50DD8" w:rsidR="001B7683" w:rsidRDefault="001B7683">
    <w:pPr>
      <w:pStyle w:val="aff1"/>
      <w:jc w:val="right"/>
    </w:pPr>
  </w:p>
  <w:p w14:paraId="06B77AC5" w14:textId="77777777" w:rsidR="001B7683" w:rsidRDefault="001B7683">
    <w:pPr>
      <w:pStyle w:val="af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F3547" w14:textId="77777777" w:rsidR="001B7683" w:rsidRDefault="001B7683">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4D144C" w14:textId="77777777" w:rsidR="00576294" w:rsidRDefault="00576294">
      <w:r>
        <w:separator/>
      </w:r>
    </w:p>
  </w:footnote>
  <w:footnote w:type="continuationSeparator" w:id="0">
    <w:p w14:paraId="04CDBDCC" w14:textId="77777777" w:rsidR="00576294" w:rsidRDefault="005762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03590" w14:textId="77777777" w:rsidR="001B7683" w:rsidRPr="005001AC" w:rsidRDefault="001B7683" w:rsidP="005001AC">
    <w:pPr>
      <w:jc w:val="right"/>
      <w:rPr>
        <w:sz w:val="20"/>
      </w:rPr>
    </w:pPr>
  </w:p>
  <w:p w14:paraId="66E3CD45" w14:textId="77777777" w:rsidR="001B7683" w:rsidRDefault="001B768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501F95" w14:textId="77777777" w:rsidR="001B7683" w:rsidRPr="005001AC" w:rsidRDefault="001B7683" w:rsidP="005001AC">
    <w:pPr>
      <w:jc w:val="right"/>
      <w:rPr>
        <w:sz w:val="20"/>
      </w:rPr>
    </w:pPr>
  </w:p>
  <w:p w14:paraId="3CD866EE" w14:textId="77777777" w:rsidR="001B7683" w:rsidRDefault="001B76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E9A0988"/>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43516"/>
    <w:multiLevelType w:val="hybridMultilevel"/>
    <w:tmpl w:val="9B408028"/>
    <w:lvl w:ilvl="0" w:tplc="1DBC0124">
      <w:start w:val="1"/>
      <w:numFmt w:val="bullet"/>
      <w:lvlText w:val=""/>
      <w:lvlJc w:val="left"/>
      <w:pPr>
        <w:ind w:left="1440" w:hanging="360"/>
      </w:pPr>
      <w:rPr>
        <w:rFonts w:ascii="Symbol" w:hAnsi="Symbol"/>
      </w:rPr>
    </w:lvl>
    <w:lvl w:ilvl="1" w:tplc="FCAE43E8">
      <w:start w:val="1"/>
      <w:numFmt w:val="bullet"/>
      <w:lvlText w:val=""/>
      <w:lvlJc w:val="left"/>
      <w:pPr>
        <w:ind w:left="1440" w:hanging="360"/>
      </w:pPr>
      <w:rPr>
        <w:rFonts w:ascii="Symbol" w:hAnsi="Symbol"/>
      </w:rPr>
    </w:lvl>
    <w:lvl w:ilvl="2" w:tplc="7408CB6E">
      <w:start w:val="1"/>
      <w:numFmt w:val="bullet"/>
      <w:lvlText w:val=""/>
      <w:lvlJc w:val="left"/>
      <w:pPr>
        <w:ind w:left="1440" w:hanging="360"/>
      </w:pPr>
      <w:rPr>
        <w:rFonts w:ascii="Symbol" w:hAnsi="Symbol"/>
      </w:rPr>
    </w:lvl>
    <w:lvl w:ilvl="3" w:tplc="DDF21652">
      <w:start w:val="1"/>
      <w:numFmt w:val="bullet"/>
      <w:lvlText w:val=""/>
      <w:lvlJc w:val="left"/>
      <w:pPr>
        <w:ind w:left="1440" w:hanging="360"/>
      </w:pPr>
      <w:rPr>
        <w:rFonts w:ascii="Symbol" w:hAnsi="Symbol"/>
      </w:rPr>
    </w:lvl>
    <w:lvl w:ilvl="4" w:tplc="944CB970">
      <w:start w:val="1"/>
      <w:numFmt w:val="bullet"/>
      <w:lvlText w:val=""/>
      <w:lvlJc w:val="left"/>
      <w:pPr>
        <w:ind w:left="1440" w:hanging="360"/>
      </w:pPr>
      <w:rPr>
        <w:rFonts w:ascii="Symbol" w:hAnsi="Symbol"/>
      </w:rPr>
    </w:lvl>
    <w:lvl w:ilvl="5" w:tplc="786EAC76">
      <w:start w:val="1"/>
      <w:numFmt w:val="bullet"/>
      <w:lvlText w:val=""/>
      <w:lvlJc w:val="left"/>
      <w:pPr>
        <w:ind w:left="1440" w:hanging="360"/>
      </w:pPr>
      <w:rPr>
        <w:rFonts w:ascii="Symbol" w:hAnsi="Symbol"/>
      </w:rPr>
    </w:lvl>
    <w:lvl w:ilvl="6" w:tplc="B1DCB51A">
      <w:start w:val="1"/>
      <w:numFmt w:val="bullet"/>
      <w:lvlText w:val=""/>
      <w:lvlJc w:val="left"/>
      <w:pPr>
        <w:ind w:left="1440" w:hanging="360"/>
      </w:pPr>
      <w:rPr>
        <w:rFonts w:ascii="Symbol" w:hAnsi="Symbol"/>
      </w:rPr>
    </w:lvl>
    <w:lvl w:ilvl="7" w:tplc="442CC3DE">
      <w:start w:val="1"/>
      <w:numFmt w:val="bullet"/>
      <w:lvlText w:val=""/>
      <w:lvlJc w:val="left"/>
      <w:pPr>
        <w:ind w:left="1440" w:hanging="360"/>
      </w:pPr>
      <w:rPr>
        <w:rFonts w:ascii="Symbol" w:hAnsi="Symbol"/>
      </w:rPr>
    </w:lvl>
    <w:lvl w:ilvl="8" w:tplc="B40811C6">
      <w:start w:val="1"/>
      <w:numFmt w:val="bullet"/>
      <w:lvlText w:val=""/>
      <w:lvlJc w:val="left"/>
      <w:pPr>
        <w:ind w:left="1440" w:hanging="360"/>
      </w:pPr>
      <w:rPr>
        <w:rFonts w:ascii="Symbol" w:hAnsi="Symbol"/>
      </w:rPr>
    </w:lvl>
  </w:abstractNum>
  <w:abstractNum w:abstractNumId="11" w15:restartNumberingAfterBreak="0">
    <w:nsid w:val="01BF25B6"/>
    <w:multiLevelType w:val="hybridMultilevel"/>
    <w:tmpl w:val="05DC42B2"/>
    <w:lvl w:ilvl="0" w:tplc="FFBA48E4">
      <w:start w:val="1"/>
      <w:numFmt w:val="bullet"/>
      <w:lvlText w:val=""/>
      <w:lvlJc w:val="left"/>
      <w:pPr>
        <w:ind w:left="1440" w:hanging="360"/>
      </w:pPr>
      <w:rPr>
        <w:rFonts w:ascii="Symbol" w:hAnsi="Symbol"/>
      </w:rPr>
    </w:lvl>
    <w:lvl w:ilvl="1" w:tplc="A6080A3C">
      <w:start w:val="1"/>
      <w:numFmt w:val="bullet"/>
      <w:lvlText w:val=""/>
      <w:lvlJc w:val="left"/>
      <w:pPr>
        <w:ind w:left="1440" w:hanging="360"/>
      </w:pPr>
      <w:rPr>
        <w:rFonts w:ascii="Symbol" w:hAnsi="Symbol"/>
      </w:rPr>
    </w:lvl>
    <w:lvl w:ilvl="2" w:tplc="1B90A45A">
      <w:start w:val="1"/>
      <w:numFmt w:val="bullet"/>
      <w:lvlText w:val=""/>
      <w:lvlJc w:val="left"/>
      <w:pPr>
        <w:ind w:left="1440" w:hanging="360"/>
      </w:pPr>
      <w:rPr>
        <w:rFonts w:ascii="Symbol" w:hAnsi="Symbol"/>
      </w:rPr>
    </w:lvl>
    <w:lvl w:ilvl="3" w:tplc="8D1AC898">
      <w:start w:val="1"/>
      <w:numFmt w:val="bullet"/>
      <w:lvlText w:val=""/>
      <w:lvlJc w:val="left"/>
      <w:pPr>
        <w:ind w:left="1440" w:hanging="360"/>
      </w:pPr>
      <w:rPr>
        <w:rFonts w:ascii="Symbol" w:hAnsi="Symbol"/>
      </w:rPr>
    </w:lvl>
    <w:lvl w:ilvl="4" w:tplc="2D240736">
      <w:start w:val="1"/>
      <w:numFmt w:val="bullet"/>
      <w:lvlText w:val=""/>
      <w:lvlJc w:val="left"/>
      <w:pPr>
        <w:ind w:left="1440" w:hanging="360"/>
      </w:pPr>
      <w:rPr>
        <w:rFonts w:ascii="Symbol" w:hAnsi="Symbol"/>
      </w:rPr>
    </w:lvl>
    <w:lvl w:ilvl="5" w:tplc="FF8A0134">
      <w:start w:val="1"/>
      <w:numFmt w:val="bullet"/>
      <w:lvlText w:val=""/>
      <w:lvlJc w:val="left"/>
      <w:pPr>
        <w:ind w:left="1440" w:hanging="360"/>
      </w:pPr>
      <w:rPr>
        <w:rFonts w:ascii="Symbol" w:hAnsi="Symbol"/>
      </w:rPr>
    </w:lvl>
    <w:lvl w:ilvl="6" w:tplc="A2E81D34">
      <w:start w:val="1"/>
      <w:numFmt w:val="bullet"/>
      <w:lvlText w:val=""/>
      <w:lvlJc w:val="left"/>
      <w:pPr>
        <w:ind w:left="1440" w:hanging="360"/>
      </w:pPr>
      <w:rPr>
        <w:rFonts w:ascii="Symbol" w:hAnsi="Symbol"/>
      </w:rPr>
    </w:lvl>
    <w:lvl w:ilvl="7" w:tplc="D466FE64">
      <w:start w:val="1"/>
      <w:numFmt w:val="bullet"/>
      <w:lvlText w:val=""/>
      <w:lvlJc w:val="left"/>
      <w:pPr>
        <w:ind w:left="1440" w:hanging="360"/>
      </w:pPr>
      <w:rPr>
        <w:rFonts w:ascii="Symbol" w:hAnsi="Symbol"/>
      </w:rPr>
    </w:lvl>
    <w:lvl w:ilvl="8" w:tplc="CBC0388A">
      <w:start w:val="1"/>
      <w:numFmt w:val="bullet"/>
      <w:lvlText w:val=""/>
      <w:lvlJc w:val="left"/>
      <w:pPr>
        <w:ind w:left="1440" w:hanging="360"/>
      </w:pPr>
      <w:rPr>
        <w:rFonts w:ascii="Symbol" w:hAnsi="Symbol"/>
      </w:rPr>
    </w:lvl>
  </w:abstractNum>
  <w:abstractNum w:abstractNumId="12" w15:restartNumberingAfterBreak="0">
    <w:nsid w:val="05B81B93"/>
    <w:multiLevelType w:val="hybridMultilevel"/>
    <w:tmpl w:val="301031DA"/>
    <w:lvl w:ilvl="0" w:tplc="EDF0AF9C">
      <w:start w:val="1"/>
      <w:numFmt w:val="bullet"/>
      <w:lvlText w:val=""/>
      <w:lvlJc w:val="left"/>
      <w:pPr>
        <w:ind w:left="1440" w:hanging="360"/>
      </w:pPr>
      <w:rPr>
        <w:rFonts w:ascii="Symbol" w:hAnsi="Symbol"/>
      </w:rPr>
    </w:lvl>
    <w:lvl w:ilvl="1" w:tplc="793A2D4E">
      <w:start w:val="1"/>
      <w:numFmt w:val="bullet"/>
      <w:lvlText w:val=""/>
      <w:lvlJc w:val="left"/>
      <w:pPr>
        <w:ind w:left="1440" w:hanging="360"/>
      </w:pPr>
      <w:rPr>
        <w:rFonts w:ascii="Symbol" w:hAnsi="Symbol"/>
      </w:rPr>
    </w:lvl>
    <w:lvl w:ilvl="2" w:tplc="85A8E996">
      <w:start w:val="1"/>
      <w:numFmt w:val="bullet"/>
      <w:lvlText w:val=""/>
      <w:lvlJc w:val="left"/>
      <w:pPr>
        <w:ind w:left="1440" w:hanging="360"/>
      </w:pPr>
      <w:rPr>
        <w:rFonts w:ascii="Symbol" w:hAnsi="Symbol"/>
      </w:rPr>
    </w:lvl>
    <w:lvl w:ilvl="3" w:tplc="C21AD1EA">
      <w:start w:val="1"/>
      <w:numFmt w:val="bullet"/>
      <w:lvlText w:val=""/>
      <w:lvlJc w:val="left"/>
      <w:pPr>
        <w:ind w:left="1440" w:hanging="360"/>
      </w:pPr>
      <w:rPr>
        <w:rFonts w:ascii="Symbol" w:hAnsi="Symbol"/>
      </w:rPr>
    </w:lvl>
    <w:lvl w:ilvl="4" w:tplc="79A06150">
      <w:start w:val="1"/>
      <w:numFmt w:val="bullet"/>
      <w:lvlText w:val=""/>
      <w:lvlJc w:val="left"/>
      <w:pPr>
        <w:ind w:left="1440" w:hanging="360"/>
      </w:pPr>
      <w:rPr>
        <w:rFonts w:ascii="Symbol" w:hAnsi="Symbol"/>
      </w:rPr>
    </w:lvl>
    <w:lvl w:ilvl="5" w:tplc="94F88FF8">
      <w:start w:val="1"/>
      <w:numFmt w:val="bullet"/>
      <w:lvlText w:val=""/>
      <w:lvlJc w:val="left"/>
      <w:pPr>
        <w:ind w:left="1440" w:hanging="360"/>
      </w:pPr>
      <w:rPr>
        <w:rFonts w:ascii="Symbol" w:hAnsi="Symbol"/>
      </w:rPr>
    </w:lvl>
    <w:lvl w:ilvl="6" w:tplc="9832358C">
      <w:start w:val="1"/>
      <w:numFmt w:val="bullet"/>
      <w:lvlText w:val=""/>
      <w:lvlJc w:val="left"/>
      <w:pPr>
        <w:ind w:left="1440" w:hanging="360"/>
      </w:pPr>
      <w:rPr>
        <w:rFonts w:ascii="Symbol" w:hAnsi="Symbol"/>
      </w:rPr>
    </w:lvl>
    <w:lvl w:ilvl="7" w:tplc="9FE249CA">
      <w:start w:val="1"/>
      <w:numFmt w:val="bullet"/>
      <w:lvlText w:val=""/>
      <w:lvlJc w:val="left"/>
      <w:pPr>
        <w:ind w:left="1440" w:hanging="360"/>
      </w:pPr>
      <w:rPr>
        <w:rFonts w:ascii="Symbol" w:hAnsi="Symbol"/>
      </w:rPr>
    </w:lvl>
    <w:lvl w:ilvl="8" w:tplc="4DF08220">
      <w:start w:val="1"/>
      <w:numFmt w:val="bullet"/>
      <w:lvlText w:val=""/>
      <w:lvlJc w:val="left"/>
      <w:pPr>
        <w:ind w:left="1440" w:hanging="360"/>
      </w:pPr>
      <w:rPr>
        <w:rFonts w:ascii="Symbol" w:hAnsi="Symbol"/>
      </w:rPr>
    </w:lvl>
  </w:abstractNum>
  <w:abstractNum w:abstractNumId="13" w15:restartNumberingAfterBreak="0">
    <w:nsid w:val="0ADB3058"/>
    <w:multiLevelType w:val="hybridMultilevel"/>
    <w:tmpl w:val="F934FD0C"/>
    <w:lvl w:ilvl="0" w:tplc="82F8E98A">
      <w:start w:val="3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4773EFE"/>
    <w:multiLevelType w:val="hybridMultilevel"/>
    <w:tmpl w:val="A240F448"/>
    <w:lvl w:ilvl="0" w:tplc="251646A0">
      <w:start w:val="1"/>
      <w:numFmt w:val="bullet"/>
      <w:lvlText w:val=""/>
      <w:lvlJc w:val="left"/>
      <w:pPr>
        <w:ind w:left="1440" w:hanging="360"/>
      </w:pPr>
      <w:rPr>
        <w:rFonts w:ascii="Symbol" w:hAnsi="Symbol"/>
      </w:rPr>
    </w:lvl>
    <w:lvl w:ilvl="1" w:tplc="E6CA872E">
      <w:start w:val="1"/>
      <w:numFmt w:val="bullet"/>
      <w:lvlText w:val=""/>
      <w:lvlJc w:val="left"/>
      <w:pPr>
        <w:ind w:left="1440" w:hanging="360"/>
      </w:pPr>
      <w:rPr>
        <w:rFonts w:ascii="Symbol" w:hAnsi="Symbol"/>
      </w:rPr>
    </w:lvl>
    <w:lvl w:ilvl="2" w:tplc="8E946A76">
      <w:start w:val="1"/>
      <w:numFmt w:val="bullet"/>
      <w:lvlText w:val=""/>
      <w:lvlJc w:val="left"/>
      <w:pPr>
        <w:ind w:left="1440" w:hanging="360"/>
      </w:pPr>
      <w:rPr>
        <w:rFonts w:ascii="Symbol" w:hAnsi="Symbol"/>
      </w:rPr>
    </w:lvl>
    <w:lvl w:ilvl="3" w:tplc="9F2E383E">
      <w:start w:val="1"/>
      <w:numFmt w:val="bullet"/>
      <w:lvlText w:val=""/>
      <w:lvlJc w:val="left"/>
      <w:pPr>
        <w:ind w:left="1440" w:hanging="360"/>
      </w:pPr>
      <w:rPr>
        <w:rFonts w:ascii="Symbol" w:hAnsi="Symbol"/>
      </w:rPr>
    </w:lvl>
    <w:lvl w:ilvl="4" w:tplc="28943BEA">
      <w:start w:val="1"/>
      <w:numFmt w:val="bullet"/>
      <w:lvlText w:val=""/>
      <w:lvlJc w:val="left"/>
      <w:pPr>
        <w:ind w:left="1440" w:hanging="360"/>
      </w:pPr>
      <w:rPr>
        <w:rFonts w:ascii="Symbol" w:hAnsi="Symbol"/>
      </w:rPr>
    </w:lvl>
    <w:lvl w:ilvl="5" w:tplc="EDCE88FC">
      <w:start w:val="1"/>
      <w:numFmt w:val="bullet"/>
      <w:lvlText w:val=""/>
      <w:lvlJc w:val="left"/>
      <w:pPr>
        <w:ind w:left="1440" w:hanging="360"/>
      </w:pPr>
      <w:rPr>
        <w:rFonts w:ascii="Symbol" w:hAnsi="Symbol"/>
      </w:rPr>
    </w:lvl>
    <w:lvl w:ilvl="6" w:tplc="D06C682E">
      <w:start w:val="1"/>
      <w:numFmt w:val="bullet"/>
      <w:lvlText w:val=""/>
      <w:lvlJc w:val="left"/>
      <w:pPr>
        <w:ind w:left="1440" w:hanging="360"/>
      </w:pPr>
      <w:rPr>
        <w:rFonts w:ascii="Symbol" w:hAnsi="Symbol"/>
      </w:rPr>
    </w:lvl>
    <w:lvl w:ilvl="7" w:tplc="3A66E854">
      <w:start w:val="1"/>
      <w:numFmt w:val="bullet"/>
      <w:lvlText w:val=""/>
      <w:lvlJc w:val="left"/>
      <w:pPr>
        <w:ind w:left="1440" w:hanging="360"/>
      </w:pPr>
      <w:rPr>
        <w:rFonts w:ascii="Symbol" w:hAnsi="Symbol"/>
      </w:rPr>
    </w:lvl>
    <w:lvl w:ilvl="8" w:tplc="75EA1FD2">
      <w:start w:val="1"/>
      <w:numFmt w:val="bullet"/>
      <w:lvlText w:val=""/>
      <w:lvlJc w:val="left"/>
      <w:pPr>
        <w:ind w:left="1440" w:hanging="360"/>
      </w:pPr>
      <w:rPr>
        <w:rFonts w:ascii="Symbol" w:hAnsi="Symbol"/>
      </w:rPr>
    </w:lvl>
  </w:abstractNum>
  <w:abstractNum w:abstractNumId="15" w15:restartNumberingAfterBreak="0">
    <w:nsid w:val="17624FC3"/>
    <w:multiLevelType w:val="hybridMultilevel"/>
    <w:tmpl w:val="6054CB68"/>
    <w:lvl w:ilvl="0" w:tplc="0416000F">
      <w:start w:val="1"/>
      <w:numFmt w:val="decimal"/>
      <w:lvlText w:val="%1."/>
      <w:lvlJc w:val="left"/>
      <w:pPr>
        <w:ind w:left="643" w:hanging="360"/>
      </w:pPr>
    </w:lvl>
    <w:lvl w:ilvl="1" w:tplc="04160019" w:tentative="1">
      <w:start w:val="1"/>
      <w:numFmt w:val="lowerLetter"/>
      <w:lvlText w:val="%2."/>
      <w:lvlJc w:val="left"/>
      <w:pPr>
        <w:ind w:left="1363" w:hanging="360"/>
      </w:pPr>
    </w:lvl>
    <w:lvl w:ilvl="2" w:tplc="0416001B" w:tentative="1">
      <w:start w:val="1"/>
      <w:numFmt w:val="lowerRoman"/>
      <w:lvlText w:val="%3."/>
      <w:lvlJc w:val="right"/>
      <w:pPr>
        <w:ind w:left="2083" w:hanging="180"/>
      </w:pPr>
    </w:lvl>
    <w:lvl w:ilvl="3" w:tplc="0416000F" w:tentative="1">
      <w:start w:val="1"/>
      <w:numFmt w:val="decimal"/>
      <w:lvlText w:val="%4."/>
      <w:lvlJc w:val="left"/>
      <w:pPr>
        <w:ind w:left="2803" w:hanging="360"/>
      </w:pPr>
    </w:lvl>
    <w:lvl w:ilvl="4" w:tplc="04160019" w:tentative="1">
      <w:start w:val="1"/>
      <w:numFmt w:val="lowerLetter"/>
      <w:lvlText w:val="%5."/>
      <w:lvlJc w:val="left"/>
      <w:pPr>
        <w:ind w:left="3523" w:hanging="360"/>
      </w:pPr>
    </w:lvl>
    <w:lvl w:ilvl="5" w:tplc="0416001B" w:tentative="1">
      <w:start w:val="1"/>
      <w:numFmt w:val="lowerRoman"/>
      <w:lvlText w:val="%6."/>
      <w:lvlJc w:val="right"/>
      <w:pPr>
        <w:ind w:left="4243" w:hanging="180"/>
      </w:pPr>
    </w:lvl>
    <w:lvl w:ilvl="6" w:tplc="0416000F" w:tentative="1">
      <w:start w:val="1"/>
      <w:numFmt w:val="decimal"/>
      <w:lvlText w:val="%7."/>
      <w:lvlJc w:val="left"/>
      <w:pPr>
        <w:ind w:left="4963" w:hanging="360"/>
      </w:pPr>
    </w:lvl>
    <w:lvl w:ilvl="7" w:tplc="04160019" w:tentative="1">
      <w:start w:val="1"/>
      <w:numFmt w:val="lowerLetter"/>
      <w:lvlText w:val="%8."/>
      <w:lvlJc w:val="left"/>
      <w:pPr>
        <w:ind w:left="5683" w:hanging="360"/>
      </w:pPr>
    </w:lvl>
    <w:lvl w:ilvl="8" w:tplc="0416001B" w:tentative="1">
      <w:start w:val="1"/>
      <w:numFmt w:val="lowerRoman"/>
      <w:lvlText w:val="%9."/>
      <w:lvlJc w:val="right"/>
      <w:pPr>
        <w:ind w:left="6403" w:hanging="180"/>
      </w:pPr>
    </w:lvl>
  </w:abstractNum>
  <w:abstractNum w:abstractNumId="16" w15:restartNumberingAfterBreak="0">
    <w:nsid w:val="179D12B9"/>
    <w:multiLevelType w:val="hybridMultilevel"/>
    <w:tmpl w:val="058AFC20"/>
    <w:lvl w:ilvl="0" w:tplc="E81E5802">
      <w:start w:val="49"/>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A7A6751"/>
    <w:multiLevelType w:val="hybridMultilevel"/>
    <w:tmpl w:val="6A34BB94"/>
    <w:lvl w:ilvl="0" w:tplc="ACFE1240">
      <w:start w:val="5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E166696"/>
    <w:multiLevelType w:val="hybridMultilevel"/>
    <w:tmpl w:val="C91A82B6"/>
    <w:lvl w:ilvl="0" w:tplc="20E4372C">
      <w:start w:val="1"/>
      <w:numFmt w:val="bullet"/>
      <w:lvlText w:val=""/>
      <w:lvlJc w:val="left"/>
      <w:pPr>
        <w:ind w:left="720" w:hanging="360"/>
      </w:pPr>
      <w:rPr>
        <w:rFonts w:ascii="Symbol" w:hAnsi="Symbol"/>
      </w:rPr>
    </w:lvl>
    <w:lvl w:ilvl="1" w:tplc="E7F6817A">
      <w:start w:val="1"/>
      <w:numFmt w:val="bullet"/>
      <w:lvlText w:val=""/>
      <w:lvlJc w:val="left"/>
      <w:pPr>
        <w:ind w:left="720" w:hanging="360"/>
      </w:pPr>
      <w:rPr>
        <w:rFonts w:ascii="Symbol" w:hAnsi="Symbol"/>
      </w:rPr>
    </w:lvl>
    <w:lvl w:ilvl="2" w:tplc="AA9C91AA">
      <w:start w:val="1"/>
      <w:numFmt w:val="bullet"/>
      <w:lvlText w:val=""/>
      <w:lvlJc w:val="left"/>
      <w:pPr>
        <w:ind w:left="720" w:hanging="360"/>
      </w:pPr>
      <w:rPr>
        <w:rFonts w:ascii="Symbol" w:hAnsi="Symbol"/>
      </w:rPr>
    </w:lvl>
    <w:lvl w:ilvl="3" w:tplc="8E4C9D3E">
      <w:start w:val="1"/>
      <w:numFmt w:val="bullet"/>
      <w:lvlText w:val=""/>
      <w:lvlJc w:val="left"/>
      <w:pPr>
        <w:ind w:left="720" w:hanging="360"/>
      </w:pPr>
      <w:rPr>
        <w:rFonts w:ascii="Symbol" w:hAnsi="Symbol"/>
      </w:rPr>
    </w:lvl>
    <w:lvl w:ilvl="4" w:tplc="C7080C64">
      <w:start w:val="1"/>
      <w:numFmt w:val="bullet"/>
      <w:lvlText w:val=""/>
      <w:lvlJc w:val="left"/>
      <w:pPr>
        <w:ind w:left="720" w:hanging="360"/>
      </w:pPr>
      <w:rPr>
        <w:rFonts w:ascii="Symbol" w:hAnsi="Symbol"/>
      </w:rPr>
    </w:lvl>
    <w:lvl w:ilvl="5" w:tplc="CBE81320">
      <w:start w:val="1"/>
      <w:numFmt w:val="bullet"/>
      <w:lvlText w:val=""/>
      <w:lvlJc w:val="left"/>
      <w:pPr>
        <w:ind w:left="720" w:hanging="360"/>
      </w:pPr>
      <w:rPr>
        <w:rFonts w:ascii="Symbol" w:hAnsi="Symbol"/>
      </w:rPr>
    </w:lvl>
    <w:lvl w:ilvl="6" w:tplc="3470F7FE">
      <w:start w:val="1"/>
      <w:numFmt w:val="bullet"/>
      <w:lvlText w:val=""/>
      <w:lvlJc w:val="left"/>
      <w:pPr>
        <w:ind w:left="720" w:hanging="360"/>
      </w:pPr>
      <w:rPr>
        <w:rFonts w:ascii="Symbol" w:hAnsi="Symbol"/>
      </w:rPr>
    </w:lvl>
    <w:lvl w:ilvl="7" w:tplc="759C7956">
      <w:start w:val="1"/>
      <w:numFmt w:val="bullet"/>
      <w:lvlText w:val=""/>
      <w:lvlJc w:val="left"/>
      <w:pPr>
        <w:ind w:left="720" w:hanging="360"/>
      </w:pPr>
      <w:rPr>
        <w:rFonts w:ascii="Symbol" w:hAnsi="Symbol"/>
      </w:rPr>
    </w:lvl>
    <w:lvl w:ilvl="8" w:tplc="4C7CC5EC">
      <w:start w:val="1"/>
      <w:numFmt w:val="bullet"/>
      <w:lvlText w:val=""/>
      <w:lvlJc w:val="left"/>
      <w:pPr>
        <w:ind w:left="720" w:hanging="360"/>
      </w:pPr>
      <w:rPr>
        <w:rFonts w:ascii="Symbol" w:hAnsi="Symbol"/>
      </w:rPr>
    </w:lvl>
  </w:abstractNum>
  <w:abstractNum w:abstractNumId="19" w15:restartNumberingAfterBreak="0">
    <w:nsid w:val="1FF70FAC"/>
    <w:multiLevelType w:val="hybridMultilevel"/>
    <w:tmpl w:val="D42AE5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5F03C3"/>
    <w:multiLevelType w:val="hybridMultilevel"/>
    <w:tmpl w:val="D91CA3CE"/>
    <w:lvl w:ilvl="0" w:tplc="7E5C26AA">
      <w:start w:val="1"/>
      <w:numFmt w:val="bullet"/>
      <w:lvlText w:val=""/>
      <w:lvlJc w:val="left"/>
      <w:pPr>
        <w:ind w:left="1440" w:hanging="360"/>
      </w:pPr>
      <w:rPr>
        <w:rFonts w:ascii="Symbol" w:hAnsi="Symbol"/>
      </w:rPr>
    </w:lvl>
    <w:lvl w:ilvl="1" w:tplc="D28858FA">
      <w:start w:val="1"/>
      <w:numFmt w:val="bullet"/>
      <w:lvlText w:val=""/>
      <w:lvlJc w:val="left"/>
      <w:pPr>
        <w:ind w:left="1440" w:hanging="360"/>
      </w:pPr>
      <w:rPr>
        <w:rFonts w:ascii="Symbol" w:hAnsi="Symbol"/>
      </w:rPr>
    </w:lvl>
    <w:lvl w:ilvl="2" w:tplc="D20816F2">
      <w:start w:val="1"/>
      <w:numFmt w:val="bullet"/>
      <w:lvlText w:val=""/>
      <w:lvlJc w:val="left"/>
      <w:pPr>
        <w:ind w:left="1440" w:hanging="360"/>
      </w:pPr>
      <w:rPr>
        <w:rFonts w:ascii="Symbol" w:hAnsi="Symbol"/>
      </w:rPr>
    </w:lvl>
    <w:lvl w:ilvl="3" w:tplc="88B8651C">
      <w:start w:val="1"/>
      <w:numFmt w:val="bullet"/>
      <w:lvlText w:val=""/>
      <w:lvlJc w:val="left"/>
      <w:pPr>
        <w:ind w:left="1440" w:hanging="360"/>
      </w:pPr>
      <w:rPr>
        <w:rFonts w:ascii="Symbol" w:hAnsi="Symbol"/>
      </w:rPr>
    </w:lvl>
    <w:lvl w:ilvl="4" w:tplc="53AEB96E">
      <w:start w:val="1"/>
      <w:numFmt w:val="bullet"/>
      <w:lvlText w:val=""/>
      <w:lvlJc w:val="left"/>
      <w:pPr>
        <w:ind w:left="1440" w:hanging="360"/>
      </w:pPr>
      <w:rPr>
        <w:rFonts w:ascii="Symbol" w:hAnsi="Symbol"/>
      </w:rPr>
    </w:lvl>
    <w:lvl w:ilvl="5" w:tplc="67B63436">
      <w:start w:val="1"/>
      <w:numFmt w:val="bullet"/>
      <w:lvlText w:val=""/>
      <w:lvlJc w:val="left"/>
      <w:pPr>
        <w:ind w:left="1440" w:hanging="360"/>
      </w:pPr>
      <w:rPr>
        <w:rFonts w:ascii="Symbol" w:hAnsi="Symbol"/>
      </w:rPr>
    </w:lvl>
    <w:lvl w:ilvl="6" w:tplc="77FC7F50">
      <w:start w:val="1"/>
      <w:numFmt w:val="bullet"/>
      <w:lvlText w:val=""/>
      <w:lvlJc w:val="left"/>
      <w:pPr>
        <w:ind w:left="1440" w:hanging="360"/>
      </w:pPr>
      <w:rPr>
        <w:rFonts w:ascii="Symbol" w:hAnsi="Symbol"/>
      </w:rPr>
    </w:lvl>
    <w:lvl w:ilvl="7" w:tplc="A91E562E">
      <w:start w:val="1"/>
      <w:numFmt w:val="bullet"/>
      <w:lvlText w:val=""/>
      <w:lvlJc w:val="left"/>
      <w:pPr>
        <w:ind w:left="1440" w:hanging="360"/>
      </w:pPr>
      <w:rPr>
        <w:rFonts w:ascii="Symbol" w:hAnsi="Symbol"/>
      </w:rPr>
    </w:lvl>
    <w:lvl w:ilvl="8" w:tplc="B052DD62">
      <w:start w:val="1"/>
      <w:numFmt w:val="bullet"/>
      <w:lvlText w:val=""/>
      <w:lvlJc w:val="left"/>
      <w:pPr>
        <w:ind w:left="1440" w:hanging="360"/>
      </w:pPr>
      <w:rPr>
        <w:rFonts w:ascii="Symbol" w:hAnsi="Symbol"/>
      </w:rPr>
    </w:lvl>
  </w:abstractNum>
  <w:abstractNum w:abstractNumId="21" w15:restartNumberingAfterBreak="0">
    <w:nsid w:val="21FA3173"/>
    <w:multiLevelType w:val="hybridMultilevel"/>
    <w:tmpl w:val="B134AC30"/>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22F849A4"/>
    <w:multiLevelType w:val="hybridMultilevel"/>
    <w:tmpl w:val="D9F2BCB2"/>
    <w:lvl w:ilvl="0" w:tplc="AE0EBED4">
      <w:start w:val="1"/>
      <w:numFmt w:val="bullet"/>
      <w:lvlText w:val=""/>
      <w:lvlJc w:val="left"/>
      <w:pPr>
        <w:ind w:left="2880" w:hanging="360"/>
      </w:pPr>
      <w:rPr>
        <w:rFonts w:ascii="Symbol" w:hAnsi="Symbol"/>
      </w:rPr>
    </w:lvl>
    <w:lvl w:ilvl="1" w:tplc="6E647F98">
      <w:start w:val="1"/>
      <w:numFmt w:val="bullet"/>
      <w:lvlText w:val=""/>
      <w:lvlJc w:val="left"/>
      <w:pPr>
        <w:ind w:left="2880" w:hanging="360"/>
      </w:pPr>
      <w:rPr>
        <w:rFonts w:ascii="Symbol" w:hAnsi="Symbol"/>
      </w:rPr>
    </w:lvl>
    <w:lvl w:ilvl="2" w:tplc="529C94B0">
      <w:start w:val="1"/>
      <w:numFmt w:val="bullet"/>
      <w:lvlText w:val=""/>
      <w:lvlJc w:val="left"/>
      <w:pPr>
        <w:ind w:left="2880" w:hanging="360"/>
      </w:pPr>
      <w:rPr>
        <w:rFonts w:ascii="Symbol" w:hAnsi="Symbol"/>
      </w:rPr>
    </w:lvl>
    <w:lvl w:ilvl="3" w:tplc="CA4699CC">
      <w:start w:val="1"/>
      <w:numFmt w:val="bullet"/>
      <w:lvlText w:val=""/>
      <w:lvlJc w:val="left"/>
      <w:pPr>
        <w:ind w:left="2880" w:hanging="360"/>
      </w:pPr>
      <w:rPr>
        <w:rFonts w:ascii="Symbol" w:hAnsi="Symbol"/>
      </w:rPr>
    </w:lvl>
    <w:lvl w:ilvl="4" w:tplc="A90E21F6">
      <w:start w:val="1"/>
      <w:numFmt w:val="bullet"/>
      <w:lvlText w:val=""/>
      <w:lvlJc w:val="left"/>
      <w:pPr>
        <w:ind w:left="2880" w:hanging="360"/>
      </w:pPr>
      <w:rPr>
        <w:rFonts w:ascii="Symbol" w:hAnsi="Symbol"/>
      </w:rPr>
    </w:lvl>
    <w:lvl w:ilvl="5" w:tplc="57E2CF82">
      <w:start w:val="1"/>
      <w:numFmt w:val="bullet"/>
      <w:lvlText w:val=""/>
      <w:lvlJc w:val="left"/>
      <w:pPr>
        <w:ind w:left="2880" w:hanging="360"/>
      </w:pPr>
      <w:rPr>
        <w:rFonts w:ascii="Symbol" w:hAnsi="Symbol"/>
      </w:rPr>
    </w:lvl>
    <w:lvl w:ilvl="6" w:tplc="35DE01CA">
      <w:start w:val="1"/>
      <w:numFmt w:val="bullet"/>
      <w:lvlText w:val=""/>
      <w:lvlJc w:val="left"/>
      <w:pPr>
        <w:ind w:left="2880" w:hanging="360"/>
      </w:pPr>
      <w:rPr>
        <w:rFonts w:ascii="Symbol" w:hAnsi="Symbol"/>
      </w:rPr>
    </w:lvl>
    <w:lvl w:ilvl="7" w:tplc="DE2AB25C">
      <w:start w:val="1"/>
      <w:numFmt w:val="bullet"/>
      <w:lvlText w:val=""/>
      <w:lvlJc w:val="left"/>
      <w:pPr>
        <w:ind w:left="2880" w:hanging="360"/>
      </w:pPr>
      <w:rPr>
        <w:rFonts w:ascii="Symbol" w:hAnsi="Symbol"/>
      </w:rPr>
    </w:lvl>
    <w:lvl w:ilvl="8" w:tplc="2AF8C5A8">
      <w:start w:val="1"/>
      <w:numFmt w:val="bullet"/>
      <w:lvlText w:val=""/>
      <w:lvlJc w:val="left"/>
      <w:pPr>
        <w:ind w:left="2880" w:hanging="360"/>
      </w:pPr>
      <w:rPr>
        <w:rFonts w:ascii="Symbol" w:hAnsi="Symbol"/>
      </w:rPr>
    </w:lvl>
  </w:abstractNum>
  <w:abstractNum w:abstractNumId="23" w15:restartNumberingAfterBreak="0">
    <w:nsid w:val="261D63AB"/>
    <w:multiLevelType w:val="hybridMultilevel"/>
    <w:tmpl w:val="A1CA6586"/>
    <w:lvl w:ilvl="0" w:tplc="61F2F810">
      <w:start w:val="1"/>
      <w:numFmt w:val="bullet"/>
      <w:lvlText w:val=""/>
      <w:lvlJc w:val="left"/>
      <w:pPr>
        <w:ind w:left="2160" w:hanging="360"/>
      </w:pPr>
      <w:rPr>
        <w:rFonts w:ascii="Symbol" w:hAnsi="Symbol"/>
      </w:rPr>
    </w:lvl>
    <w:lvl w:ilvl="1" w:tplc="0EBA733E">
      <w:start w:val="1"/>
      <w:numFmt w:val="bullet"/>
      <w:lvlText w:val=""/>
      <w:lvlJc w:val="left"/>
      <w:pPr>
        <w:ind w:left="2160" w:hanging="360"/>
      </w:pPr>
      <w:rPr>
        <w:rFonts w:ascii="Symbol" w:hAnsi="Symbol"/>
      </w:rPr>
    </w:lvl>
    <w:lvl w:ilvl="2" w:tplc="7A2A2A44">
      <w:start w:val="1"/>
      <w:numFmt w:val="bullet"/>
      <w:lvlText w:val=""/>
      <w:lvlJc w:val="left"/>
      <w:pPr>
        <w:ind w:left="2160" w:hanging="360"/>
      </w:pPr>
      <w:rPr>
        <w:rFonts w:ascii="Symbol" w:hAnsi="Symbol"/>
      </w:rPr>
    </w:lvl>
    <w:lvl w:ilvl="3" w:tplc="C1488414">
      <w:start w:val="1"/>
      <w:numFmt w:val="bullet"/>
      <w:lvlText w:val=""/>
      <w:lvlJc w:val="left"/>
      <w:pPr>
        <w:ind w:left="2160" w:hanging="360"/>
      </w:pPr>
      <w:rPr>
        <w:rFonts w:ascii="Symbol" w:hAnsi="Symbol"/>
      </w:rPr>
    </w:lvl>
    <w:lvl w:ilvl="4" w:tplc="59D0EC42">
      <w:start w:val="1"/>
      <w:numFmt w:val="bullet"/>
      <w:lvlText w:val=""/>
      <w:lvlJc w:val="left"/>
      <w:pPr>
        <w:ind w:left="2160" w:hanging="360"/>
      </w:pPr>
      <w:rPr>
        <w:rFonts w:ascii="Symbol" w:hAnsi="Symbol"/>
      </w:rPr>
    </w:lvl>
    <w:lvl w:ilvl="5" w:tplc="2D2A2CE6">
      <w:start w:val="1"/>
      <w:numFmt w:val="bullet"/>
      <w:lvlText w:val=""/>
      <w:lvlJc w:val="left"/>
      <w:pPr>
        <w:ind w:left="2160" w:hanging="360"/>
      </w:pPr>
      <w:rPr>
        <w:rFonts w:ascii="Symbol" w:hAnsi="Symbol"/>
      </w:rPr>
    </w:lvl>
    <w:lvl w:ilvl="6" w:tplc="CD0A88FA">
      <w:start w:val="1"/>
      <w:numFmt w:val="bullet"/>
      <w:lvlText w:val=""/>
      <w:lvlJc w:val="left"/>
      <w:pPr>
        <w:ind w:left="2160" w:hanging="360"/>
      </w:pPr>
      <w:rPr>
        <w:rFonts w:ascii="Symbol" w:hAnsi="Symbol"/>
      </w:rPr>
    </w:lvl>
    <w:lvl w:ilvl="7" w:tplc="48B48F30">
      <w:start w:val="1"/>
      <w:numFmt w:val="bullet"/>
      <w:lvlText w:val=""/>
      <w:lvlJc w:val="left"/>
      <w:pPr>
        <w:ind w:left="2160" w:hanging="360"/>
      </w:pPr>
      <w:rPr>
        <w:rFonts w:ascii="Symbol" w:hAnsi="Symbol"/>
      </w:rPr>
    </w:lvl>
    <w:lvl w:ilvl="8" w:tplc="C12C6C3A">
      <w:start w:val="1"/>
      <w:numFmt w:val="bullet"/>
      <w:lvlText w:val=""/>
      <w:lvlJc w:val="left"/>
      <w:pPr>
        <w:ind w:left="2160" w:hanging="360"/>
      </w:pPr>
      <w:rPr>
        <w:rFonts w:ascii="Symbol" w:hAnsi="Symbol"/>
      </w:rPr>
    </w:lvl>
  </w:abstractNum>
  <w:abstractNum w:abstractNumId="24" w15:restartNumberingAfterBreak="0">
    <w:nsid w:val="281147BC"/>
    <w:multiLevelType w:val="hybridMultilevel"/>
    <w:tmpl w:val="806E5AB0"/>
    <w:lvl w:ilvl="0" w:tplc="998057EE">
      <w:start w:val="1"/>
      <w:numFmt w:val="bullet"/>
      <w:lvlText w:val=""/>
      <w:lvlJc w:val="left"/>
      <w:pPr>
        <w:ind w:left="1440" w:hanging="360"/>
      </w:pPr>
      <w:rPr>
        <w:rFonts w:ascii="Symbol" w:hAnsi="Symbol"/>
      </w:rPr>
    </w:lvl>
    <w:lvl w:ilvl="1" w:tplc="DE586052">
      <w:start w:val="1"/>
      <w:numFmt w:val="bullet"/>
      <w:lvlText w:val=""/>
      <w:lvlJc w:val="left"/>
      <w:pPr>
        <w:ind w:left="1440" w:hanging="360"/>
      </w:pPr>
      <w:rPr>
        <w:rFonts w:ascii="Symbol" w:hAnsi="Symbol"/>
      </w:rPr>
    </w:lvl>
    <w:lvl w:ilvl="2" w:tplc="981ABA60">
      <w:start w:val="1"/>
      <w:numFmt w:val="bullet"/>
      <w:lvlText w:val=""/>
      <w:lvlJc w:val="left"/>
      <w:pPr>
        <w:ind w:left="1440" w:hanging="360"/>
      </w:pPr>
      <w:rPr>
        <w:rFonts w:ascii="Symbol" w:hAnsi="Symbol"/>
      </w:rPr>
    </w:lvl>
    <w:lvl w:ilvl="3" w:tplc="6588B19E">
      <w:start w:val="1"/>
      <w:numFmt w:val="bullet"/>
      <w:lvlText w:val=""/>
      <w:lvlJc w:val="left"/>
      <w:pPr>
        <w:ind w:left="1440" w:hanging="360"/>
      </w:pPr>
      <w:rPr>
        <w:rFonts w:ascii="Symbol" w:hAnsi="Symbol"/>
      </w:rPr>
    </w:lvl>
    <w:lvl w:ilvl="4" w:tplc="B01A847A">
      <w:start w:val="1"/>
      <w:numFmt w:val="bullet"/>
      <w:lvlText w:val=""/>
      <w:lvlJc w:val="left"/>
      <w:pPr>
        <w:ind w:left="1440" w:hanging="360"/>
      </w:pPr>
      <w:rPr>
        <w:rFonts w:ascii="Symbol" w:hAnsi="Symbol"/>
      </w:rPr>
    </w:lvl>
    <w:lvl w:ilvl="5" w:tplc="A8F65B18">
      <w:start w:val="1"/>
      <w:numFmt w:val="bullet"/>
      <w:lvlText w:val=""/>
      <w:lvlJc w:val="left"/>
      <w:pPr>
        <w:ind w:left="1440" w:hanging="360"/>
      </w:pPr>
      <w:rPr>
        <w:rFonts w:ascii="Symbol" w:hAnsi="Symbol"/>
      </w:rPr>
    </w:lvl>
    <w:lvl w:ilvl="6" w:tplc="3E582A42">
      <w:start w:val="1"/>
      <w:numFmt w:val="bullet"/>
      <w:lvlText w:val=""/>
      <w:lvlJc w:val="left"/>
      <w:pPr>
        <w:ind w:left="1440" w:hanging="360"/>
      </w:pPr>
      <w:rPr>
        <w:rFonts w:ascii="Symbol" w:hAnsi="Symbol"/>
      </w:rPr>
    </w:lvl>
    <w:lvl w:ilvl="7" w:tplc="85A237D8">
      <w:start w:val="1"/>
      <w:numFmt w:val="bullet"/>
      <w:lvlText w:val=""/>
      <w:lvlJc w:val="left"/>
      <w:pPr>
        <w:ind w:left="1440" w:hanging="360"/>
      </w:pPr>
      <w:rPr>
        <w:rFonts w:ascii="Symbol" w:hAnsi="Symbol"/>
      </w:rPr>
    </w:lvl>
    <w:lvl w:ilvl="8" w:tplc="AF26D21E">
      <w:start w:val="1"/>
      <w:numFmt w:val="bullet"/>
      <w:lvlText w:val=""/>
      <w:lvlJc w:val="left"/>
      <w:pPr>
        <w:ind w:left="1440" w:hanging="360"/>
      </w:pPr>
      <w:rPr>
        <w:rFonts w:ascii="Symbol" w:hAnsi="Symbol"/>
      </w:rPr>
    </w:lvl>
  </w:abstractNum>
  <w:abstractNum w:abstractNumId="25" w15:restartNumberingAfterBreak="0">
    <w:nsid w:val="28AE6294"/>
    <w:multiLevelType w:val="hybridMultilevel"/>
    <w:tmpl w:val="2FFAFD92"/>
    <w:lvl w:ilvl="0" w:tplc="7B18B8BA">
      <w:start w:val="1"/>
      <w:numFmt w:val="bullet"/>
      <w:lvlText w:val=""/>
      <w:lvlJc w:val="left"/>
      <w:pPr>
        <w:ind w:left="720" w:hanging="360"/>
      </w:pPr>
      <w:rPr>
        <w:rFonts w:ascii="Symbol" w:hAnsi="Symbol"/>
      </w:rPr>
    </w:lvl>
    <w:lvl w:ilvl="1" w:tplc="366E743A">
      <w:start w:val="1"/>
      <w:numFmt w:val="bullet"/>
      <w:lvlText w:val=""/>
      <w:lvlJc w:val="left"/>
      <w:pPr>
        <w:ind w:left="720" w:hanging="360"/>
      </w:pPr>
      <w:rPr>
        <w:rFonts w:ascii="Symbol" w:hAnsi="Symbol"/>
      </w:rPr>
    </w:lvl>
    <w:lvl w:ilvl="2" w:tplc="432A22D8">
      <w:start w:val="1"/>
      <w:numFmt w:val="bullet"/>
      <w:lvlText w:val=""/>
      <w:lvlJc w:val="left"/>
      <w:pPr>
        <w:ind w:left="720" w:hanging="360"/>
      </w:pPr>
      <w:rPr>
        <w:rFonts w:ascii="Symbol" w:hAnsi="Symbol"/>
      </w:rPr>
    </w:lvl>
    <w:lvl w:ilvl="3" w:tplc="1CE4D462">
      <w:start w:val="1"/>
      <w:numFmt w:val="bullet"/>
      <w:lvlText w:val=""/>
      <w:lvlJc w:val="left"/>
      <w:pPr>
        <w:ind w:left="720" w:hanging="360"/>
      </w:pPr>
      <w:rPr>
        <w:rFonts w:ascii="Symbol" w:hAnsi="Symbol"/>
      </w:rPr>
    </w:lvl>
    <w:lvl w:ilvl="4" w:tplc="46160986">
      <w:start w:val="1"/>
      <w:numFmt w:val="bullet"/>
      <w:lvlText w:val=""/>
      <w:lvlJc w:val="left"/>
      <w:pPr>
        <w:ind w:left="720" w:hanging="360"/>
      </w:pPr>
      <w:rPr>
        <w:rFonts w:ascii="Symbol" w:hAnsi="Symbol"/>
      </w:rPr>
    </w:lvl>
    <w:lvl w:ilvl="5" w:tplc="B7C217DE">
      <w:start w:val="1"/>
      <w:numFmt w:val="bullet"/>
      <w:lvlText w:val=""/>
      <w:lvlJc w:val="left"/>
      <w:pPr>
        <w:ind w:left="720" w:hanging="360"/>
      </w:pPr>
      <w:rPr>
        <w:rFonts w:ascii="Symbol" w:hAnsi="Symbol"/>
      </w:rPr>
    </w:lvl>
    <w:lvl w:ilvl="6" w:tplc="1C9CE988">
      <w:start w:val="1"/>
      <w:numFmt w:val="bullet"/>
      <w:lvlText w:val=""/>
      <w:lvlJc w:val="left"/>
      <w:pPr>
        <w:ind w:left="720" w:hanging="360"/>
      </w:pPr>
      <w:rPr>
        <w:rFonts w:ascii="Symbol" w:hAnsi="Symbol"/>
      </w:rPr>
    </w:lvl>
    <w:lvl w:ilvl="7" w:tplc="C98824E2">
      <w:start w:val="1"/>
      <w:numFmt w:val="bullet"/>
      <w:lvlText w:val=""/>
      <w:lvlJc w:val="left"/>
      <w:pPr>
        <w:ind w:left="720" w:hanging="360"/>
      </w:pPr>
      <w:rPr>
        <w:rFonts w:ascii="Symbol" w:hAnsi="Symbol"/>
      </w:rPr>
    </w:lvl>
    <w:lvl w:ilvl="8" w:tplc="39C81CC4">
      <w:start w:val="1"/>
      <w:numFmt w:val="bullet"/>
      <w:lvlText w:val=""/>
      <w:lvlJc w:val="left"/>
      <w:pPr>
        <w:ind w:left="720" w:hanging="360"/>
      </w:pPr>
      <w:rPr>
        <w:rFonts w:ascii="Symbol" w:hAnsi="Symbol"/>
      </w:rPr>
    </w:lvl>
  </w:abstractNum>
  <w:abstractNum w:abstractNumId="26" w15:restartNumberingAfterBreak="0">
    <w:nsid w:val="30E61E5C"/>
    <w:multiLevelType w:val="hybridMultilevel"/>
    <w:tmpl w:val="D30E611E"/>
    <w:lvl w:ilvl="0" w:tplc="4222A75E">
      <w:start w:val="1"/>
      <w:numFmt w:val="bullet"/>
      <w:lvlText w:val=""/>
      <w:lvlJc w:val="left"/>
      <w:pPr>
        <w:ind w:left="2160" w:hanging="360"/>
      </w:pPr>
      <w:rPr>
        <w:rFonts w:ascii="Symbol" w:hAnsi="Symbol"/>
      </w:rPr>
    </w:lvl>
    <w:lvl w:ilvl="1" w:tplc="52D2DCF2">
      <w:start w:val="1"/>
      <w:numFmt w:val="bullet"/>
      <w:lvlText w:val=""/>
      <w:lvlJc w:val="left"/>
      <w:pPr>
        <w:ind w:left="2160" w:hanging="360"/>
      </w:pPr>
      <w:rPr>
        <w:rFonts w:ascii="Symbol" w:hAnsi="Symbol"/>
      </w:rPr>
    </w:lvl>
    <w:lvl w:ilvl="2" w:tplc="AFA27360">
      <w:start w:val="1"/>
      <w:numFmt w:val="bullet"/>
      <w:lvlText w:val=""/>
      <w:lvlJc w:val="left"/>
      <w:pPr>
        <w:ind w:left="2160" w:hanging="360"/>
      </w:pPr>
      <w:rPr>
        <w:rFonts w:ascii="Symbol" w:hAnsi="Symbol"/>
      </w:rPr>
    </w:lvl>
    <w:lvl w:ilvl="3" w:tplc="B2445D28">
      <w:start w:val="1"/>
      <w:numFmt w:val="bullet"/>
      <w:lvlText w:val=""/>
      <w:lvlJc w:val="left"/>
      <w:pPr>
        <w:ind w:left="2160" w:hanging="360"/>
      </w:pPr>
      <w:rPr>
        <w:rFonts w:ascii="Symbol" w:hAnsi="Symbol"/>
      </w:rPr>
    </w:lvl>
    <w:lvl w:ilvl="4" w:tplc="3FBA4360">
      <w:start w:val="1"/>
      <w:numFmt w:val="bullet"/>
      <w:lvlText w:val=""/>
      <w:lvlJc w:val="left"/>
      <w:pPr>
        <w:ind w:left="2160" w:hanging="360"/>
      </w:pPr>
      <w:rPr>
        <w:rFonts w:ascii="Symbol" w:hAnsi="Symbol"/>
      </w:rPr>
    </w:lvl>
    <w:lvl w:ilvl="5" w:tplc="20D84B4E">
      <w:start w:val="1"/>
      <w:numFmt w:val="bullet"/>
      <w:lvlText w:val=""/>
      <w:lvlJc w:val="left"/>
      <w:pPr>
        <w:ind w:left="2160" w:hanging="360"/>
      </w:pPr>
      <w:rPr>
        <w:rFonts w:ascii="Symbol" w:hAnsi="Symbol"/>
      </w:rPr>
    </w:lvl>
    <w:lvl w:ilvl="6" w:tplc="424252D6">
      <w:start w:val="1"/>
      <w:numFmt w:val="bullet"/>
      <w:lvlText w:val=""/>
      <w:lvlJc w:val="left"/>
      <w:pPr>
        <w:ind w:left="2160" w:hanging="360"/>
      </w:pPr>
      <w:rPr>
        <w:rFonts w:ascii="Symbol" w:hAnsi="Symbol"/>
      </w:rPr>
    </w:lvl>
    <w:lvl w:ilvl="7" w:tplc="687A92A4">
      <w:start w:val="1"/>
      <w:numFmt w:val="bullet"/>
      <w:lvlText w:val=""/>
      <w:lvlJc w:val="left"/>
      <w:pPr>
        <w:ind w:left="2160" w:hanging="360"/>
      </w:pPr>
      <w:rPr>
        <w:rFonts w:ascii="Symbol" w:hAnsi="Symbol"/>
      </w:rPr>
    </w:lvl>
    <w:lvl w:ilvl="8" w:tplc="3098A3F8">
      <w:start w:val="1"/>
      <w:numFmt w:val="bullet"/>
      <w:lvlText w:val=""/>
      <w:lvlJc w:val="left"/>
      <w:pPr>
        <w:ind w:left="2160" w:hanging="360"/>
      </w:pPr>
      <w:rPr>
        <w:rFonts w:ascii="Symbol" w:hAnsi="Symbol"/>
      </w:rPr>
    </w:lvl>
  </w:abstractNum>
  <w:abstractNum w:abstractNumId="27" w15:restartNumberingAfterBreak="0">
    <w:nsid w:val="3768489B"/>
    <w:multiLevelType w:val="hybridMultilevel"/>
    <w:tmpl w:val="172A0126"/>
    <w:lvl w:ilvl="0" w:tplc="67C8BB9E">
      <w:start w:val="1"/>
      <w:numFmt w:val="lowerLetter"/>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38EF601D"/>
    <w:multiLevelType w:val="hybridMultilevel"/>
    <w:tmpl w:val="2D6E4DFE"/>
    <w:lvl w:ilvl="0" w:tplc="8C4A9E68">
      <w:start w:val="1"/>
      <w:numFmt w:val="bullet"/>
      <w:lvlText w:val=""/>
      <w:lvlJc w:val="left"/>
      <w:pPr>
        <w:ind w:left="2880" w:hanging="360"/>
      </w:pPr>
      <w:rPr>
        <w:rFonts w:ascii="Symbol" w:hAnsi="Symbol"/>
      </w:rPr>
    </w:lvl>
    <w:lvl w:ilvl="1" w:tplc="9F00683A">
      <w:start w:val="1"/>
      <w:numFmt w:val="bullet"/>
      <w:lvlText w:val=""/>
      <w:lvlJc w:val="left"/>
      <w:pPr>
        <w:ind w:left="2880" w:hanging="360"/>
      </w:pPr>
      <w:rPr>
        <w:rFonts w:ascii="Symbol" w:hAnsi="Symbol"/>
      </w:rPr>
    </w:lvl>
    <w:lvl w:ilvl="2" w:tplc="E9947B4A">
      <w:start w:val="1"/>
      <w:numFmt w:val="bullet"/>
      <w:lvlText w:val=""/>
      <w:lvlJc w:val="left"/>
      <w:pPr>
        <w:ind w:left="2880" w:hanging="360"/>
      </w:pPr>
      <w:rPr>
        <w:rFonts w:ascii="Symbol" w:hAnsi="Symbol"/>
      </w:rPr>
    </w:lvl>
    <w:lvl w:ilvl="3" w:tplc="3EF23422">
      <w:start w:val="1"/>
      <w:numFmt w:val="bullet"/>
      <w:lvlText w:val=""/>
      <w:lvlJc w:val="left"/>
      <w:pPr>
        <w:ind w:left="2880" w:hanging="360"/>
      </w:pPr>
      <w:rPr>
        <w:rFonts w:ascii="Symbol" w:hAnsi="Symbol"/>
      </w:rPr>
    </w:lvl>
    <w:lvl w:ilvl="4" w:tplc="7A26610C">
      <w:start w:val="1"/>
      <w:numFmt w:val="bullet"/>
      <w:lvlText w:val=""/>
      <w:lvlJc w:val="left"/>
      <w:pPr>
        <w:ind w:left="2880" w:hanging="360"/>
      </w:pPr>
      <w:rPr>
        <w:rFonts w:ascii="Symbol" w:hAnsi="Symbol"/>
      </w:rPr>
    </w:lvl>
    <w:lvl w:ilvl="5" w:tplc="8DF69810">
      <w:start w:val="1"/>
      <w:numFmt w:val="bullet"/>
      <w:lvlText w:val=""/>
      <w:lvlJc w:val="left"/>
      <w:pPr>
        <w:ind w:left="2880" w:hanging="360"/>
      </w:pPr>
      <w:rPr>
        <w:rFonts w:ascii="Symbol" w:hAnsi="Symbol"/>
      </w:rPr>
    </w:lvl>
    <w:lvl w:ilvl="6" w:tplc="02D064B4">
      <w:start w:val="1"/>
      <w:numFmt w:val="bullet"/>
      <w:lvlText w:val=""/>
      <w:lvlJc w:val="left"/>
      <w:pPr>
        <w:ind w:left="2880" w:hanging="360"/>
      </w:pPr>
      <w:rPr>
        <w:rFonts w:ascii="Symbol" w:hAnsi="Symbol"/>
      </w:rPr>
    </w:lvl>
    <w:lvl w:ilvl="7" w:tplc="D5909004">
      <w:start w:val="1"/>
      <w:numFmt w:val="bullet"/>
      <w:lvlText w:val=""/>
      <w:lvlJc w:val="left"/>
      <w:pPr>
        <w:ind w:left="2880" w:hanging="360"/>
      </w:pPr>
      <w:rPr>
        <w:rFonts w:ascii="Symbol" w:hAnsi="Symbol"/>
      </w:rPr>
    </w:lvl>
    <w:lvl w:ilvl="8" w:tplc="5DFE360E">
      <w:start w:val="1"/>
      <w:numFmt w:val="bullet"/>
      <w:lvlText w:val=""/>
      <w:lvlJc w:val="left"/>
      <w:pPr>
        <w:ind w:left="2880" w:hanging="360"/>
      </w:pPr>
      <w:rPr>
        <w:rFonts w:ascii="Symbol" w:hAnsi="Symbol"/>
      </w:rPr>
    </w:lvl>
  </w:abstractNum>
  <w:abstractNum w:abstractNumId="29" w15:restartNumberingAfterBreak="0">
    <w:nsid w:val="41010860"/>
    <w:multiLevelType w:val="hybridMultilevel"/>
    <w:tmpl w:val="058AFC20"/>
    <w:lvl w:ilvl="0" w:tplc="E81E5802">
      <w:start w:val="49"/>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5DB3095"/>
    <w:multiLevelType w:val="hybridMultilevel"/>
    <w:tmpl w:val="23BE91CC"/>
    <w:lvl w:ilvl="0" w:tplc="AFD4FFAE">
      <w:start w:val="1"/>
      <w:numFmt w:val="bullet"/>
      <w:lvlText w:val=""/>
      <w:lvlJc w:val="left"/>
      <w:pPr>
        <w:ind w:left="1440" w:hanging="360"/>
      </w:pPr>
      <w:rPr>
        <w:rFonts w:ascii="Symbol" w:hAnsi="Symbol"/>
      </w:rPr>
    </w:lvl>
    <w:lvl w:ilvl="1" w:tplc="3C1ECDAE">
      <w:start w:val="1"/>
      <w:numFmt w:val="bullet"/>
      <w:lvlText w:val=""/>
      <w:lvlJc w:val="left"/>
      <w:pPr>
        <w:ind w:left="1440" w:hanging="360"/>
      </w:pPr>
      <w:rPr>
        <w:rFonts w:ascii="Symbol" w:hAnsi="Symbol"/>
      </w:rPr>
    </w:lvl>
    <w:lvl w:ilvl="2" w:tplc="4650EDD4">
      <w:start w:val="1"/>
      <w:numFmt w:val="bullet"/>
      <w:lvlText w:val=""/>
      <w:lvlJc w:val="left"/>
      <w:pPr>
        <w:ind w:left="1440" w:hanging="360"/>
      </w:pPr>
      <w:rPr>
        <w:rFonts w:ascii="Symbol" w:hAnsi="Symbol"/>
      </w:rPr>
    </w:lvl>
    <w:lvl w:ilvl="3" w:tplc="6838C48C">
      <w:start w:val="1"/>
      <w:numFmt w:val="bullet"/>
      <w:lvlText w:val=""/>
      <w:lvlJc w:val="left"/>
      <w:pPr>
        <w:ind w:left="1440" w:hanging="360"/>
      </w:pPr>
      <w:rPr>
        <w:rFonts w:ascii="Symbol" w:hAnsi="Symbol"/>
      </w:rPr>
    </w:lvl>
    <w:lvl w:ilvl="4" w:tplc="D388A268">
      <w:start w:val="1"/>
      <w:numFmt w:val="bullet"/>
      <w:lvlText w:val=""/>
      <w:lvlJc w:val="left"/>
      <w:pPr>
        <w:ind w:left="1440" w:hanging="360"/>
      </w:pPr>
      <w:rPr>
        <w:rFonts w:ascii="Symbol" w:hAnsi="Symbol"/>
      </w:rPr>
    </w:lvl>
    <w:lvl w:ilvl="5" w:tplc="17547500">
      <w:start w:val="1"/>
      <w:numFmt w:val="bullet"/>
      <w:lvlText w:val=""/>
      <w:lvlJc w:val="left"/>
      <w:pPr>
        <w:ind w:left="1440" w:hanging="360"/>
      </w:pPr>
      <w:rPr>
        <w:rFonts w:ascii="Symbol" w:hAnsi="Symbol"/>
      </w:rPr>
    </w:lvl>
    <w:lvl w:ilvl="6" w:tplc="E2C09438">
      <w:start w:val="1"/>
      <w:numFmt w:val="bullet"/>
      <w:lvlText w:val=""/>
      <w:lvlJc w:val="left"/>
      <w:pPr>
        <w:ind w:left="1440" w:hanging="360"/>
      </w:pPr>
      <w:rPr>
        <w:rFonts w:ascii="Symbol" w:hAnsi="Symbol"/>
      </w:rPr>
    </w:lvl>
    <w:lvl w:ilvl="7" w:tplc="BF0CC2BA">
      <w:start w:val="1"/>
      <w:numFmt w:val="bullet"/>
      <w:lvlText w:val=""/>
      <w:lvlJc w:val="left"/>
      <w:pPr>
        <w:ind w:left="1440" w:hanging="360"/>
      </w:pPr>
      <w:rPr>
        <w:rFonts w:ascii="Symbol" w:hAnsi="Symbol"/>
      </w:rPr>
    </w:lvl>
    <w:lvl w:ilvl="8" w:tplc="CF8CB9CA">
      <w:start w:val="1"/>
      <w:numFmt w:val="bullet"/>
      <w:lvlText w:val=""/>
      <w:lvlJc w:val="left"/>
      <w:pPr>
        <w:ind w:left="1440" w:hanging="360"/>
      </w:pPr>
      <w:rPr>
        <w:rFonts w:ascii="Symbol" w:hAnsi="Symbol"/>
      </w:rPr>
    </w:lvl>
  </w:abstractNum>
  <w:abstractNum w:abstractNumId="31" w15:restartNumberingAfterBreak="0">
    <w:nsid w:val="484F4CE8"/>
    <w:multiLevelType w:val="hybridMultilevel"/>
    <w:tmpl w:val="058AFC20"/>
    <w:lvl w:ilvl="0" w:tplc="E81E5802">
      <w:start w:val="49"/>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91E4E68"/>
    <w:multiLevelType w:val="hybridMultilevel"/>
    <w:tmpl w:val="580636DA"/>
    <w:lvl w:ilvl="0" w:tplc="21A4E7C2">
      <w:start w:val="1"/>
      <w:numFmt w:val="lowerLetter"/>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D124EE"/>
    <w:multiLevelType w:val="hybridMultilevel"/>
    <w:tmpl w:val="EE500AB4"/>
    <w:lvl w:ilvl="0" w:tplc="3472489C">
      <w:start w:val="50"/>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A613147"/>
    <w:multiLevelType w:val="hybridMultilevel"/>
    <w:tmpl w:val="4DDEA8B8"/>
    <w:lvl w:ilvl="0" w:tplc="4F0AC130">
      <w:start w:val="1"/>
      <w:numFmt w:val="bullet"/>
      <w:lvlText w:val=""/>
      <w:lvlJc w:val="left"/>
      <w:pPr>
        <w:ind w:left="1440" w:hanging="360"/>
      </w:pPr>
      <w:rPr>
        <w:rFonts w:ascii="Symbol" w:hAnsi="Symbol"/>
      </w:rPr>
    </w:lvl>
    <w:lvl w:ilvl="1" w:tplc="C292D424">
      <w:start w:val="1"/>
      <w:numFmt w:val="bullet"/>
      <w:lvlText w:val=""/>
      <w:lvlJc w:val="left"/>
      <w:pPr>
        <w:ind w:left="1440" w:hanging="360"/>
      </w:pPr>
      <w:rPr>
        <w:rFonts w:ascii="Symbol" w:hAnsi="Symbol"/>
      </w:rPr>
    </w:lvl>
    <w:lvl w:ilvl="2" w:tplc="FB72EF9C">
      <w:start w:val="1"/>
      <w:numFmt w:val="bullet"/>
      <w:lvlText w:val=""/>
      <w:lvlJc w:val="left"/>
      <w:pPr>
        <w:ind w:left="1440" w:hanging="360"/>
      </w:pPr>
      <w:rPr>
        <w:rFonts w:ascii="Symbol" w:hAnsi="Symbol"/>
      </w:rPr>
    </w:lvl>
    <w:lvl w:ilvl="3" w:tplc="C7ACA066">
      <w:start w:val="1"/>
      <w:numFmt w:val="bullet"/>
      <w:lvlText w:val=""/>
      <w:lvlJc w:val="left"/>
      <w:pPr>
        <w:ind w:left="1440" w:hanging="360"/>
      </w:pPr>
      <w:rPr>
        <w:rFonts w:ascii="Symbol" w:hAnsi="Symbol"/>
      </w:rPr>
    </w:lvl>
    <w:lvl w:ilvl="4" w:tplc="E278BD86">
      <w:start w:val="1"/>
      <w:numFmt w:val="bullet"/>
      <w:lvlText w:val=""/>
      <w:lvlJc w:val="left"/>
      <w:pPr>
        <w:ind w:left="1440" w:hanging="360"/>
      </w:pPr>
      <w:rPr>
        <w:rFonts w:ascii="Symbol" w:hAnsi="Symbol"/>
      </w:rPr>
    </w:lvl>
    <w:lvl w:ilvl="5" w:tplc="409E40E0">
      <w:start w:val="1"/>
      <w:numFmt w:val="bullet"/>
      <w:lvlText w:val=""/>
      <w:lvlJc w:val="left"/>
      <w:pPr>
        <w:ind w:left="1440" w:hanging="360"/>
      </w:pPr>
      <w:rPr>
        <w:rFonts w:ascii="Symbol" w:hAnsi="Symbol"/>
      </w:rPr>
    </w:lvl>
    <w:lvl w:ilvl="6" w:tplc="30C2D0E0">
      <w:start w:val="1"/>
      <w:numFmt w:val="bullet"/>
      <w:lvlText w:val=""/>
      <w:lvlJc w:val="left"/>
      <w:pPr>
        <w:ind w:left="1440" w:hanging="360"/>
      </w:pPr>
      <w:rPr>
        <w:rFonts w:ascii="Symbol" w:hAnsi="Symbol"/>
      </w:rPr>
    </w:lvl>
    <w:lvl w:ilvl="7" w:tplc="C368133A">
      <w:start w:val="1"/>
      <w:numFmt w:val="bullet"/>
      <w:lvlText w:val=""/>
      <w:lvlJc w:val="left"/>
      <w:pPr>
        <w:ind w:left="1440" w:hanging="360"/>
      </w:pPr>
      <w:rPr>
        <w:rFonts w:ascii="Symbol" w:hAnsi="Symbol"/>
      </w:rPr>
    </w:lvl>
    <w:lvl w:ilvl="8" w:tplc="04AA4654">
      <w:start w:val="1"/>
      <w:numFmt w:val="bullet"/>
      <w:lvlText w:val=""/>
      <w:lvlJc w:val="left"/>
      <w:pPr>
        <w:ind w:left="1440" w:hanging="360"/>
      </w:pPr>
      <w:rPr>
        <w:rFonts w:ascii="Symbol" w:hAnsi="Symbol"/>
      </w:rPr>
    </w:lvl>
  </w:abstractNum>
  <w:abstractNum w:abstractNumId="35" w15:restartNumberingAfterBreak="0">
    <w:nsid w:val="4B0A7F93"/>
    <w:multiLevelType w:val="hybridMultilevel"/>
    <w:tmpl w:val="F18E62D8"/>
    <w:lvl w:ilvl="0" w:tplc="4D788D6A">
      <w:start w:val="1"/>
      <w:numFmt w:val="bullet"/>
      <w:lvlText w:val=""/>
      <w:lvlJc w:val="left"/>
      <w:pPr>
        <w:ind w:left="1440" w:hanging="360"/>
      </w:pPr>
      <w:rPr>
        <w:rFonts w:ascii="Symbol" w:hAnsi="Symbol"/>
      </w:rPr>
    </w:lvl>
    <w:lvl w:ilvl="1" w:tplc="A4827ABC">
      <w:start w:val="1"/>
      <w:numFmt w:val="bullet"/>
      <w:lvlText w:val=""/>
      <w:lvlJc w:val="left"/>
      <w:pPr>
        <w:ind w:left="1440" w:hanging="360"/>
      </w:pPr>
      <w:rPr>
        <w:rFonts w:ascii="Symbol" w:hAnsi="Symbol"/>
      </w:rPr>
    </w:lvl>
    <w:lvl w:ilvl="2" w:tplc="E45AD3E6">
      <w:start w:val="1"/>
      <w:numFmt w:val="bullet"/>
      <w:lvlText w:val=""/>
      <w:lvlJc w:val="left"/>
      <w:pPr>
        <w:ind w:left="1440" w:hanging="360"/>
      </w:pPr>
      <w:rPr>
        <w:rFonts w:ascii="Symbol" w:hAnsi="Symbol"/>
      </w:rPr>
    </w:lvl>
    <w:lvl w:ilvl="3" w:tplc="B22E012C">
      <w:start w:val="1"/>
      <w:numFmt w:val="bullet"/>
      <w:lvlText w:val=""/>
      <w:lvlJc w:val="left"/>
      <w:pPr>
        <w:ind w:left="1440" w:hanging="360"/>
      </w:pPr>
      <w:rPr>
        <w:rFonts w:ascii="Symbol" w:hAnsi="Symbol"/>
      </w:rPr>
    </w:lvl>
    <w:lvl w:ilvl="4" w:tplc="4718C562">
      <w:start w:val="1"/>
      <w:numFmt w:val="bullet"/>
      <w:lvlText w:val=""/>
      <w:lvlJc w:val="left"/>
      <w:pPr>
        <w:ind w:left="1440" w:hanging="360"/>
      </w:pPr>
      <w:rPr>
        <w:rFonts w:ascii="Symbol" w:hAnsi="Symbol"/>
      </w:rPr>
    </w:lvl>
    <w:lvl w:ilvl="5" w:tplc="F850E212">
      <w:start w:val="1"/>
      <w:numFmt w:val="bullet"/>
      <w:lvlText w:val=""/>
      <w:lvlJc w:val="left"/>
      <w:pPr>
        <w:ind w:left="1440" w:hanging="360"/>
      </w:pPr>
      <w:rPr>
        <w:rFonts w:ascii="Symbol" w:hAnsi="Symbol"/>
      </w:rPr>
    </w:lvl>
    <w:lvl w:ilvl="6" w:tplc="8A4E4A7E">
      <w:start w:val="1"/>
      <w:numFmt w:val="bullet"/>
      <w:lvlText w:val=""/>
      <w:lvlJc w:val="left"/>
      <w:pPr>
        <w:ind w:left="1440" w:hanging="360"/>
      </w:pPr>
      <w:rPr>
        <w:rFonts w:ascii="Symbol" w:hAnsi="Symbol"/>
      </w:rPr>
    </w:lvl>
    <w:lvl w:ilvl="7" w:tplc="30FE096C">
      <w:start w:val="1"/>
      <w:numFmt w:val="bullet"/>
      <w:lvlText w:val=""/>
      <w:lvlJc w:val="left"/>
      <w:pPr>
        <w:ind w:left="1440" w:hanging="360"/>
      </w:pPr>
      <w:rPr>
        <w:rFonts w:ascii="Symbol" w:hAnsi="Symbol"/>
      </w:rPr>
    </w:lvl>
    <w:lvl w:ilvl="8" w:tplc="CE9830AE">
      <w:start w:val="1"/>
      <w:numFmt w:val="bullet"/>
      <w:lvlText w:val=""/>
      <w:lvlJc w:val="left"/>
      <w:pPr>
        <w:ind w:left="1440" w:hanging="360"/>
      </w:pPr>
      <w:rPr>
        <w:rFonts w:ascii="Symbol" w:hAnsi="Symbol"/>
      </w:rPr>
    </w:lvl>
  </w:abstractNum>
  <w:abstractNum w:abstractNumId="36" w15:restartNumberingAfterBreak="0">
    <w:nsid w:val="4B8F01D6"/>
    <w:multiLevelType w:val="hybridMultilevel"/>
    <w:tmpl w:val="1754664A"/>
    <w:lvl w:ilvl="0" w:tplc="A3F45DC4">
      <w:start w:val="1"/>
      <w:numFmt w:val="bullet"/>
      <w:lvlText w:val=""/>
      <w:lvlJc w:val="left"/>
      <w:pPr>
        <w:ind w:left="1440" w:hanging="360"/>
      </w:pPr>
      <w:rPr>
        <w:rFonts w:ascii="Symbol" w:hAnsi="Symbol"/>
      </w:rPr>
    </w:lvl>
    <w:lvl w:ilvl="1" w:tplc="B838D7A2">
      <w:start w:val="1"/>
      <w:numFmt w:val="bullet"/>
      <w:lvlText w:val=""/>
      <w:lvlJc w:val="left"/>
      <w:pPr>
        <w:ind w:left="1440" w:hanging="360"/>
      </w:pPr>
      <w:rPr>
        <w:rFonts w:ascii="Symbol" w:hAnsi="Symbol"/>
      </w:rPr>
    </w:lvl>
    <w:lvl w:ilvl="2" w:tplc="F66A081A">
      <w:start w:val="1"/>
      <w:numFmt w:val="bullet"/>
      <w:lvlText w:val=""/>
      <w:lvlJc w:val="left"/>
      <w:pPr>
        <w:ind w:left="1440" w:hanging="360"/>
      </w:pPr>
      <w:rPr>
        <w:rFonts w:ascii="Symbol" w:hAnsi="Symbol"/>
      </w:rPr>
    </w:lvl>
    <w:lvl w:ilvl="3" w:tplc="268AE16C">
      <w:start w:val="1"/>
      <w:numFmt w:val="bullet"/>
      <w:lvlText w:val=""/>
      <w:lvlJc w:val="left"/>
      <w:pPr>
        <w:ind w:left="1440" w:hanging="360"/>
      </w:pPr>
      <w:rPr>
        <w:rFonts w:ascii="Symbol" w:hAnsi="Symbol"/>
      </w:rPr>
    </w:lvl>
    <w:lvl w:ilvl="4" w:tplc="87765F4C">
      <w:start w:val="1"/>
      <w:numFmt w:val="bullet"/>
      <w:lvlText w:val=""/>
      <w:lvlJc w:val="left"/>
      <w:pPr>
        <w:ind w:left="1440" w:hanging="360"/>
      </w:pPr>
      <w:rPr>
        <w:rFonts w:ascii="Symbol" w:hAnsi="Symbol"/>
      </w:rPr>
    </w:lvl>
    <w:lvl w:ilvl="5" w:tplc="6F34A65E">
      <w:start w:val="1"/>
      <w:numFmt w:val="bullet"/>
      <w:lvlText w:val=""/>
      <w:lvlJc w:val="left"/>
      <w:pPr>
        <w:ind w:left="1440" w:hanging="360"/>
      </w:pPr>
      <w:rPr>
        <w:rFonts w:ascii="Symbol" w:hAnsi="Symbol"/>
      </w:rPr>
    </w:lvl>
    <w:lvl w:ilvl="6" w:tplc="01D49C40">
      <w:start w:val="1"/>
      <w:numFmt w:val="bullet"/>
      <w:lvlText w:val=""/>
      <w:lvlJc w:val="left"/>
      <w:pPr>
        <w:ind w:left="1440" w:hanging="360"/>
      </w:pPr>
      <w:rPr>
        <w:rFonts w:ascii="Symbol" w:hAnsi="Symbol"/>
      </w:rPr>
    </w:lvl>
    <w:lvl w:ilvl="7" w:tplc="C2F0E4D6">
      <w:start w:val="1"/>
      <w:numFmt w:val="bullet"/>
      <w:lvlText w:val=""/>
      <w:lvlJc w:val="left"/>
      <w:pPr>
        <w:ind w:left="1440" w:hanging="360"/>
      </w:pPr>
      <w:rPr>
        <w:rFonts w:ascii="Symbol" w:hAnsi="Symbol"/>
      </w:rPr>
    </w:lvl>
    <w:lvl w:ilvl="8" w:tplc="686A4A08">
      <w:start w:val="1"/>
      <w:numFmt w:val="bullet"/>
      <w:lvlText w:val=""/>
      <w:lvlJc w:val="left"/>
      <w:pPr>
        <w:ind w:left="1440" w:hanging="360"/>
      </w:pPr>
      <w:rPr>
        <w:rFonts w:ascii="Symbol" w:hAnsi="Symbol"/>
      </w:rPr>
    </w:lvl>
  </w:abstractNum>
  <w:abstractNum w:abstractNumId="37" w15:restartNumberingAfterBreak="0">
    <w:nsid w:val="51D80796"/>
    <w:multiLevelType w:val="hybridMultilevel"/>
    <w:tmpl w:val="8318C212"/>
    <w:lvl w:ilvl="0" w:tplc="CA7201E6">
      <w:start w:val="1"/>
      <w:numFmt w:val="bullet"/>
      <w:lvlText w:val=""/>
      <w:lvlJc w:val="left"/>
      <w:pPr>
        <w:ind w:left="2160" w:hanging="360"/>
      </w:pPr>
      <w:rPr>
        <w:rFonts w:ascii="Symbol" w:hAnsi="Symbol"/>
      </w:rPr>
    </w:lvl>
    <w:lvl w:ilvl="1" w:tplc="50D68C4A">
      <w:start w:val="1"/>
      <w:numFmt w:val="bullet"/>
      <w:lvlText w:val=""/>
      <w:lvlJc w:val="left"/>
      <w:pPr>
        <w:ind w:left="2160" w:hanging="360"/>
      </w:pPr>
      <w:rPr>
        <w:rFonts w:ascii="Symbol" w:hAnsi="Symbol"/>
      </w:rPr>
    </w:lvl>
    <w:lvl w:ilvl="2" w:tplc="7AD839C8">
      <w:start w:val="1"/>
      <w:numFmt w:val="bullet"/>
      <w:lvlText w:val=""/>
      <w:lvlJc w:val="left"/>
      <w:pPr>
        <w:ind w:left="2160" w:hanging="360"/>
      </w:pPr>
      <w:rPr>
        <w:rFonts w:ascii="Symbol" w:hAnsi="Symbol"/>
      </w:rPr>
    </w:lvl>
    <w:lvl w:ilvl="3" w:tplc="3634B68C">
      <w:start w:val="1"/>
      <w:numFmt w:val="bullet"/>
      <w:lvlText w:val=""/>
      <w:lvlJc w:val="left"/>
      <w:pPr>
        <w:ind w:left="2160" w:hanging="360"/>
      </w:pPr>
      <w:rPr>
        <w:rFonts w:ascii="Symbol" w:hAnsi="Symbol"/>
      </w:rPr>
    </w:lvl>
    <w:lvl w:ilvl="4" w:tplc="94562DFE">
      <w:start w:val="1"/>
      <w:numFmt w:val="bullet"/>
      <w:lvlText w:val=""/>
      <w:lvlJc w:val="left"/>
      <w:pPr>
        <w:ind w:left="2160" w:hanging="360"/>
      </w:pPr>
      <w:rPr>
        <w:rFonts w:ascii="Symbol" w:hAnsi="Symbol"/>
      </w:rPr>
    </w:lvl>
    <w:lvl w:ilvl="5" w:tplc="E90864CA">
      <w:start w:val="1"/>
      <w:numFmt w:val="bullet"/>
      <w:lvlText w:val=""/>
      <w:lvlJc w:val="left"/>
      <w:pPr>
        <w:ind w:left="2160" w:hanging="360"/>
      </w:pPr>
      <w:rPr>
        <w:rFonts w:ascii="Symbol" w:hAnsi="Symbol"/>
      </w:rPr>
    </w:lvl>
    <w:lvl w:ilvl="6" w:tplc="073E2896">
      <w:start w:val="1"/>
      <w:numFmt w:val="bullet"/>
      <w:lvlText w:val=""/>
      <w:lvlJc w:val="left"/>
      <w:pPr>
        <w:ind w:left="2160" w:hanging="360"/>
      </w:pPr>
      <w:rPr>
        <w:rFonts w:ascii="Symbol" w:hAnsi="Symbol"/>
      </w:rPr>
    </w:lvl>
    <w:lvl w:ilvl="7" w:tplc="87D2EE64">
      <w:start w:val="1"/>
      <w:numFmt w:val="bullet"/>
      <w:lvlText w:val=""/>
      <w:lvlJc w:val="left"/>
      <w:pPr>
        <w:ind w:left="2160" w:hanging="360"/>
      </w:pPr>
      <w:rPr>
        <w:rFonts w:ascii="Symbol" w:hAnsi="Symbol"/>
      </w:rPr>
    </w:lvl>
    <w:lvl w:ilvl="8" w:tplc="102604CE">
      <w:start w:val="1"/>
      <w:numFmt w:val="bullet"/>
      <w:lvlText w:val=""/>
      <w:lvlJc w:val="left"/>
      <w:pPr>
        <w:ind w:left="2160" w:hanging="360"/>
      </w:pPr>
      <w:rPr>
        <w:rFonts w:ascii="Symbol" w:hAnsi="Symbol"/>
      </w:rPr>
    </w:lvl>
  </w:abstractNum>
  <w:abstractNum w:abstractNumId="38" w15:restartNumberingAfterBreak="0">
    <w:nsid w:val="51EF12D4"/>
    <w:multiLevelType w:val="hybridMultilevel"/>
    <w:tmpl w:val="27707FE2"/>
    <w:lvl w:ilvl="0" w:tplc="981850D6">
      <w:start w:val="1"/>
      <w:numFmt w:val="bullet"/>
      <w:lvlText w:val=""/>
      <w:lvlJc w:val="left"/>
      <w:pPr>
        <w:ind w:left="2880" w:hanging="360"/>
      </w:pPr>
      <w:rPr>
        <w:rFonts w:ascii="Symbol" w:hAnsi="Symbol"/>
      </w:rPr>
    </w:lvl>
    <w:lvl w:ilvl="1" w:tplc="9398AC5C">
      <w:start w:val="1"/>
      <w:numFmt w:val="bullet"/>
      <w:lvlText w:val=""/>
      <w:lvlJc w:val="left"/>
      <w:pPr>
        <w:ind w:left="2880" w:hanging="360"/>
      </w:pPr>
      <w:rPr>
        <w:rFonts w:ascii="Symbol" w:hAnsi="Symbol"/>
      </w:rPr>
    </w:lvl>
    <w:lvl w:ilvl="2" w:tplc="C4CA00F2">
      <w:start w:val="1"/>
      <w:numFmt w:val="bullet"/>
      <w:lvlText w:val=""/>
      <w:lvlJc w:val="left"/>
      <w:pPr>
        <w:ind w:left="2880" w:hanging="360"/>
      </w:pPr>
      <w:rPr>
        <w:rFonts w:ascii="Symbol" w:hAnsi="Symbol"/>
      </w:rPr>
    </w:lvl>
    <w:lvl w:ilvl="3" w:tplc="A2005D98">
      <w:start w:val="1"/>
      <w:numFmt w:val="bullet"/>
      <w:lvlText w:val=""/>
      <w:lvlJc w:val="left"/>
      <w:pPr>
        <w:ind w:left="2880" w:hanging="360"/>
      </w:pPr>
      <w:rPr>
        <w:rFonts w:ascii="Symbol" w:hAnsi="Symbol"/>
      </w:rPr>
    </w:lvl>
    <w:lvl w:ilvl="4" w:tplc="1AC09CB4">
      <w:start w:val="1"/>
      <w:numFmt w:val="bullet"/>
      <w:lvlText w:val=""/>
      <w:lvlJc w:val="left"/>
      <w:pPr>
        <w:ind w:left="2880" w:hanging="360"/>
      </w:pPr>
      <w:rPr>
        <w:rFonts w:ascii="Symbol" w:hAnsi="Symbol"/>
      </w:rPr>
    </w:lvl>
    <w:lvl w:ilvl="5" w:tplc="39A85778">
      <w:start w:val="1"/>
      <w:numFmt w:val="bullet"/>
      <w:lvlText w:val=""/>
      <w:lvlJc w:val="left"/>
      <w:pPr>
        <w:ind w:left="2880" w:hanging="360"/>
      </w:pPr>
      <w:rPr>
        <w:rFonts w:ascii="Symbol" w:hAnsi="Symbol"/>
      </w:rPr>
    </w:lvl>
    <w:lvl w:ilvl="6" w:tplc="1AACC22C">
      <w:start w:val="1"/>
      <w:numFmt w:val="bullet"/>
      <w:lvlText w:val=""/>
      <w:lvlJc w:val="left"/>
      <w:pPr>
        <w:ind w:left="2880" w:hanging="360"/>
      </w:pPr>
      <w:rPr>
        <w:rFonts w:ascii="Symbol" w:hAnsi="Symbol"/>
      </w:rPr>
    </w:lvl>
    <w:lvl w:ilvl="7" w:tplc="C0C6F656">
      <w:start w:val="1"/>
      <w:numFmt w:val="bullet"/>
      <w:lvlText w:val=""/>
      <w:lvlJc w:val="left"/>
      <w:pPr>
        <w:ind w:left="2880" w:hanging="360"/>
      </w:pPr>
      <w:rPr>
        <w:rFonts w:ascii="Symbol" w:hAnsi="Symbol"/>
      </w:rPr>
    </w:lvl>
    <w:lvl w:ilvl="8" w:tplc="DA5A5B54">
      <w:start w:val="1"/>
      <w:numFmt w:val="bullet"/>
      <w:lvlText w:val=""/>
      <w:lvlJc w:val="left"/>
      <w:pPr>
        <w:ind w:left="2880" w:hanging="360"/>
      </w:pPr>
      <w:rPr>
        <w:rFonts w:ascii="Symbol" w:hAnsi="Symbol"/>
      </w:rPr>
    </w:lvl>
  </w:abstractNum>
  <w:abstractNum w:abstractNumId="39" w15:restartNumberingAfterBreak="0">
    <w:nsid w:val="551D118C"/>
    <w:multiLevelType w:val="hybridMultilevel"/>
    <w:tmpl w:val="F934FD0C"/>
    <w:lvl w:ilvl="0" w:tplc="82F8E98A">
      <w:start w:val="3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5BA10F0"/>
    <w:multiLevelType w:val="multilevel"/>
    <w:tmpl w:val="140C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C2443C"/>
    <w:multiLevelType w:val="hybridMultilevel"/>
    <w:tmpl w:val="32AC4C4E"/>
    <w:lvl w:ilvl="0" w:tplc="FF12184A">
      <w:start w:val="51"/>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7AD634B"/>
    <w:multiLevelType w:val="hybridMultilevel"/>
    <w:tmpl w:val="DE841870"/>
    <w:lvl w:ilvl="0" w:tplc="D58E2346">
      <w:start w:val="1"/>
      <w:numFmt w:val="bullet"/>
      <w:lvlText w:val=""/>
      <w:lvlJc w:val="left"/>
      <w:pPr>
        <w:ind w:left="720" w:hanging="360"/>
      </w:pPr>
      <w:rPr>
        <w:rFonts w:ascii="Symbol" w:hAnsi="Symbol"/>
      </w:rPr>
    </w:lvl>
    <w:lvl w:ilvl="1" w:tplc="BEF2BF6C">
      <w:start w:val="1"/>
      <w:numFmt w:val="bullet"/>
      <w:lvlText w:val=""/>
      <w:lvlJc w:val="left"/>
      <w:pPr>
        <w:ind w:left="720" w:hanging="360"/>
      </w:pPr>
      <w:rPr>
        <w:rFonts w:ascii="Symbol" w:hAnsi="Symbol"/>
      </w:rPr>
    </w:lvl>
    <w:lvl w:ilvl="2" w:tplc="2C9CAA1A">
      <w:start w:val="1"/>
      <w:numFmt w:val="bullet"/>
      <w:lvlText w:val=""/>
      <w:lvlJc w:val="left"/>
      <w:pPr>
        <w:ind w:left="720" w:hanging="360"/>
      </w:pPr>
      <w:rPr>
        <w:rFonts w:ascii="Symbol" w:hAnsi="Symbol"/>
      </w:rPr>
    </w:lvl>
    <w:lvl w:ilvl="3" w:tplc="38B269F8">
      <w:start w:val="1"/>
      <w:numFmt w:val="bullet"/>
      <w:lvlText w:val=""/>
      <w:lvlJc w:val="left"/>
      <w:pPr>
        <w:ind w:left="720" w:hanging="360"/>
      </w:pPr>
      <w:rPr>
        <w:rFonts w:ascii="Symbol" w:hAnsi="Symbol"/>
      </w:rPr>
    </w:lvl>
    <w:lvl w:ilvl="4" w:tplc="EDCC4E3A">
      <w:start w:val="1"/>
      <w:numFmt w:val="bullet"/>
      <w:lvlText w:val=""/>
      <w:lvlJc w:val="left"/>
      <w:pPr>
        <w:ind w:left="720" w:hanging="360"/>
      </w:pPr>
      <w:rPr>
        <w:rFonts w:ascii="Symbol" w:hAnsi="Symbol"/>
      </w:rPr>
    </w:lvl>
    <w:lvl w:ilvl="5" w:tplc="6812D5C8">
      <w:start w:val="1"/>
      <w:numFmt w:val="bullet"/>
      <w:lvlText w:val=""/>
      <w:lvlJc w:val="left"/>
      <w:pPr>
        <w:ind w:left="720" w:hanging="360"/>
      </w:pPr>
      <w:rPr>
        <w:rFonts w:ascii="Symbol" w:hAnsi="Symbol"/>
      </w:rPr>
    </w:lvl>
    <w:lvl w:ilvl="6" w:tplc="CFF8D920">
      <w:start w:val="1"/>
      <w:numFmt w:val="bullet"/>
      <w:lvlText w:val=""/>
      <w:lvlJc w:val="left"/>
      <w:pPr>
        <w:ind w:left="720" w:hanging="360"/>
      </w:pPr>
      <w:rPr>
        <w:rFonts w:ascii="Symbol" w:hAnsi="Symbol"/>
      </w:rPr>
    </w:lvl>
    <w:lvl w:ilvl="7" w:tplc="3D1A7862">
      <w:start w:val="1"/>
      <w:numFmt w:val="bullet"/>
      <w:lvlText w:val=""/>
      <w:lvlJc w:val="left"/>
      <w:pPr>
        <w:ind w:left="720" w:hanging="360"/>
      </w:pPr>
      <w:rPr>
        <w:rFonts w:ascii="Symbol" w:hAnsi="Symbol"/>
      </w:rPr>
    </w:lvl>
    <w:lvl w:ilvl="8" w:tplc="E77E8970">
      <w:start w:val="1"/>
      <w:numFmt w:val="bullet"/>
      <w:lvlText w:val=""/>
      <w:lvlJc w:val="left"/>
      <w:pPr>
        <w:ind w:left="720" w:hanging="360"/>
      </w:pPr>
      <w:rPr>
        <w:rFonts w:ascii="Symbol" w:hAnsi="Symbol"/>
      </w:rPr>
    </w:lvl>
  </w:abstractNum>
  <w:abstractNum w:abstractNumId="43" w15:restartNumberingAfterBreak="0">
    <w:nsid w:val="59A841D2"/>
    <w:multiLevelType w:val="hybridMultilevel"/>
    <w:tmpl w:val="308602D2"/>
    <w:lvl w:ilvl="0" w:tplc="04070019">
      <w:start w:val="1"/>
      <w:numFmt w:val="lowerLetter"/>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B5857EF"/>
    <w:multiLevelType w:val="hybridMultilevel"/>
    <w:tmpl w:val="058AFC20"/>
    <w:lvl w:ilvl="0" w:tplc="E81E5802">
      <w:start w:val="49"/>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4687D03"/>
    <w:multiLevelType w:val="hybridMultilevel"/>
    <w:tmpl w:val="7EBA33F0"/>
    <w:lvl w:ilvl="0" w:tplc="105CE270">
      <w:start w:val="1"/>
      <w:numFmt w:val="bullet"/>
      <w:lvlText w:val=""/>
      <w:lvlJc w:val="left"/>
      <w:pPr>
        <w:ind w:left="2160" w:hanging="360"/>
      </w:pPr>
      <w:rPr>
        <w:rFonts w:ascii="Symbol" w:hAnsi="Symbol"/>
      </w:rPr>
    </w:lvl>
    <w:lvl w:ilvl="1" w:tplc="623E6D26">
      <w:start w:val="1"/>
      <w:numFmt w:val="bullet"/>
      <w:lvlText w:val=""/>
      <w:lvlJc w:val="left"/>
      <w:pPr>
        <w:ind w:left="2160" w:hanging="360"/>
      </w:pPr>
      <w:rPr>
        <w:rFonts w:ascii="Symbol" w:hAnsi="Symbol"/>
      </w:rPr>
    </w:lvl>
    <w:lvl w:ilvl="2" w:tplc="E66E978C">
      <w:start w:val="1"/>
      <w:numFmt w:val="bullet"/>
      <w:lvlText w:val=""/>
      <w:lvlJc w:val="left"/>
      <w:pPr>
        <w:ind w:left="2160" w:hanging="360"/>
      </w:pPr>
      <w:rPr>
        <w:rFonts w:ascii="Symbol" w:hAnsi="Symbol"/>
      </w:rPr>
    </w:lvl>
    <w:lvl w:ilvl="3" w:tplc="7C040D2E">
      <w:start w:val="1"/>
      <w:numFmt w:val="bullet"/>
      <w:lvlText w:val=""/>
      <w:lvlJc w:val="left"/>
      <w:pPr>
        <w:ind w:left="2160" w:hanging="360"/>
      </w:pPr>
      <w:rPr>
        <w:rFonts w:ascii="Symbol" w:hAnsi="Symbol"/>
      </w:rPr>
    </w:lvl>
    <w:lvl w:ilvl="4" w:tplc="EA7E632A">
      <w:start w:val="1"/>
      <w:numFmt w:val="bullet"/>
      <w:lvlText w:val=""/>
      <w:lvlJc w:val="left"/>
      <w:pPr>
        <w:ind w:left="2160" w:hanging="360"/>
      </w:pPr>
      <w:rPr>
        <w:rFonts w:ascii="Symbol" w:hAnsi="Symbol"/>
      </w:rPr>
    </w:lvl>
    <w:lvl w:ilvl="5" w:tplc="BD60BE8A">
      <w:start w:val="1"/>
      <w:numFmt w:val="bullet"/>
      <w:lvlText w:val=""/>
      <w:lvlJc w:val="left"/>
      <w:pPr>
        <w:ind w:left="2160" w:hanging="360"/>
      </w:pPr>
      <w:rPr>
        <w:rFonts w:ascii="Symbol" w:hAnsi="Symbol"/>
      </w:rPr>
    </w:lvl>
    <w:lvl w:ilvl="6" w:tplc="5330BD24">
      <w:start w:val="1"/>
      <w:numFmt w:val="bullet"/>
      <w:lvlText w:val=""/>
      <w:lvlJc w:val="left"/>
      <w:pPr>
        <w:ind w:left="2160" w:hanging="360"/>
      </w:pPr>
      <w:rPr>
        <w:rFonts w:ascii="Symbol" w:hAnsi="Symbol"/>
      </w:rPr>
    </w:lvl>
    <w:lvl w:ilvl="7" w:tplc="A76685BC">
      <w:start w:val="1"/>
      <w:numFmt w:val="bullet"/>
      <w:lvlText w:val=""/>
      <w:lvlJc w:val="left"/>
      <w:pPr>
        <w:ind w:left="2160" w:hanging="360"/>
      </w:pPr>
      <w:rPr>
        <w:rFonts w:ascii="Symbol" w:hAnsi="Symbol"/>
      </w:rPr>
    </w:lvl>
    <w:lvl w:ilvl="8" w:tplc="F9605E42">
      <w:start w:val="1"/>
      <w:numFmt w:val="bullet"/>
      <w:lvlText w:val=""/>
      <w:lvlJc w:val="left"/>
      <w:pPr>
        <w:ind w:left="2160" w:hanging="360"/>
      </w:pPr>
      <w:rPr>
        <w:rFonts w:ascii="Symbol" w:hAnsi="Symbol"/>
      </w:rPr>
    </w:lvl>
  </w:abstractNum>
  <w:abstractNum w:abstractNumId="46" w15:restartNumberingAfterBreak="0">
    <w:nsid w:val="77716C24"/>
    <w:multiLevelType w:val="hybridMultilevel"/>
    <w:tmpl w:val="0A8C2086"/>
    <w:lvl w:ilvl="0" w:tplc="52D414FE">
      <w:start w:val="46"/>
      <w:numFmt w:val="decimal"/>
      <w:lvlText w:val="%1."/>
      <w:lvlJc w:val="left"/>
      <w:pPr>
        <w:ind w:left="7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F96E02"/>
    <w:multiLevelType w:val="hybridMultilevel"/>
    <w:tmpl w:val="0226D706"/>
    <w:lvl w:ilvl="0" w:tplc="C33EC4B8">
      <w:start w:val="1"/>
      <w:numFmt w:val="bullet"/>
      <w:lvlText w:val=""/>
      <w:lvlJc w:val="left"/>
      <w:pPr>
        <w:ind w:left="2160" w:hanging="360"/>
      </w:pPr>
      <w:rPr>
        <w:rFonts w:ascii="Symbol" w:hAnsi="Symbol"/>
      </w:rPr>
    </w:lvl>
    <w:lvl w:ilvl="1" w:tplc="796ECE7C">
      <w:start w:val="1"/>
      <w:numFmt w:val="bullet"/>
      <w:lvlText w:val=""/>
      <w:lvlJc w:val="left"/>
      <w:pPr>
        <w:ind w:left="2160" w:hanging="360"/>
      </w:pPr>
      <w:rPr>
        <w:rFonts w:ascii="Symbol" w:hAnsi="Symbol"/>
      </w:rPr>
    </w:lvl>
    <w:lvl w:ilvl="2" w:tplc="E1B688DA">
      <w:start w:val="1"/>
      <w:numFmt w:val="bullet"/>
      <w:lvlText w:val=""/>
      <w:lvlJc w:val="left"/>
      <w:pPr>
        <w:ind w:left="2160" w:hanging="360"/>
      </w:pPr>
      <w:rPr>
        <w:rFonts w:ascii="Symbol" w:hAnsi="Symbol"/>
      </w:rPr>
    </w:lvl>
    <w:lvl w:ilvl="3" w:tplc="9B78B5F6">
      <w:start w:val="1"/>
      <w:numFmt w:val="bullet"/>
      <w:lvlText w:val=""/>
      <w:lvlJc w:val="left"/>
      <w:pPr>
        <w:ind w:left="2160" w:hanging="360"/>
      </w:pPr>
      <w:rPr>
        <w:rFonts w:ascii="Symbol" w:hAnsi="Symbol"/>
      </w:rPr>
    </w:lvl>
    <w:lvl w:ilvl="4" w:tplc="1932E48C">
      <w:start w:val="1"/>
      <w:numFmt w:val="bullet"/>
      <w:lvlText w:val=""/>
      <w:lvlJc w:val="left"/>
      <w:pPr>
        <w:ind w:left="2160" w:hanging="360"/>
      </w:pPr>
      <w:rPr>
        <w:rFonts w:ascii="Symbol" w:hAnsi="Symbol"/>
      </w:rPr>
    </w:lvl>
    <w:lvl w:ilvl="5" w:tplc="84F08F3E">
      <w:start w:val="1"/>
      <w:numFmt w:val="bullet"/>
      <w:lvlText w:val=""/>
      <w:lvlJc w:val="left"/>
      <w:pPr>
        <w:ind w:left="2160" w:hanging="360"/>
      </w:pPr>
      <w:rPr>
        <w:rFonts w:ascii="Symbol" w:hAnsi="Symbol"/>
      </w:rPr>
    </w:lvl>
    <w:lvl w:ilvl="6" w:tplc="A2729106">
      <w:start w:val="1"/>
      <w:numFmt w:val="bullet"/>
      <w:lvlText w:val=""/>
      <w:lvlJc w:val="left"/>
      <w:pPr>
        <w:ind w:left="2160" w:hanging="360"/>
      </w:pPr>
      <w:rPr>
        <w:rFonts w:ascii="Symbol" w:hAnsi="Symbol"/>
      </w:rPr>
    </w:lvl>
    <w:lvl w:ilvl="7" w:tplc="36F0160C">
      <w:start w:val="1"/>
      <w:numFmt w:val="bullet"/>
      <w:lvlText w:val=""/>
      <w:lvlJc w:val="left"/>
      <w:pPr>
        <w:ind w:left="2160" w:hanging="360"/>
      </w:pPr>
      <w:rPr>
        <w:rFonts w:ascii="Symbol" w:hAnsi="Symbol"/>
      </w:rPr>
    </w:lvl>
    <w:lvl w:ilvl="8" w:tplc="38EAB5A2">
      <w:start w:val="1"/>
      <w:numFmt w:val="bullet"/>
      <w:lvlText w:val=""/>
      <w:lvlJc w:val="left"/>
      <w:pPr>
        <w:ind w:left="2160" w:hanging="360"/>
      </w:pPr>
      <w:rPr>
        <w:rFonts w:ascii="Symbol" w:hAnsi="Symbol"/>
      </w:rPr>
    </w:lvl>
  </w:abstractNum>
  <w:abstractNum w:abstractNumId="48" w15:restartNumberingAfterBreak="0">
    <w:nsid w:val="7CA16F93"/>
    <w:multiLevelType w:val="hybridMultilevel"/>
    <w:tmpl w:val="818ECD56"/>
    <w:lvl w:ilvl="0" w:tplc="21A4E7C2">
      <w:start w:val="1"/>
      <w:numFmt w:val="lowerLetter"/>
      <w:lvlText w:val="(%1)"/>
      <w:lvlJc w:val="left"/>
      <w:pPr>
        <w:ind w:left="358" w:hanging="360"/>
      </w:pPr>
      <w:rPr>
        <w:rFonts w:hint="default"/>
        <w:color w:val="auto"/>
      </w:rPr>
    </w:lvl>
    <w:lvl w:ilvl="1" w:tplc="04070019" w:tentative="1">
      <w:start w:val="1"/>
      <w:numFmt w:val="lowerLetter"/>
      <w:lvlText w:val="%2."/>
      <w:lvlJc w:val="left"/>
      <w:pPr>
        <w:ind w:left="1078" w:hanging="360"/>
      </w:pPr>
    </w:lvl>
    <w:lvl w:ilvl="2" w:tplc="0407001B" w:tentative="1">
      <w:start w:val="1"/>
      <w:numFmt w:val="lowerRoman"/>
      <w:lvlText w:val="%3."/>
      <w:lvlJc w:val="right"/>
      <w:pPr>
        <w:ind w:left="1798" w:hanging="180"/>
      </w:pPr>
    </w:lvl>
    <w:lvl w:ilvl="3" w:tplc="0407000F" w:tentative="1">
      <w:start w:val="1"/>
      <w:numFmt w:val="decimal"/>
      <w:lvlText w:val="%4."/>
      <w:lvlJc w:val="left"/>
      <w:pPr>
        <w:ind w:left="2518" w:hanging="360"/>
      </w:pPr>
    </w:lvl>
    <w:lvl w:ilvl="4" w:tplc="04070019" w:tentative="1">
      <w:start w:val="1"/>
      <w:numFmt w:val="lowerLetter"/>
      <w:lvlText w:val="%5."/>
      <w:lvlJc w:val="left"/>
      <w:pPr>
        <w:ind w:left="3238" w:hanging="360"/>
      </w:pPr>
    </w:lvl>
    <w:lvl w:ilvl="5" w:tplc="0407001B" w:tentative="1">
      <w:start w:val="1"/>
      <w:numFmt w:val="lowerRoman"/>
      <w:lvlText w:val="%6."/>
      <w:lvlJc w:val="right"/>
      <w:pPr>
        <w:ind w:left="3958" w:hanging="180"/>
      </w:pPr>
    </w:lvl>
    <w:lvl w:ilvl="6" w:tplc="0407000F" w:tentative="1">
      <w:start w:val="1"/>
      <w:numFmt w:val="decimal"/>
      <w:lvlText w:val="%7."/>
      <w:lvlJc w:val="left"/>
      <w:pPr>
        <w:ind w:left="4678" w:hanging="360"/>
      </w:pPr>
    </w:lvl>
    <w:lvl w:ilvl="7" w:tplc="04070019" w:tentative="1">
      <w:start w:val="1"/>
      <w:numFmt w:val="lowerLetter"/>
      <w:lvlText w:val="%8."/>
      <w:lvlJc w:val="left"/>
      <w:pPr>
        <w:ind w:left="5398" w:hanging="360"/>
      </w:pPr>
    </w:lvl>
    <w:lvl w:ilvl="8" w:tplc="0407001B" w:tentative="1">
      <w:start w:val="1"/>
      <w:numFmt w:val="lowerRoman"/>
      <w:lvlText w:val="%9."/>
      <w:lvlJc w:val="right"/>
      <w:pPr>
        <w:ind w:left="6118" w:hanging="180"/>
      </w:pPr>
    </w:lvl>
  </w:abstractNum>
  <w:abstractNum w:abstractNumId="49" w15:restartNumberingAfterBreak="0">
    <w:nsid w:val="7F287CC1"/>
    <w:multiLevelType w:val="hybridMultilevel"/>
    <w:tmpl w:val="99D86B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13"/>
  </w:num>
  <w:num w:numId="13">
    <w:abstractNumId w:val="19"/>
  </w:num>
  <w:num w:numId="14">
    <w:abstractNumId w:val="39"/>
  </w:num>
  <w:num w:numId="15">
    <w:abstractNumId w:val="33"/>
  </w:num>
  <w:num w:numId="16">
    <w:abstractNumId w:val="35"/>
  </w:num>
  <w:num w:numId="17">
    <w:abstractNumId w:val="30"/>
  </w:num>
  <w:num w:numId="18">
    <w:abstractNumId w:val="42"/>
  </w:num>
  <w:num w:numId="19">
    <w:abstractNumId w:val="14"/>
  </w:num>
  <w:num w:numId="20">
    <w:abstractNumId w:val="36"/>
  </w:num>
  <w:num w:numId="21">
    <w:abstractNumId w:val="34"/>
  </w:num>
  <w:num w:numId="22">
    <w:abstractNumId w:val="18"/>
  </w:num>
  <w:num w:numId="23">
    <w:abstractNumId w:val="11"/>
  </w:num>
  <w:num w:numId="24">
    <w:abstractNumId w:val="24"/>
  </w:num>
  <w:num w:numId="25">
    <w:abstractNumId w:val="25"/>
  </w:num>
  <w:num w:numId="26">
    <w:abstractNumId w:val="23"/>
  </w:num>
  <w:num w:numId="27">
    <w:abstractNumId w:val="45"/>
  </w:num>
  <w:num w:numId="28">
    <w:abstractNumId w:val="37"/>
  </w:num>
  <w:num w:numId="29">
    <w:abstractNumId w:val="12"/>
  </w:num>
  <w:num w:numId="30">
    <w:abstractNumId w:val="26"/>
  </w:num>
  <w:num w:numId="31">
    <w:abstractNumId w:val="47"/>
  </w:num>
  <w:num w:numId="32">
    <w:abstractNumId w:val="20"/>
  </w:num>
  <w:num w:numId="33">
    <w:abstractNumId w:val="38"/>
  </w:num>
  <w:num w:numId="34">
    <w:abstractNumId w:val="10"/>
  </w:num>
  <w:num w:numId="35">
    <w:abstractNumId w:val="22"/>
  </w:num>
  <w:num w:numId="36">
    <w:abstractNumId w:val="28"/>
  </w:num>
  <w:num w:numId="37">
    <w:abstractNumId w:val="48"/>
  </w:num>
  <w:num w:numId="38">
    <w:abstractNumId w:val="49"/>
  </w:num>
  <w:num w:numId="39">
    <w:abstractNumId w:val="27"/>
  </w:num>
  <w:num w:numId="40">
    <w:abstractNumId w:val="32"/>
  </w:num>
  <w:num w:numId="41">
    <w:abstractNumId w:val="43"/>
  </w:num>
  <w:num w:numId="42">
    <w:abstractNumId w:val="21"/>
  </w:num>
  <w:num w:numId="43">
    <w:abstractNumId w:val="46"/>
  </w:num>
  <w:num w:numId="44">
    <w:abstractNumId w:val="16"/>
  </w:num>
  <w:num w:numId="45">
    <w:abstractNumId w:val="29"/>
  </w:num>
  <w:num w:numId="46">
    <w:abstractNumId w:val="31"/>
  </w:num>
  <w:num w:numId="47">
    <w:abstractNumId w:val="44"/>
  </w:num>
  <w:num w:numId="48">
    <w:abstractNumId w:val="17"/>
  </w:num>
  <w:num w:numId="49">
    <w:abstractNumId w:val="41"/>
  </w:num>
  <w:num w:numId="50">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k Theo Manuel">
    <w15:presenceInfo w15:providerId="AD" w15:userId="S::theo.jenk@psi.ch::81623839-4ada-468b-8dec-e7db966a9c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oNotTrackMoves/>
  <w:doNotTrackFormatting/>
  <w:defaultTabStop w:val="720"/>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0A5C"/>
    <w:rsid w:val="000135C6"/>
    <w:rsid w:val="00015AE2"/>
    <w:rsid w:val="00015F74"/>
    <w:rsid w:val="00024DF5"/>
    <w:rsid w:val="000307A1"/>
    <w:rsid w:val="00031282"/>
    <w:rsid w:val="00036385"/>
    <w:rsid w:val="000374F6"/>
    <w:rsid w:val="000507B3"/>
    <w:rsid w:val="00054136"/>
    <w:rsid w:val="0005474D"/>
    <w:rsid w:val="00055B84"/>
    <w:rsid w:val="00062ED1"/>
    <w:rsid w:val="00065EBD"/>
    <w:rsid w:val="00066459"/>
    <w:rsid w:val="00071DC2"/>
    <w:rsid w:val="00072B70"/>
    <w:rsid w:val="0008110F"/>
    <w:rsid w:val="00083B44"/>
    <w:rsid w:val="00084E03"/>
    <w:rsid w:val="000850DC"/>
    <w:rsid w:val="00087E9C"/>
    <w:rsid w:val="0009056C"/>
    <w:rsid w:val="00092363"/>
    <w:rsid w:val="000939AD"/>
    <w:rsid w:val="00095DDC"/>
    <w:rsid w:val="000A13EF"/>
    <w:rsid w:val="000A34F9"/>
    <w:rsid w:val="000A3D97"/>
    <w:rsid w:val="000A55AC"/>
    <w:rsid w:val="000B06D1"/>
    <w:rsid w:val="000C0490"/>
    <w:rsid w:val="000C2771"/>
    <w:rsid w:val="000C607F"/>
    <w:rsid w:val="000C6759"/>
    <w:rsid w:val="000D46F4"/>
    <w:rsid w:val="000E3042"/>
    <w:rsid w:val="000F0DCE"/>
    <w:rsid w:val="000F24ED"/>
    <w:rsid w:val="000F3C36"/>
    <w:rsid w:val="000F5B9D"/>
    <w:rsid w:val="000F6BE3"/>
    <w:rsid w:val="000F72CF"/>
    <w:rsid w:val="00110A0F"/>
    <w:rsid w:val="00112C5B"/>
    <w:rsid w:val="00114193"/>
    <w:rsid w:val="00115A38"/>
    <w:rsid w:val="0011687B"/>
    <w:rsid w:val="00124F82"/>
    <w:rsid w:val="00130085"/>
    <w:rsid w:val="0014306D"/>
    <w:rsid w:val="001449B5"/>
    <w:rsid w:val="00151A21"/>
    <w:rsid w:val="001521A6"/>
    <w:rsid w:val="0016083D"/>
    <w:rsid w:val="0016337A"/>
    <w:rsid w:val="00164269"/>
    <w:rsid w:val="0016432F"/>
    <w:rsid w:val="0016563A"/>
    <w:rsid w:val="00175306"/>
    <w:rsid w:val="00193058"/>
    <w:rsid w:val="001965B7"/>
    <w:rsid w:val="001A1BDE"/>
    <w:rsid w:val="001A2782"/>
    <w:rsid w:val="001A4E1F"/>
    <w:rsid w:val="001A6E92"/>
    <w:rsid w:val="001B06DB"/>
    <w:rsid w:val="001B2FAF"/>
    <w:rsid w:val="001B7683"/>
    <w:rsid w:val="001C6143"/>
    <w:rsid w:val="001C7A70"/>
    <w:rsid w:val="001D1B58"/>
    <w:rsid w:val="001D32B8"/>
    <w:rsid w:val="001D64A8"/>
    <w:rsid w:val="001E247A"/>
    <w:rsid w:val="001F0876"/>
    <w:rsid w:val="001F1397"/>
    <w:rsid w:val="001F167C"/>
    <w:rsid w:val="001F2BAC"/>
    <w:rsid w:val="001F5E91"/>
    <w:rsid w:val="002035FD"/>
    <w:rsid w:val="00206D77"/>
    <w:rsid w:val="002077B9"/>
    <w:rsid w:val="002148FE"/>
    <w:rsid w:val="002214AE"/>
    <w:rsid w:val="00226789"/>
    <w:rsid w:val="00227905"/>
    <w:rsid w:val="002333FD"/>
    <w:rsid w:val="002359A8"/>
    <w:rsid w:val="002427F1"/>
    <w:rsid w:val="00243238"/>
    <w:rsid w:val="00247987"/>
    <w:rsid w:val="00262D72"/>
    <w:rsid w:val="0026634B"/>
    <w:rsid w:val="002670BD"/>
    <w:rsid w:val="002740E1"/>
    <w:rsid w:val="00276C9B"/>
    <w:rsid w:val="002913B0"/>
    <w:rsid w:val="00294FBB"/>
    <w:rsid w:val="002952CC"/>
    <w:rsid w:val="002A390C"/>
    <w:rsid w:val="002B3687"/>
    <w:rsid w:val="002B5804"/>
    <w:rsid w:val="002B69D0"/>
    <w:rsid w:val="002B7843"/>
    <w:rsid w:val="002C030F"/>
    <w:rsid w:val="002D2975"/>
    <w:rsid w:val="002D7846"/>
    <w:rsid w:val="002F2B0D"/>
    <w:rsid w:val="002F49C4"/>
    <w:rsid w:val="002F514C"/>
    <w:rsid w:val="002F6542"/>
    <w:rsid w:val="002F74F3"/>
    <w:rsid w:val="003025B3"/>
    <w:rsid w:val="00304754"/>
    <w:rsid w:val="00305764"/>
    <w:rsid w:val="003064C0"/>
    <w:rsid w:val="00307E6F"/>
    <w:rsid w:val="00312BC6"/>
    <w:rsid w:val="0031306B"/>
    <w:rsid w:val="00315FCE"/>
    <w:rsid w:val="003227A1"/>
    <w:rsid w:val="00331D75"/>
    <w:rsid w:val="0033386C"/>
    <w:rsid w:val="003513DF"/>
    <w:rsid w:val="00353D72"/>
    <w:rsid w:val="00353E41"/>
    <w:rsid w:val="00355362"/>
    <w:rsid w:val="00360D74"/>
    <w:rsid w:val="00363632"/>
    <w:rsid w:val="00363E44"/>
    <w:rsid w:val="00370B5E"/>
    <w:rsid w:val="00375B6F"/>
    <w:rsid w:val="00386990"/>
    <w:rsid w:val="00387145"/>
    <w:rsid w:val="003931C3"/>
    <w:rsid w:val="00395E86"/>
    <w:rsid w:val="003A2AE2"/>
    <w:rsid w:val="003A2FD8"/>
    <w:rsid w:val="003B1050"/>
    <w:rsid w:val="003B3254"/>
    <w:rsid w:val="003B40E6"/>
    <w:rsid w:val="003B4B54"/>
    <w:rsid w:val="003B6058"/>
    <w:rsid w:val="003B7101"/>
    <w:rsid w:val="003C68C6"/>
    <w:rsid w:val="003D39D1"/>
    <w:rsid w:val="003E4FF1"/>
    <w:rsid w:val="003E6A8B"/>
    <w:rsid w:val="003E74FB"/>
    <w:rsid w:val="003F3676"/>
    <w:rsid w:val="003F4193"/>
    <w:rsid w:val="003F457E"/>
    <w:rsid w:val="003F6E14"/>
    <w:rsid w:val="003F73F6"/>
    <w:rsid w:val="00402C42"/>
    <w:rsid w:val="00402F48"/>
    <w:rsid w:val="00403D2C"/>
    <w:rsid w:val="00405336"/>
    <w:rsid w:val="0040727D"/>
    <w:rsid w:val="00407DF4"/>
    <w:rsid w:val="00417493"/>
    <w:rsid w:val="004273DD"/>
    <w:rsid w:val="00433A63"/>
    <w:rsid w:val="00440713"/>
    <w:rsid w:val="004413D9"/>
    <w:rsid w:val="00441869"/>
    <w:rsid w:val="004526C5"/>
    <w:rsid w:val="00454501"/>
    <w:rsid w:val="004547B5"/>
    <w:rsid w:val="00454CC1"/>
    <w:rsid w:val="00455735"/>
    <w:rsid w:val="004571D5"/>
    <w:rsid w:val="0046152B"/>
    <w:rsid w:val="00461D81"/>
    <w:rsid w:val="0046356B"/>
    <w:rsid w:val="00463CE2"/>
    <w:rsid w:val="00464C49"/>
    <w:rsid w:val="00472747"/>
    <w:rsid w:val="00474025"/>
    <w:rsid w:val="004766C0"/>
    <w:rsid w:val="00477182"/>
    <w:rsid w:val="004779CB"/>
    <w:rsid w:val="004822EB"/>
    <w:rsid w:val="00487DBF"/>
    <w:rsid w:val="00491E47"/>
    <w:rsid w:val="00496C15"/>
    <w:rsid w:val="004A0FFC"/>
    <w:rsid w:val="004A3352"/>
    <w:rsid w:val="004A7484"/>
    <w:rsid w:val="004A7DC6"/>
    <w:rsid w:val="004B48EB"/>
    <w:rsid w:val="004B6BED"/>
    <w:rsid w:val="004C5767"/>
    <w:rsid w:val="004C7FCF"/>
    <w:rsid w:val="004D2279"/>
    <w:rsid w:val="004D4519"/>
    <w:rsid w:val="004E42D8"/>
    <w:rsid w:val="004E7BA2"/>
    <w:rsid w:val="004F6E73"/>
    <w:rsid w:val="004F7EDF"/>
    <w:rsid w:val="005001AC"/>
    <w:rsid w:val="00506EAB"/>
    <w:rsid w:val="00510CD7"/>
    <w:rsid w:val="00511C01"/>
    <w:rsid w:val="005132F6"/>
    <w:rsid w:val="00520332"/>
    <w:rsid w:val="00522E48"/>
    <w:rsid w:val="00525289"/>
    <w:rsid w:val="00527D71"/>
    <w:rsid w:val="00530B6D"/>
    <w:rsid w:val="00531B4B"/>
    <w:rsid w:val="005352D4"/>
    <w:rsid w:val="00536A42"/>
    <w:rsid w:val="00541221"/>
    <w:rsid w:val="00543600"/>
    <w:rsid w:val="00543EB4"/>
    <w:rsid w:val="00544B8B"/>
    <w:rsid w:val="00550E50"/>
    <w:rsid w:val="00551DFB"/>
    <w:rsid w:val="005520A8"/>
    <w:rsid w:val="005535C2"/>
    <w:rsid w:val="005607DD"/>
    <w:rsid w:val="00576294"/>
    <w:rsid w:val="005902AD"/>
    <w:rsid w:val="00591578"/>
    <w:rsid w:val="0059279F"/>
    <w:rsid w:val="005952CC"/>
    <w:rsid w:val="005A0FD9"/>
    <w:rsid w:val="005A558C"/>
    <w:rsid w:val="005A5E3C"/>
    <w:rsid w:val="005A6E4F"/>
    <w:rsid w:val="005B20DF"/>
    <w:rsid w:val="005B5E05"/>
    <w:rsid w:val="005C1377"/>
    <w:rsid w:val="005C162C"/>
    <w:rsid w:val="005C2FC2"/>
    <w:rsid w:val="005C56C0"/>
    <w:rsid w:val="005D55BC"/>
    <w:rsid w:val="005E28F8"/>
    <w:rsid w:val="005E43AA"/>
    <w:rsid w:val="005E6513"/>
    <w:rsid w:val="005F07B0"/>
    <w:rsid w:val="005F11C2"/>
    <w:rsid w:val="005F4261"/>
    <w:rsid w:val="005F5876"/>
    <w:rsid w:val="005F7E60"/>
    <w:rsid w:val="006007D7"/>
    <w:rsid w:val="006019DB"/>
    <w:rsid w:val="00613998"/>
    <w:rsid w:val="006278CE"/>
    <w:rsid w:val="00630499"/>
    <w:rsid w:val="006306FD"/>
    <w:rsid w:val="006357F6"/>
    <w:rsid w:val="006444A2"/>
    <w:rsid w:val="006462F5"/>
    <w:rsid w:val="00651114"/>
    <w:rsid w:val="0065595B"/>
    <w:rsid w:val="00656AC0"/>
    <w:rsid w:val="00664560"/>
    <w:rsid w:val="00670299"/>
    <w:rsid w:val="0067055A"/>
    <w:rsid w:val="0067472B"/>
    <w:rsid w:val="006811B4"/>
    <w:rsid w:val="00684066"/>
    <w:rsid w:val="006841C0"/>
    <w:rsid w:val="006870CB"/>
    <w:rsid w:val="00687ACF"/>
    <w:rsid w:val="00691985"/>
    <w:rsid w:val="00692850"/>
    <w:rsid w:val="0069512E"/>
    <w:rsid w:val="006A1B64"/>
    <w:rsid w:val="006A4AE1"/>
    <w:rsid w:val="006A69CE"/>
    <w:rsid w:val="006B024D"/>
    <w:rsid w:val="006B268C"/>
    <w:rsid w:val="006B420D"/>
    <w:rsid w:val="006C5F3B"/>
    <w:rsid w:val="006D1B64"/>
    <w:rsid w:val="006D1CA3"/>
    <w:rsid w:val="006D574A"/>
    <w:rsid w:val="006D6776"/>
    <w:rsid w:val="00701D08"/>
    <w:rsid w:val="007046C5"/>
    <w:rsid w:val="007108F5"/>
    <w:rsid w:val="00713E5B"/>
    <w:rsid w:val="0071626A"/>
    <w:rsid w:val="00724FEF"/>
    <w:rsid w:val="0073526B"/>
    <w:rsid w:val="007402FC"/>
    <w:rsid w:val="007411A1"/>
    <w:rsid w:val="00756056"/>
    <w:rsid w:val="007650C9"/>
    <w:rsid w:val="007733CB"/>
    <w:rsid w:val="00774837"/>
    <w:rsid w:val="007766A7"/>
    <w:rsid w:val="00780290"/>
    <w:rsid w:val="00783F01"/>
    <w:rsid w:val="00784E98"/>
    <w:rsid w:val="00793072"/>
    <w:rsid w:val="007956CE"/>
    <w:rsid w:val="007B4F77"/>
    <w:rsid w:val="007C4A89"/>
    <w:rsid w:val="007C5F1F"/>
    <w:rsid w:val="007D073A"/>
    <w:rsid w:val="007D076B"/>
    <w:rsid w:val="007D7D34"/>
    <w:rsid w:val="007E1DF7"/>
    <w:rsid w:val="007E2B67"/>
    <w:rsid w:val="007E5DBC"/>
    <w:rsid w:val="007E680A"/>
    <w:rsid w:val="007F17A7"/>
    <w:rsid w:val="007F33C1"/>
    <w:rsid w:val="008000A3"/>
    <w:rsid w:val="00804EB7"/>
    <w:rsid w:val="00807D35"/>
    <w:rsid w:val="00810D46"/>
    <w:rsid w:val="0081125E"/>
    <w:rsid w:val="00816D74"/>
    <w:rsid w:val="008218C4"/>
    <w:rsid w:val="008230A9"/>
    <w:rsid w:val="0082413A"/>
    <w:rsid w:val="0082455E"/>
    <w:rsid w:val="008249B0"/>
    <w:rsid w:val="0083379C"/>
    <w:rsid w:val="0083457E"/>
    <w:rsid w:val="00843F8E"/>
    <w:rsid w:val="00845555"/>
    <w:rsid w:val="00853DE3"/>
    <w:rsid w:val="00855E12"/>
    <w:rsid w:val="00860FAF"/>
    <w:rsid w:val="00864B5C"/>
    <w:rsid w:val="00864F68"/>
    <w:rsid w:val="00867A98"/>
    <w:rsid w:val="00870867"/>
    <w:rsid w:val="00874EFF"/>
    <w:rsid w:val="008778C5"/>
    <w:rsid w:val="00881503"/>
    <w:rsid w:val="00881D6A"/>
    <w:rsid w:val="00882160"/>
    <w:rsid w:val="008844E8"/>
    <w:rsid w:val="00885C9B"/>
    <w:rsid w:val="008960AF"/>
    <w:rsid w:val="008A0F22"/>
    <w:rsid w:val="008A46DE"/>
    <w:rsid w:val="008C1437"/>
    <w:rsid w:val="008C36A5"/>
    <w:rsid w:val="008C508B"/>
    <w:rsid w:val="008C52EA"/>
    <w:rsid w:val="008C7AD1"/>
    <w:rsid w:val="008D0D35"/>
    <w:rsid w:val="008D5D2A"/>
    <w:rsid w:val="008F438F"/>
    <w:rsid w:val="008F6CB2"/>
    <w:rsid w:val="00901733"/>
    <w:rsid w:val="00902371"/>
    <w:rsid w:val="009116AF"/>
    <w:rsid w:val="009128E2"/>
    <w:rsid w:val="00914B63"/>
    <w:rsid w:val="0092014F"/>
    <w:rsid w:val="00920508"/>
    <w:rsid w:val="009208AF"/>
    <w:rsid w:val="00920C91"/>
    <w:rsid w:val="00922909"/>
    <w:rsid w:val="0092651C"/>
    <w:rsid w:val="00926B7C"/>
    <w:rsid w:val="009354F3"/>
    <w:rsid w:val="0093771F"/>
    <w:rsid w:val="009447DC"/>
    <w:rsid w:val="009611C9"/>
    <w:rsid w:val="00961BA5"/>
    <w:rsid w:val="009638A5"/>
    <w:rsid w:val="0097043A"/>
    <w:rsid w:val="00971F85"/>
    <w:rsid w:val="009743A9"/>
    <w:rsid w:val="009802BE"/>
    <w:rsid w:val="00980B2E"/>
    <w:rsid w:val="00986E8F"/>
    <w:rsid w:val="00987A66"/>
    <w:rsid w:val="00987DFB"/>
    <w:rsid w:val="009926E4"/>
    <w:rsid w:val="009A36E3"/>
    <w:rsid w:val="009A5287"/>
    <w:rsid w:val="009A657C"/>
    <w:rsid w:val="009B2532"/>
    <w:rsid w:val="009B2AC5"/>
    <w:rsid w:val="009B3BE4"/>
    <w:rsid w:val="009B7984"/>
    <w:rsid w:val="009C006A"/>
    <w:rsid w:val="009C2775"/>
    <w:rsid w:val="009D1D7A"/>
    <w:rsid w:val="009D3862"/>
    <w:rsid w:val="009E32EF"/>
    <w:rsid w:val="009E52D3"/>
    <w:rsid w:val="009F2A3F"/>
    <w:rsid w:val="009F4BED"/>
    <w:rsid w:val="009F7D93"/>
    <w:rsid w:val="00A01DC3"/>
    <w:rsid w:val="00A123FB"/>
    <w:rsid w:val="00A23D0E"/>
    <w:rsid w:val="00A24810"/>
    <w:rsid w:val="00A31188"/>
    <w:rsid w:val="00A32190"/>
    <w:rsid w:val="00A32826"/>
    <w:rsid w:val="00A3403B"/>
    <w:rsid w:val="00A461F2"/>
    <w:rsid w:val="00A474D4"/>
    <w:rsid w:val="00A51A12"/>
    <w:rsid w:val="00A5258A"/>
    <w:rsid w:val="00A5670E"/>
    <w:rsid w:val="00A603BB"/>
    <w:rsid w:val="00A627D4"/>
    <w:rsid w:val="00A6415E"/>
    <w:rsid w:val="00A64AD2"/>
    <w:rsid w:val="00A74DA2"/>
    <w:rsid w:val="00AA491A"/>
    <w:rsid w:val="00AB23D6"/>
    <w:rsid w:val="00AB340E"/>
    <w:rsid w:val="00AB399E"/>
    <w:rsid w:val="00AB681A"/>
    <w:rsid w:val="00AB753D"/>
    <w:rsid w:val="00AB7BC8"/>
    <w:rsid w:val="00AC59D0"/>
    <w:rsid w:val="00AC5B93"/>
    <w:rsid w:val="00AD16B1"/>
    <w:rsid w:val="00AD369F"/>
    <w:rsid w:val="00AD499C"/>
    <w:rsid w:val="00AD68E7"/>
    <w:rsid w:val="00AE235B"/>
    <w:rsid w:val="00AF21F5"/>
    <w:rsid w:val="00AF6624"/>
    <w:rsid w:val="00B0071D"/>
    <w:rsid w:val="00B0183D"/>
    <w:rsid w:val="00B03A66"/>
    <w:rsid w:val="00B03DBD"/>
    <w:rsid w:val="00B03E4A"/>
    <w:rsid w:val="00B07A3F"/>
    <w:rsid w:val="00B1084D"/>
    <w:rsid w:val="00B145BA"/>
    <w:rsid w:val="00B15041"/>
    <w:rsid w:val="00B25326"/>
    <w:rsid w:val="00B27BA9"/>
    <w:rsid w:val="00B3186E"/>
    <w:rsid w:val="00B36869"/>
    <w:rsid w:val="00B40B79"/>
    <w:rsid w:val="00B43B31"/>
    <w:rsid w:val="00B47CFA"/>
    <w:rsid w:val="00B5261D"/>
    <w:rsid w:val="00B52788"/>
    <w:rsid w:val="00B55FB2"/>
    <w:rsid w:val="00B57A6C"/>
    <w:rsid w:val="00B57C36"/>
    <w:rsid w:val="00B57F00"/>
    <w:rsid w:val="00B6295E"/>
    <w:rsid w:val="00B65306"/>
    <w:rsid w:val="00B741DC"/>
    <w:rsid w:val="00B74EA4"/>
    <w:rsid w:val="00B755A0"/>
    <w:rsid w:val="00B77B2A"/>
    <w:rsid w:val="00B82C22"/>
    <w:rsid w:val="00B90F2C"/>
    <w:rsid w:val="00B93DBA"/>
    <w:rsid w:val="00B9440A"/>
    <w:rsid w:val="00BA0C1C"/>
    <w:rsid w:val="00BA6561"/>
    <w:rsid w:val="00BB25E3"/>
    <w:rsid w:val="00BB2D2A"/>
    <w:rsid w:val="00BC3E04"/>
    <w:rsid w:val="00BC7263"/>
    <w:rsid w:val="00BD09AB"/>
    <w:rsid w:val="00BD45EC"/>
    <w:rsid w:val="00BD58CF"/>
    <w:rsid w:val="00BE31C0"/>
    <w:rsid w:val="00BF0C92"/>
    <w:rsid w:val="00BF442A"/>
    <w:rsid w:val="00BF52A6"/>
    <w:rsid w:val="00C041A9"/>
    <w:rsid w:val="00C04CC1"/>
    <w:rsid w:val="00C10D22"/>
    <w:rsid w:val="00C22863"/>
    <w:rsid w:val="00C2296F"/>
    <w:rsid w:val="00C30019"/>
    <w:rsid w:val="00C3075F"/>
    <w:rsid w:val="00C32F85"/>
    <w:rsid w:val="00C4096C"/>
    <w:rsid w:val="00C41EF9"/>
    <w:rsid w:val="00C42443"/>
    <w:rsid w:val="00C50C6D"/>
    <w:rsid w:val="00C53AB7"/>
    <w:rsid w:val="00C600D9"/>
    <w:rsid w:val="00C63E81"/>
    <w:rsid w:val="00C669D9"/>
    <w:rsid w:val="00C72D74"/>
    <w:rsid w:val="00C763A3"/>
    <w:rsid w:val="00C8464C"/>
    <w:rsid w:val="00C86E2E"/>
    <w:rsid w:val="00C92B22"/>
    <w:rsid w:val="00C972AB"/>
    <w:rsid w:val="00CB54BB"/>
    <w:rsid w:val="00CC1384"/>
    <w:rsid w:val="00CC1EBB"/>
    <w:rsid w:val="00CD3720"/>
    <w:rsid w:val="00CD3E4F"/>
    <w:rsid w:val="00CD6ABF"/>
    <w:rsid w:val="00CD6EEF"/>
    <w:rsid w:val="00CD7370"/>
    <w:rsid w:val="00CE030F"/>
    <w:rsid w:val="00CF1848"/>
    <w:rsid w:val="00CF3B94"/>
    <w:rsid w:val="00CF5C2F"/>
    <w:rsid w:val="00CF7DDD"/>
    <w:rsid w:val="00D039FD"/>
    <w:rsid w:val="00D03CFC"/>
    <w:rsid w:val="00D04BCF"/>
    <w:rsid w:val="00D113D5"/>
    <w:rsid w:val="00D11FB5"/>
    <w:rsid w:val="00D13076"/>
    <w:rsid w:val="00D143D9"/>
    <w:rsid w:val="00D1544C"/>
    <w:rsid w:val="00D17CA1"/>
    <w:rsid w:val="00D2163A"/>
    <w:rsid w:val="00D320E1"/>
    <w:rsid w:val="00D327C3"/>
    <w:rsid w:val="00D32950"/>
    <w:rsid w:val="00D34CBA"/>
    <w:rsid w:val="00D34EA1"/>
    <w:rsid w:val="00D361F0"/>
    <w:rsid w:val="00D37AFD"/>
    <w:rsid w:val="00D4795B"/>
    <w:rsid w:val="00D47977"/>
    <w:rsid w:val="00D50DBE"/>
    <w:rsid w:val="00D536BE"/>
    <w:rsid w:val="00D5511B"/>
    <w:rsid w:val="00D5666C"/>
    <w:rsid w:val="00D570EB"/>
    <w:rsid w:val="00D67BF2"/>
    <w:rsid w:val="00D73702"/>
    <w:rsid w:val="00D73C09"/>
    <w:rsid w:val="00D75FB1"/>
    <w:rsid w:val="00D766F1"/>
    <w:rsid w:val="00D77C7D"/>
    <w:rsid w:val="00D864E1"/>
    <w:rsid w:val="00D90A97"/>
    <w:rsid w:val="00D933C9"/>
    <w:rsid w:val="00DA107E"/>
    <w:rsid w:val="00DA7151"/>
    <w:rsid w:val="00DA76A0"/>
    <w:rsid w:val="00DA7E1A"/>
    <w:rsid w:val="00DB090F"/>
    <w:rsid w:val="00DB1997"/>
    <w:rsid w:val="00DC6D5C"/>
    <w:rsid w:val="00DD008E"/>
    <w:rsid w:val="00DD0270"/>
    <w:rsid w:val="00DD1052"/>
    <w:rsid w:val="00DD172C"/>
    <w:rsid w:val="00DD5E37"/>
    <w:rsid w:val="00DE03C6"/>
    <w:rsid w:val="00DE04E6"/>
    <w:rsid w:val="00DE20D9"/>
    <w:rsid w:val="00DE6B3D"/>
    <w:rsid w:val="00DF126C"/>
    <w:rsid w:val="00DF144E"/>
    <w:rsid w:val="00DF4A02"/>
    <w:rsid w:val="00DF67C5"/>
    <w:rsid w:val="00E03465"/>
    <w:rsid w:val="00E05940"/>
    <w:rsid w:val="00E05C43"/>
    <w:rsid w:val="00E10420"/>
    <w:rsid w:val="00E12B1F"/>
    <w:rsid w:val="00E146A7"/>
    <w:rsid w:val="00E16889"/>
    <w:rsid w:val="00E2306C"/>
    <w:rsid w:val="00E257C8"/>
    <w:rsid w:val="00E258DF"/>
    <w:rsid w:val="00E348E2"/>
    <w:rsid w:val="00E41512"/>
    <w:rsid w:val="00E42C32"/>
    <w:rsid w:val="00E42E00"/>
    <w:rsid w:val="00E4519A"/>
    <w:rsid w:val="00E45433"/>
    <w:rsid w:val="00E53714"/>
    <w:rsid w:val="00E57E48"/>
    <w:rsid w:val="00E65CE7"/>
    <w:rsid w:val="00E65D2F"/>
    <w:rsid w:val="00E66D6E"/>
    <w:rsid w:val="00E800F1"/>
    <w:rsid w:val="00E853D5"/>
    <w:rsid w:val="00E856F3"/>
    <w:rsid w:val="00E96323"/>
    <w:rsid w:val="00E97215"/>
    <w:rsid w:val="00E9773B"/>
    <w:rsid w:val="00EA174E"/>
    <w:rsid w:val="00EA49B1"/>
    <w:rsid w:val="00EA6F42"/>
    <w:rsid w:val="00EB0F3B"/>
    <w:rsid w:val="00EC13A3"/>
    <w:rsid w:val="00EC6E9D"/>
    <w:rsid w:val="00EC7C85"/>
    <w:rsid w:val="00ED1C01"/>
    <w:rsid w:val="00ED202D"/>
    <w:rsid w:val="00EE0CF3"/>
    <w:rsid w:val="00EE1C70"/>
    <w:rsid w:val="00EE4388"/>
    <w:rsid w:val="00EE57F0"/>
    <w:rsid w:val="00EE7379"/>
    <w:rsid w:val="00F027AC"/>
    <w:rsid w:val="00F07F67"/>
    <w:rsid w:val="00F125EE"/>
    <w:rsid w:val="00F12E98"/>
    <w:rsid w:val="00F1352E"/>
    <w:rsid w:val="00F13652"/>
    <w:rsid w:val="00F16131"/>
    <w:rsid w:val="00F22029"/>
    <w:rsid w:val="00F2277A"/>
    <w:rsid w:val="00F22C48"/>
    <w:rsid w:val="00F27815"/>
    <w:rsid w:val="00F320C5"/>
    <w:rsid w:val="00F40859"/>
    <w:rsid w:val="00F4427B"/>
    <w:rsid w:val="00F46955"/>
    <w:rsid w:val="00F515FB"/>
    <w:rsid w:val="00F52A3E"/>
    <w:rsid w:val="00F53657"/>
    <w:rsid w:val="00F61B0B"/>
    <w:rsid w:val="00F630EA"/>
    <w:rsid w:val="00F66435"/>
    <w:rsid w:val="00F7007E"/>
    <w:rsid w:val="00F73193"/>
    <w:rsid w:val="00F74F95"/>
    <w:rsid w:val="00F80705"/>
    <w:rsid w:val="00F846C4"/>
    <w:rsid w:val="00F84BD9"/>
    <w:rsid w:val="00F8511F"/>
    <w:rsid w:val="00F85C50"/>
    <w:rsid w:val="00F934C5"/>
    <w:rsid w:val="00F94457"/>
    <w:rsid w:val="00F96BD3"/>
    <w:rsid w:val="00FA1481"/>
    <w:rsid w:val="00FA528C"/>
    <w:rsid w:val="00FC0E70"/>
    <w:rsid w:val="00FC24D8"/>
    <w:rsid w:val="00FC5443"/>
    <w:rsid w:val="00FD171C"/>
    <w:rsid w:val="00FE220E"/>
    <w:rsid w:val="00FF04E3"/>
    <w:rsid w:val="00FF3B40"/>
    <w:rsid w:val="00FF4AC6"/>
    <w:rsid w:val="00FF4E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1">
    <w:name w:val="Normal"/>
    <w:qFormat/>
    <w:rsid w:val="00F630EA"/>
    <w:rPr>
      <w:sz w:val="24"/>
    </w:rPr>
  </w:style>
  <w:style w:type="paragraph" w:styleId="1">
    <w:name w:val="heading 1"/>
    <w:basedOn w:val="a1"/>
    <w:next w:val="a1"/>
    <w:link w:val="10"/>
    <w:semiHidden/>
    <w:qFormat/>
    <w:rsid w:val="00B43B31"/>
    <w:pPr>
      <w:keepNext/>
      <w:spacing w:before="240" w:after="60"/>
      <w:outlineLvl w:val="0"/>
    </w:pPr>
    <w:rPr>
      <w:b/>
      <w:bCs/>
      <w:kern w:val="32"/>
      <w:szCs w:val="24"/>
    </w:rPr>
  </w:style>
  <w:style w:type="paragraph" w:styleId="21">
    <w:name w:val="heading 2"/>
    <w:basedOn w:val="a1"/>
    <w:next w:val="a1"/>
    <w:link w:val="22"/>
    <w:semiHidden/>
    <w:qFormat/>
    <w:rsid w:val="007411A1"/>
    <w:pPr>
      <w:keepNext/>
      <w:spacing w:before="240" w:after="60"/>
      <w:outlineLvl w:val="1"/>
    </w:pPr>
    <w:rPr>
      <w:rFonts w:ascii="Cambria" w:hAnsi="Cambria"/>
      <w:b/>
      <w:bCs/>
      <w:i/>
      <w:iCs/>
      <w:sz w:val="28"/>
      <w:szCs w:val="28"/>
    </w:rPr>
  </w:style>
  <w:style w:type="paragraph" w:styleId="31">
    <w:name w:val="heading 3"/>
    <w:basedOn w:val="a1"/>
    <w:next w:val="a1"/>
    <w:semiHidden/>
    <w:qFormat/>
    <w:rsid w:val="00C600D9"/>
    <w:pPr>
      <w:keepNext/>
      <w:spacing w:line="480" w:lineRule="auto"/>
      <w:outlineLvl w:val="2"/>
    </w:pPr>
    <w:rPr>
      <w:rFonts w:ascii="Times" w:eastAsia="Times" w:hAnsi="Times"/>
      <w:b/>
    </w:rPr>
  </w:style>
  <w:style w:type="paragraph" w:styleId="41">
    <w:name w:val="heading 4"/>
    <w:basedOn w:val="a1"/>
    <w:next w:val="a1"/>
    <w:semiHidden/>
    <w:qFormat/>
    <w:rsid w:val="00C600D9"/>
    <w:pPr>
      <w:keepNext/>
      <w:spacing w:line="480" w:lineRule="auto"/>
      <w:outlineLvl w:val="3"/>
    </w:pPr>
    <w:rPr>
      <w:rFonts w:ascii="Times" w:hAnsi="Times"/>
      <w:b/>
      <w:color w:val="0000FF"/>
      <w:sz w:val="44"/>
    </w:rPr>
  </w:style>
  <w:style w:type="paragraph" w:styleId="51">
    <w:name w:val="heading 5"/>
    <w:basedOn w:val="a1"/>
    <w:next w:val="a1"/>
    <w:link w:val="52"/>
    <w:semiHidden/>
    <w:qFormat/>
    <w:rsid w:val="007411A1"/>
    <w:pPr>
      <w:spacing w:before="240" w:after="60"/>
      <w:outlineLvl w:val="4"/>
    </w:pPr>
    <w:rPr>
      <w:rFonts w:ascii="Calibri" w:hAnsi="Calibri"/>
      <w:b/>
      <w:bCs/>
      <w:i/>
      <w:iCs/>
      <w:sz w:val="26"/>
      <w:szCs w:val="26"/>
    </w:rPr>
  </w:style>
  <w:style w:type="paragraph" w:styleId="6">
    <w:name w:val="heading 6"/>
    <w:basedOn w:val="a1"/>
    <w:next w:val="a1"/>
    <w:link w:val="60"/>
    <w:semiHidden/>
    <w:qFormat/>
    <w:rsid w:val="007411A1"/>
    <w:pPr>
      <w:spacing w:before="240" w:after="60"/>
      <w:outlineLvl w:val="5"/>
    </w:pPr>
    <w:rPr>
      <w:rFonts w:ascii="Calibri" w:hAnsi="Calibri"/>
      <w:b/>
      <w:bCs/>
      <w:sz w:val="22"/>
      <w:szCs w:val="22"/>
    </w:rPr>
  </w:style>
  <w:style w:type="paragraph" w:styleId="7">
    <w:name w:val="heading 7"/>
    <w:basedOn w:val="a1"/>
    <w:next w:val="a1"/>
    <w:link w:val="70"/>
    <w:semiHidden/>
    <w:qFormat/>
    <w:rsid w:val="007411A1"/>
    <w:pPr>
      <w:spacing w:before="240" w:after="60"/>
      <w:outlineLvl w:val="6"/>
    </w:pPr>
    <w:rPr>
      <w:rFonts w:ascii="Calibri" w:hAnsi="Calibri"/>
      <w:szCs w:val="24"/>
    </w:rPr>
  </w:style>
  <w:style w:type="paragraph" w:styleId="8">
    <w:name w:val="heading 8"/>
    <w:basedOn w:val="a1"/>
    <w:next w:val="a1"/>
    <w:link w:val="80"/>
    <w:semiHidden/>
    <w:qFormat/>
    <w:rsid w:val="007411A1"/>
    <w:pPr>
      <w:spacing w:before="240" w:after="60"/>
      <w:outlineLvl w:val="7"/>
    </w:pPr>
    <w:rPr>
      <w:rFonts w:ascii="Calibri" w:hAnsi="Calibri"/>
      <w:i/>
      <w:iCs/>
      <w:szCs w:val="24"/>
    </w:rPr>
  </w:style>
  <w:style w:type="paragraph" w:styleId="9">
    <w:name w:val="heading 9"/>
    <w:basedOn w:val="a1"/>
    <w:next w:val="a1"/>
    <w:link w:val="90"/>
    <w:semiHidden/>
    <w:qFormat/>
    <w:rsid w:val="007411A1"/>
    <w:pPr>
      <w:spacing w:before="240" w:after="60"/>
      <w:outlineLvl w:val="8"/>
    </w:pPr>
    <w:rPr>
      <w:rFonts w:ascii="Cambria" w:hAnsi="Cambria"/>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page number"/>
    <w:basedOn w:val="a2"/>
    <w:rsid w:val="00477182"/>
  </w:style>
  <w:style w:type="character" w:customStyle="1" w:styleId="10">
    <w:name w:val="标题 1 字符"/>
    <w:link w:val="1"/>
    <w:semiHidden/>
    <w:rsid w:val="00FF04E3"/>
    <w:rPr>
      <w:b/>
      <w:bCs/>
      <w:kern w:val="32"/>
      <w:sz w:val="24"/>
      <w:szCs w:val="24"/>
    </w:rPr>
  </w:style>
  <w:style w:type="character" w:customStyle="1" w:styleId="22">
    <w:name w:val="标题 2 字符"/>
    <w:link w:val="21"/>
    <w:semiHidden/>
    <w:rsid w:val="00FF04E3"/>
    <w:rPr>
      <w:rFonts w:ascii="Cambria" w:hAnsi="Cambria"/>
      <w:b/>
      <w:bCs/>
      <w:i/>
      <w:iCs/>
      <w:sz w:val="28"/>
      <w:szCs w:val="28"/>
    </w:rPr>
  </w:style>
  <w:style w:type="character" w:customStyle="1" w:styleId="52">
    <w:name w:val="标题 5 字符"/>
    <w:link w:val="51"/>
    <w:semiHidden/>
    <w:rsid w:val="00FF04E3"/>
    <w:rPr>
      <w:rFonts w:ascii="Calibri" w:hAnsi="Calibri"/>
      <w:b/>
      <w:bCs/>
      <w:i/>
      <w:iCs/>
      <w:sz w:val="26"/>
      <w:szCs w:val="26"/>
    </w:rPr>
  </w:style>
  <w:style w:type="character" w:customStyle="1" w:styleId="60">
    <w:name w:val="标题 6 字符"/>
    <w:link w:val="6"/>
    <w:semiHidden/>
    <w:rsid w:val="00FF04E3"/>
    <w:rPr>
      <w:rFonts w:ascii="Calibri" w:hAnsi="Calibri"/>
      <w:b/>
      <w:bCs/>
      <w:sz w:val="22"/>
      <w:szCs w:val="22"/>
    </w:rPr>
  </w:style>
  <w:style w:type="character" w:customStyle="1" w:styleId="70">
    <w:name w:val="标题 7 字符"/>
    <w:link w:val="7"/>
    <w:semiHidden/>
    <w:rsid w:val="00FF04E3"/>
    <w:rPr>
      <w:rFonts w:ascii="Calibri" w:hAnsi="Calibri"/>
      <w:sz w:val="24"/>
      <w:szCs w:val="24"/>
    </w:rPr>
  </w:style>
  <w:style w:type="character" w:customStyle="1" w:styleId="80">
    <w:name w:val="标题 8 字符"/>
    <w:link w:val="8"/>
    <w:semiHidden/>
    <w:rsid w:val="00FF04E3"/>
    <w:rPr>
      <w:rFonts w:ascii="Calibri" w:hAnsi="Calibri"/>
      <w:i/>
      <w:iCs/>
      <w:sz w:val="24"/>
      <w:szCs w:val="24"/>
    </w:rPr>
  </w:style>
  <w:style w:type="character" w:customStyle="1" w:styleId="90">
    <w:name w:val="标题 9 字符"/>
    <w:link w:val="9"/>
    <w:semiHidden/>
    <w:rsid w:val="00FF04E3"/>
    <w:rPr>
      <w:rFonts w:ascii="Cambria" w:hAnsi="Cambria"/>
      <w:sz w:val="22"/>
      <w:szCs w:val="22"/>
    </w:rPr>
  </w:style>
  <w:style w:type="paragraph" w:customStyle="1" w:styleId="SMHeading">
    <w:name w:val="SM Heading"/>
    <w:basedOn w:val="1"/>
    <w:qFormat/>
    <w:rsid w:val="00F74F95"/>
  </w:style>
  <w:style w:type="paragraph" w:customStyle="1" w:styleId="SMSubheading">
    <w:name w:val="SM Subheading"/>
    <w:basedOn w:val="a1"/>
    <w:qFormat/>
    <w:rsid w:val="00B9440A"/>
    <w:rPr>
      <w:u w:val="words"/>
    </w:rPr>
  </w:style>
  <w:style w:type="paragraph" w:customStyle="1" w:styleId="SMText">
    <w:name w:val="SM Text"/>
    <w:basedOn w:val="a1"/>
    <w:qFormat/>
    <w:rsid w:val="00B9440A"/>
    <w:pPr>
      <w:ind w:firstLine="480"/>
    </w:pPr>
  </w:style>
  <w:style w:type="paragraph" w:customStyle="1" w:styleId="SMcaption">
    <w:name w:val="SM caption"/>
    <w:basedOn w:val="SMText"/>
    <w:qFormat/>
    <w:rsid w:val="00B9440A"/>
    <w:pPr>
      <w:ind w:firstLine="0"/>
    </w:pPr>
  </w:style>
  <w:style w:type="paragraph" w:styleId="a6">
    <w:name w:val="Balloon Text"/>
    <w:basedOn w:val="a1"/>
    <w:link w:val="a7"/>
    <w:semiHidden/>
    <w:rsid w:val="00405336"/>
    <w:rPr>
      <w:rFonts w:ascii="Tahoma" w:hAnsi="Tahoma" w:cs="Tahoma"/>
      <w:sz w:val="16"/>
      <w:szCs w:val="16"/>
    </w:rPr>
  </w:style>
  <w:style w:type="character" w:customStyle="1" w:styleId="a7">
    <w:name w:val="批注框文本 字符"/>
    <w:link w:val="a6"/>
    <w:semiHidden/>
    <w:rsid w:val="00FF04E3"/>
    <w:rPr>
      <w:rFonts w:ascii="Tahoma" w:hAnsi="Tahoma" w:cs="Tahoma"/>
      <w:sz w:val="16"/>
      <w:szCs w:val="16"/>
    </w:rPr>
  </w:style>
  <w:style w:type="paragraph" w:styleId="a8">
    <w:name w:val="Bibliography"/>
    <w:basedOn w:val="a1"/>
    <w:next w:val="a1"/>
    <w:uiPriority w:val="37"/>
    <w:semiHidden/>
    <w:rsid w:val="00405336"/>
  </w:style>
  <w:style w:type="paragraph" w:styleId="a9">
    <w:name w:val="Block Text"/>
    <w:basedOn w:val="a1"/>
    <w:semiHidden/>
    <w:rsid w:val="00405336"/>
    <w:pPr>
      <w:spacing w:after="120"/>
      <w:ind w:left="1440" w:right="1440"/>
    </w:pPr>
  </w:style>
  <w:style w:type="paragraph" w:styleId="aa">
    <w:name w:val="Body Text"/>
    <w:basedOn w:val="a1"/>
    <w:link w:val="ab"/>
    <w:semiHidden/>
    <w:rsid w:val="00405336"/>
    <w:pPr>
      <w:spacing w:after="120"/>
    </w:pPr>
  </w:style>
  <w:style w:type="character" w:customStyle="1" w:styleId="ab">
    <w:name w:val="正文文本 字符"/>
    <w:link w:val="aa"/>
    <w:semiHidden/>
    <w:rsid w:val="00FF04E3"/>
    <w:rPr>
      <w:sz w:val="24"/>
    </w:rPr>
  </w:style>
  <w:style w:type="paragraph" w:styleId="23">
    <w:name w:val="Body Text 2"/>
    <w:basedOn w:val="a1"/>
    <w:link w:val="24"/>
    <w:semiHidden/>
    <w:rsid w:val="00405336"/>
    <w:pPr>
      <w:spacing w:after="120" w:line="480" w:lineRule="auto"/>
    </w:pPr>
  </w:style>
  <w:style w:type="character" w:customStyle="1" w:styleId="24">
    <w:name w:val="正文文本 2 字符"/>
    <w:link w:val="23"/>
    <w:semiHidden/>
    <w:rsid w:val="00FF04E3"/>
    <w:rPr>
      <w:sz w:val="24"/>
    </w:rPr>
  </w:style>
  <w:style w:type="paragraph" w:styleId="32">
    <w:name w:val="Body Text 3"/>
    <w:basedOn w:val="a1"/>
    <w:link w:val="33"/>
    <w:semiHidden/>
    <w:rsid w:val="00405336"/>
    <w:pPr>
      <w:spacing w:after="120"/>
    </w:pPr>
    <w:rPr>
      <w:sz w:val="16"/>
      <w:szCs w:val="16"/>
    </w:rPr>
  </w:style>
  <w:style w:type="character" w:customStyle="1" w:styleId="33">
    <w:name w:val="正文文本 3 字符"/>
    <w:link w:val="32"/>
    <w:semiHidden/>
    <w:rsid w:val="00FF04E3"/>
    <w:rPr>
      <w:sz w:val="16"/>
      <w:szCs w:val="16"/>
    </w:rPr>
  </w:style>
  <w:style w:type="paragraph" w:styleId="ac">
    <w:name w:val="Body Text First Indent"/>
    <w:basedOn w:val="aa"/>
    <w:link w:val="ad"/>
    <w:semiHidden/>
    <w:rsid w:val="00405336"/>
    <w:pPr>
      <w:ind w:firstLine="210"/>
    </w:pPr>
  </w:style>
  <w:style w:type="character" w:customStyle="1" w:styleId="ad">
    <w:name w:val="正文文本首行缩进 字符"/>
    <w:link w:val="ac"/>
    <w:semiHidden/>
    <w:rsid w:val="00FF04E3"/>
    <w:rPr>
      <w:sz w:val="24"/>
    </w:rPr>
  </w:style>
  <w:style w:type="paragraph" w:styleId="ae">
    <w:name w:val="Body Text Indent"/>
    <w:basedOn w:val="a1"/>
    <w:link w:val="af"/>
    <w:semiHidden/>
    <w:rsid w:val="00405336"/>
    <w:pPr>
      <w:spacing w:after="120"/>
      <w:ind w:left="360"/>
    </w:pPr>
  </w:style>
  <w:style w:type="character" w:customStyle="1" w:styleId="af">
    <w:name w:val="正文文本缩进 字符"/>
    <w:link w:val="ae"/>
    <w:semiHidden/>
    <w:rsid w:val="00FF04E3"/>
    <w:rPr>
      <w:sz w:val="24"/>
    </w:rPr>
  </w:style>
  <w:style w:type="paragraph" w:styleId="25">
    <w:name w:val="Body Text First Indent 2"/>
    <w:basedOn w:val="ae"/>
    <w:link w:val="26"/>
    <w:semiHidden/>
    <w:rsid w:val="00405336"/>
    <w:pPr>
      <w:ind w:firstLine="210"/>
    </w:pPr>
  </w:style>
  <w:style w:type="character" w:customStyle="1" w:styleId="26">
    <w:name w:val="正文文本首行缩进 2 字符"/>
    <w:link w:val="25"/>
    <w:semiHidden/>
    <w:rsid w:val="00FF04E3"/>
    <w:rPr>
      <w:sz w:val="24"/>
    </w:rPr>
  </w:style>
  <w:style w:type="paragraph" w:styleId="27">
    <w:name w:val="Body Text Indent 2"/>
    <w:basedOn w:val="a1"/>
    <w:link w:val="28"/>
    <w:semiHidden/>
    <w:rsid w:val="00405336"/>
    <w:pPr>
      <w:spacing w:after="120" w:line="480" w:lineRule="auto"/>
      <w:ind w:left="360"/>
    </w:pPr>
  </w:style>
  <w:style w:type="character" w:customStyle="1" w:styleId="28">
    <w:name w:val="正文文本缩进 2 字符"/>
    <w:link w:val="27"/>
    <w:semiHidden/>
    <w:rsid w:val="00FF04E3"/>
    <w:rPr>
      <w:sz w:val="24"/>
    </w:rPr>
  </w:style>
  <w:style w:type="paragraph" w:styleId="34">
    <w:name w:val="Body Text Indent 3"/>
    <w:basedOn w:val="a1"/>
    <w:link w:val="35"/>
    <w:semiHidden/>
    <w:rsid w:val="00405336"/>
    <w:pPr>
      <w:spacing w:after="120"/>
      <w:ind w:left="360"/>
    </w:pPr>
    <w:rPr>
      <w:sz w:val="16"/>
      <w:szCs w:val="16"/>
    </w:rPr>
  </w:style>
  <w:style w:type="character" w:customStyle="1" w:styleId="35">
    <w:name w:val="正文文本缩进 3 字符"/>
    <w:link w:val="34"/>
    <w:semiHidden/>
    <w:rsid w:val="00FF04E3"/>
    <w:rPr>
      <w:sz w:val="16"/>
      <w:szCs w:val="16"/>
    </w:rPr>
  </w:style>
  <w:style w:type="paragraph" w:styleId="af0">
    <w:name w:val="caption"/>
    <w:basedOn w:val="a1"/>
    <w:next w:val="a1"/>
    <w:semiHidden/>
    <w:qFormat/>
    <w:rsid w:val="00405336"/>
    <w:rPr>
      <w:b/>
      <w:bCs/>
      <w:sz w:val="20"/>
    </w:rPr>
  </w:style>
  <w:style w:type="paragraph" w:styleId="af1">
    <w:name w:val="Closing"/>
    <w:basedOn w:val="a1"/>
    <w:link w:val="af2"/>
    <w:semiHidden/>
    <w:rsid w:val="00405336"/>
    <w:pPr>
      <w:ind w:left="4320"/>
    </w:pPr>
  </w:style>
  <w:style w:type="character" w:customStyle="1" w:styleId="af2">
    <w:name w:val="结束语 字符"/>
    <w:link w:val="af1"/>
    <w:semiHidden/>
    <w:rsid w:val="00FF04E3"/>
    <w:rPr>
      <w:sz w:val="24"/>
    </w:rPr>
  </w:style>
  <w:style w:type="paragraph" w:styleId="af3">
    <w:name w:val="annotation text"/>
    <w:basedOn w:val="a1"/>
    <w:link w:val="af4"/>
    <w:uiPriority w:val="99"/>
    <w:rsid w:val="00405336"/>
    <w:rPr>
      <w:sz w:val="20"/>
    </w:rPr>
  </w:style>
  <w:style w:type="character" w:customStyle="1" w:styleId="af4">
    <w:name w:val="批注文字 字符"/>
    <w:basedOn w:val="a2"/>
    <w:link w:val="af3"/>
    <w:uiPriority w:val="99"/>
    <w:rsid w:val="00FF04E3"/>
  </w:style>
  <w:style w:type="paragraph" w:styleId="af5">
    <w:name w:val="annotation subject"/>
    <w:basedOn w:val="af3"/>
    <w:next w:val="af3"/>
    <w:link w:val="af6"/>
    <w:semiHidden/>
    <w:rsid w:val="00405336"/>
    <w:rPr>
      <w:b/>
      <w:bCs/>
    </w:rPr>
  </w:style>
  <w:style w:type="character" w:customStyle="1" w:styleId="af6">
    <w:name w:val="批注主题 字符"/>
    <w:link w:val="af5"/>
    <w:semiHidden/>
    <w:rsid w:val="00FF04E3"/>
    <w:rPr>
      <w:b/>
      <w:bCs/>
    </w:rPr>
  </w:style>
  <w:style w:type="paragraph" w:styleId="af7">
    <w:name w:val="Date"/>
    <w:basedOn w:val="a1"/>
    <w:next w:val="a1"/>
    <w:link w:val="af8"/>
    <w:semiHidden/>
    <w:rsid w:val="00405336"/>
  </w:style>
  <w:style w:type="character" w:customStyle="1" w:styleId="af8">
    <w:name w:val="日期 字符"/>
    <w:link w:val="af7"/>
    <w:semiHidden/>
    <w:rsid w:val="00FF04E3"/>
    <w:rPr>
      <w:sz w:val="24"/>
    </w:rPr>
  </w:style>
  <w:style w:type="paragraph" w:styleId="af9">
    <w:name w:val="Document Map"/>
    <w:basedOn w:val="a1"/>
    <w:link w:val="afa"/>
    <w:semiHidden/>
    <w:rsid w:val="00405336"/>
    <w:rPr>
      <w:rFonts w:ascii="Tahoma" w:hAnsi="Tahoma" w:cs="Tahoma"/>
      <w:sz w:val="16"/>
      <w:szCs w:val="16"/>
    </w:rPr>
  </w:style>
  <w:style w:type="character" w:customStyle="1" w:styleId="afa">
    <w:name w:val="文档结构图 字符"/>
    <w:link w:val="af9"/>
    <w:semiHidden/>
    <w:rsid w:val="00FF04E3"/>
    <w:rPr>
      <w:rFonts w:ascii="Tahoma" w:hAnsi="Tahoma" w:cs="Tahoma"/>
      <w:sz w:val="16"/>
      <w:szCs w:val="16"/>
    </w:rPr>
  </w:style>
  <w:style w:type="paragraph" w:styleId="afb">
    <w:name w:val="E-mail Signature"/>
    <w:basedOn w:val="a1"/>
    <w:link w:val="afc"/>
    <w:semiHidden/>
    <w:rsid w:val="00405336"/>
  </w:style>
  <w:style w:type="character" w:customStyle="1" w:styleId="afc">
    <w:name w:val="电子邮件签名 字符"/>
    <w:link w:val="afb"/>
    <w:semiHidden/>
    <w:rsid w:val="00FF04E3"/>
    <w:rPr>
      <w:sz w:val="24"/>
    </w:rPr>
  </w:style>
  <w:style w:type="paragraph" w:styleId="afd">
    <w:name w:val="endnote text"/>
    <w:basedOn w:val="a1"/>
    <w:link w:val="afe"/>
    <w:semiHidden/>
    <w:rsid w:val="00405336"/>
    <w:rPr>
      <w:sz w:val="20"/>
    </w:rPr>
  </w:style>
  <w:style w:type="character" w:customStyle="1" w:styleId="afe">
    <w:name w:val="尾注文本 字符"/>
    <w:basedOn w:val="a2"/>
    <w:link w:val="afd"/>
    <w:semiHidden/>
    <w:rsid w:val="00FF04E3"/>
  </w:style>
  <w:style w:type="paragraph" w:styleId="aff">
    <w:name w:val="envelope address"/>
    <w:basedOn w:val="a1"/>
    <w:semiHidden/>
    <w:rsid w:val="00405336"/>
    <w:pPr>
      <w:framePr w:w="7920" w:h="1980" w:hRule="exact" w:hSpace="180" w:wrap="auto" w:hAnchor="page" w:xAlign="center" w:yAlign="bottom"/>
      <w:ind w:left="2880"/>
    </w:pPr>
    <w:rPr>
      <w:rFonts w:ascii="Cambria" w:hAnsi="Cambria"/>
      <w:szCs w:val="24"/>
    </w:rPr>
  </w:style>
  <w:style w:type="paragraph" w:styleId="aff0">
    <w:name w:val="envelope return"/>
    <w:basedOn w:val="a1"/>
    <w:semiHidden/>
    <w:rsid w:val="00405336"/>
    <w:rPr>
      <w:rFonts w:ascii="Cambria" w:hAnsi="Cambria"/>
      <w:sz w:val="20"/>
    </w:rPr>
  </w:style>
  <w:style w:type="paragraph" w:styleId="aff1">
    <w:name w:val="footer"/>
    <w:basedOn w:val="a1"/>
    <w:link w:val="aff2"/>
    <w:uiPriority w:val="99"/>
    <w:rsid w:val="00405336"/>
    <w:pPr>
      <w:tabs>
        <w:tab w:val="center" w:pos="4680"/>
        <w:tab w:val="right" w:pos="9360"/>
      </w:tabs>
    </w:pPr>
  </w:style>
  <w:style w:type="character" w:customStyle="1" w:styleId="aff2">
    <w:name w:val="页脚 字符"/>
    <w:link w:val="aff1"/>
    <w:uiPriority w:val="99"/>
    <w:rsid w:val="00FF04E3"/>
    <w:rPr>
      <w:sz w:val="24"/>
    </w:rPr>
  </w:style>
  <w:style w:type="paragraph" w:styleId="aff3">
    <w:name w:val="footnote text"/>
    <w:basedOn w:val="a1"/>
    <w:link w:val="aff4"/>
    <w:semiHidden/>
    <w:rsid w:val="00405336"/>
    <w:rPr>
      <w:sz w:val="20"/>
    </w:rPr>
  </w:style>
  <w:style w:type="character" w:customStyle="1" w:styleId="aff4">
    <w:name w:val="脚注文本 字符"/>
    <w:basedOn w:val="a2"/>
    <w:link w:val="aff3"/>
    <w:semiHidden/>
    <w:rsid w:val="00FF04E3"/>
  </w:style>
  <w:style w:type="paragraph" w:styleId="aff5">
    <w:name w:val="header"/>
    <w:basedOn w:val="a1"/>
    <w:link w:val="aff6"/>
    <w:rsid w:val="00405336"/>
    <w:pPr>
      <w:tabs>
        <w:tab w:val="center" w:pos="4680"/>
        <w:tab w:val="right" w:pos="9360"/>
      </w:tabs>
    </w:pPr>
  </w:style>
  <w:style w:type="character" w:customStyle="1" w:styleId="aff6">
    <w:name w:val="页眉 字符"/>
    <w:link w:val="aff5"/>
    <w:rsid w:val="00FF04E3"/>
    <w:rPr>
      <w:sz w:val="24"/>
    </w:rPr>
  </w:style>
  <w:style w:type="paragraph" w:styleId="HTML">
    <w:name w:val="HTML Address"/>
    <w:basedOn w:val="a1"/>
    <w:link w:val="HTML0"/>
    <w:semiHidden/>
    <w:rsid w:val="00405336"/>
    <w:rPr>
      <w:i/>
      <w:iCs/>
    </w:rPr>
  </w:style>
  <w:style w:type="character" w:customStyle="1" w:styleId="HTML0">
    <w:name w:val="HTML 地址 字符"/>
    <w:link w:val="HTML"/>
    <w:semiHidden/>
    <w:rsid w:val="00FF04E3"/>
    <w:rPr>
      <w:i/>
      <w:iCs/>
      <w:sz w:val="24"/>
    </w:rPr>
  </w:style>
  <w:style w:type="paragraph" w:styleId="HTML1">
    <w:name w:val="HTML Preformatted"/>
    <w:basedOn w:val="a1"/>
    <w:link w:val="HTML2"/>
    <w:semiHidden/>
    <w:rsid w:val="00405336"/>
    <w:rPr>
      <w:rFonts w:ascii="Courier New" w:hAnsi="Courier New" w:cs="Courier New"/>
      <w:sz w:val="20"/>
    </w:rPr>
  </w:style>
  <w:style w:type="character" w:customStyle="1" w:styleId="HTML2">
    <w:name w:val="HTML 预设格式 字符"/>
    <w:link w:val="HTML1"/>
    <w:semiHidden/>
    <w:rsid w:val="00FF04E3"/>
    <w:rPr>
      <w:rFonts w:ascii="Courier New" w:hAnsi="Courier New" w:cs="Courier New"/>
    </w:rPr>
  </w:style>
  <w:style w:type="paragraph" w:styleId="11">
    <w:name w:val="index 1"/>
    <w:basedOn w:val="a1"/>
    <w:next w:val="a1"/>
    <w:autoRedefine/>
    <w:semiHidden/>
    <w:rsid w:val="00405336"/>
    <w:pPr>
      <w:ind w:left="240" w:hanging="240"/>
    </w:pPr>
  </w:style>
  <w:style w:type="paragraph" w:styleId="29">
    <w:name w:val="index 2"/>
    <w:basedOn w:val="a1"/>
    <w:next w:val="a1"/>
    <w:autoRedefine/>
    <w:semiHidden/>
    <w:rsid w:val="00405336"/>
    <w:pPr>
      <w:ind w:left="480" w:hanging="240"/>
    </w:pPr>
  </w:style>
  <w:style w:type="paragraph" w:styleId="36">
    <w:name w:val="index 3"/>
    <w:basedOn w:val="a1"/>
    <w:next w:val="a1"/>
    <w:autoRedefine/>
    <w:semiHidden/>
    <w:rsid w:val="00405336"/>
    <w:pPr>
      <w:ind w:left="720" w:hanging="240"/>
    </w:pPr>
  </w:style>
  <w:style w:type="paragraph" w:styleId="42">
    <w:name w:val="index 4"/>
    <w:basedOn w:val="a1"/>
    <w:next w:val="a1"/>
    <w:autoRedefine/>
    <w:semiHidden/>
    <w:rsid w:val="00405336"/>
    <w:pPr>
      <w:ind w:left="960" w:hanging="240"/>
    </w:pPr>
  </w:style>
  <w:style w:type="paragraph" w:styleId="53">
    <w:name w:val="index 5"/>
    <w:basedOn w:val="a1"/>
    <w:next w:val="a1"/>
    <w:autoRedefine/>
    <w:semiHidden/>
    <w:rsid w:val="00405336"/>
    <w:pPr>
      <w:ind w:left="1200" w:hanging="240"/>
    </w:pPr>
  </w:style>
  <w:style w:type="paragraph" w:styleId="61">
    <w:name w:val="index 6"/>
    <w:basedOn w:val="a1"/>
    <w:next w:val="a1"/>
    <w:autoRedefine/>
    <w:semiHidden/>
    <w:rsid w:val="00405336"/>
    <w:pPr>
      <w:ind w:left="1440" w:hanging="240"/>
    </w:pPr>
  </w:style>
  <w:style w:type="paragraph" w:styleId="71">
    <w:name w:val="index 7"/>
    <w:basedOn w:val="a1"/>
    <w:next w:val="a1"/>
    <w:autoRedefine/>
    <w:semiHidden/>
    <w:rsid w:val="00405336"/>
    <w:pPr>
      <w:ind w:left="1680" w:hanging="240"/>
    </w:pPr>
  </w:style>
  <w:style w:type="paragraph" w:styleId="81">
    <w:name w:val="index 8"/>
    <w:basedOn w:val="a1"/>
    <w:next w:val="a1"/>
    <w:autoRedefine/>
    <w:semiHidden/>
    <w:rsid w:val="00405336"/>
    <w:pPr>
      <w:ind w:left="1920" w:hanging="240"/>
    </w:pPr>
  </w:style>
  <w:style w:type="paragraph" w:styleId="91">
    <w:name w:val="index 9"/>
    <w:basedOn w:val="a1"/>
    <w:next w:val="a1"/>
    <w:autoRedefine/>
    <w:semiHidden/>
    <w:rsid w:val="00405336"/>
    <w:pPr>
      <w:ind w:left="2160" w:hanging="240"/>
    </w:pPr>
  </w:style>
  <w:style w:type="paragraph" w:styleId="aff7">
    <w:name w:val="index heading"/>
    <w:basedOn w:val="a1"/>
    <w:next w:val="11"/>
    <w:semiHidden/>
    <w:rsid w:val="00405336"/>
    <w:rPr>
      <w:rFonts w:ascii="Cambria" w:hAnsi="Cambria"/>
      <w:b/>
      <w:bCs/>
    </w:rPr>
  </w:style>
  <w:style w:type="paragraph" w:styleId="aff8">
    <w:name w:val="Intense Quote"/>
    <w:basedOn w:val="a1"/>
    <w:next w:val="a1"/>
    <w:link w:val="aff9"/>
    <w:uiPriority w:val="30"/>
    <w:semiHidden/>
    <w:qFormat/>
    <w:rsid w:val="00405336"/>
    <w:pPr>
      <w:pBdr>
        <w:bottom w:val="single" w:sz="4" w:space="4" w:color="4F81BD"/>
      </w:pBdr>
      <w:spacing w:before="200" w:after="280"/>
      <w:ind w:left="936" w:right="936"/>
    </w:pPr>
    <w:rPr>
      <w:b/>
      <w:bCs/>
      <w:i/>
      <w:iCs/>
      <w:color w:val="4F81BD"/>
    </w:rPr>
  </w:style>
  <w:style w:type="character" w:customStyle="1" w:styleId="aff9">
    <w:name w:val="明显引用 字符"/>
    <w:link w:val="aff8"/>
    <w:uiPriority w:val="30"/>
    <w:semiHidden/>
    <w:rsid w:val="00FF04E3"/>
    <w:rPr>
      <w:b/>
      <w:bCs/>
      <w:i/>
      <w:iCs/>
      <w:color w:val="4F81BD"/>
      <w:sz w:val="24"/>
    </w:rPr>
  </w:style>
  <w:style w:type="paragraph" w:styleId="affa">
    <w:name w:val="List"/>
    <w:basedOn w:val="a1"/>
    <w:semiHidden/>
    <w:rsid w:val="00405336"/>
    <w:pPr>
      <w:ind w:left="360" w:hanging="360"/>
      <w:contextualSpacing/>
    </w:pPr>
  </w:style>
  <w:style w:type="paragraph" w:styleId="2a">
    <w:name w:val="List 2"/>
    <w:basedOn w:val="a1"/>
    <w:semiHidden/>
    <w:rsid w:val="00405336"/>
    <w:pPr>
      <w:ind w:left="720" w:hanging="360"/>
      <w:contextualSpacing/>
    </w:pPr>
  </w:style>
  <w:style w:type="paragraph" w:styleId="37">
    <w:name w:val="List 3"/>
    <w:basedOn w:val="a1"/>
    <w:semiHidden/>
    <w:rsid w:val="00405336"/>
    <w:pPr>
      <w:ind w:left="1080" w:hanging="360"/>
      <w:contextualSpacing/>
    </w:pPr>
  </w:style>
  <w:style w:type="paragraph" w:styleId="43">
    <w:name w:val="List 4"/>
    <w:basedOn w:val="a1"/>
    <w:semiHidden/>
    <w:rsid w:val="00405336"/>
    <w:pPr>
      <w:ind w:left="1440" w:hanging="360"/>
      <w:contextualSpacing/>
    </w:pPr>
  </w:style>
  <w:style w:type="paragraph" w:styleId="54">
    <w:name w:val="List 5"/>
    <w:basedOn w:val="a1"/>
    <w:semiHidden/>
    <w:rsid w:val="00405336"/>
    <w:pPr>
      <w:ind w:left="1800" w:hanging="360"/>
      <w:contextualSpacing/>
    </w:pPr>
  </w:style>
  <w:style w:type="paragraph" w:styleId="a0">
    <w:name w:val="List Bullet"/>
    <w:basedOn w:val="a1"/>
    <w:semiHidden/>
    <w:rsid w:val="00405336"/>
    <w:pPr>
      <w:numPr>
        <w:numId w:val="1"/>
      </w:numPr>
      <w:contextualSpacing/>
    </w:pPr>
  </w:style>
  <w:style w:type="paragraph" w:styleId="20">
    <w:name w:val="List Bullet 2"/>
    <w:basedOn w:val="a1"/>
    <w:semiHidden/>
    <w:rsid w:val="00405336"/>
    <w:pPr>
      <w:numPr>
        <w:numId w:val="2"/>
      </w:numPr>
      <w:contextualSpacing/>
    </w:pPr>
  </w:style>
  <w:style w:type="paragraph" w:styleId="30">
    <w:name w:val="List Bullet 3"/>
    <w:basedOn w:val="a1"/>
    <w:semiHidden/>
    <w:rsid w:val="00405336"/>
    <w:pPr>
      <w:numPr>
        <w:numId w:val="3"/>
      </w:numPr>
      <w:contextualSpacing/>
    </w:pPr>
  </w:style>
  <w:style w:type="paragraph" w:styleId="40">
    <w:name w:val="List Bullet 4"/>
    <w:basedOn w:val="a1"/>
    <w:semiHidden/>
    <w:rsid w:val="00405336"/>
    <w:pPr>
      <w:numPr>
        <w:numId w:val="4"/>
      </w:numPr>
      <w:contextualSpacing/>
    </w:pPr>
  </w:style>
  <w:style w:type="paragraph" w:styleId="50">
    <w:name w:val="List Bullet 5"/>
    <w:basedOn w:val="a1"/>
    <w:semiHidden/>
    <w:rsid w:val="00405336"/>
    <w:pPr>
      <w:numPr>
        <w:numId w:val="5"/>
      </w:numPr>
      <w:contextualSpacing/>
    </w:pPr>
  </w:style>
  <w:style w:type="paragraph" w:styleId="affb">
    <w:name w:val="List Continue"/>
    <w:basedOn w:val="a1"/>
    <w:semiHidden/>
    <w:rsid w:val="00405336"/>
    <w:pPr>
      <w:spacing w:after="120"/>
      <w:ind w:left="360"/>
      <w:contextualSpacing/>
    </w:pPr>
  </w:style>
  <w:style w:type="paragraph" w:styleId="2b">
    <w:name w:val="List Continue 2"/>
    <w:basedOn w:val="a1"/>
    <w:semiHidden/>
    <w:rsid w:val="00405336"/>
    <w:pPr>
      <w:spacing w:after="120"/>
      <w:ind w:left="720"/>
      <w:contextualSpacing/>
    </w:pPr>
  </w:style>
  <w:style w:type="paragraph" w:styleId="38">
    <w:name w:val="List Continue 3"/>
    <w:basedOn w:val="a1"/>
    <w:semiHidden/>
    <w:rsid w:val="00405336"/>
    <w:pPr>
      <w:spacing w:after="120"/>
      <w:ind w:left="1080"/>
      <w:contextualSpacing/>
    </w:pPr>
  </w:style>
  <w:style w:type="paragraph" w:styleId="44">
    <w:name w:val="List Continue 4"/>
    <w:basedOn w:val="a1"/>
    <w:semiHidden/>
    <w:rsid w:val="00405336"/>
    <w:pPr>
      <w:spacing w:after="120"/>
      <w:ind w:left="1440"/>
      <w:contextualSpacing/>
    </w:pPr>
  </w:style>
  <w:style w:type="paragraph" w:styleId="55">
    <w:name w:val="List Continue 5"/>
    <w:basedOn w:val="a1"/>
    <w:semiHidden/>
    <w:rsid w:val="00405336"/>
    <w:pPr>
      <w:spacing w:after="120"/>
      <w:ind w:left="1800"/>
      <w:contextualSpacing/>
    </w:pPr>
  </w:style>
  <w:style w:type="paragraph" w:styleId="a">
    <w:name w:val="List Number"/>
    <w:basedOn w:val="a1"/>
    <w:semiHidden/>
    <w:rsid w:val="00405336"/>
    <w:pPr>
      <w:numPr>
        <w:numId w:val="6"/>
      </w:numPr>
      <w:contextualSpacing/>
    </w:pPr>
  </w:style>
  <w:style w:type="paragraph" w:styleId="2">
    <w:name w:val="List Number 2"/>
    <w:basedOn w:val="a1"/>
    <w:semiHidden/>
    <w:rsid w:val="00405336"/>
    <w:pPr>
      <w:numPr>
        <w:numId w:val="7"/>
      </w:numPr>
      <w:contextualSpacing/>
    </w:pPr>
  </w:style>
  <w:style w:type="paragraph" w:styleId="3">
    <w:name w:val="List Number 3"/>
    <w:basedOn w:val="a1"/>
    <w:semiHidden/>
    <w:rsid w:val="00405336"/>
    <w:pPr>
      <w:numPr>
        <w:numId w:val="8"/>
      </w:numPr>
      <w:contextualSpacing/>
    </w:pPr>
  </w:style>
  <w:style w:type="paragraph" w:styleId="4">
    <w:name w:val="List Number 4"/>
    <w:basedOn w:val="a1"/>
    <w:semiHidden/>
    <w:rsid w:val="00405336"/>
    <w:pPr>
      <w:numPr>
        <w:numId w:val="9"/>
      </w:numPr>
      <w:contextualSpacing/>
    </w:pPr>
  </w:style>
  <w:style w:type="paragraph" w:styleId="5">
    <w:name w:val="List Number 5"/>
    <w:basedOn w:val="a1"/>
    <w:semiHidden/>
    <w:rsid w:val="00405336"/>
    <w:pPr>
      <w:numPr>
        <w:numId w:val="10"/>
      </w:numPr>
      <w:contextualSpacing/>
    </w:pPr>
  </w:style>
  <w:style w:type="paragraph" w:styleId="affc">
    <w:name w:val="List Paragraph"/>
    <w:basedOn w:val="a1"/>
    <w:uiPriority w:val="72"/>
    <w:qFormat/>
    <w:rsid w:val="00405336"/>
    <w:pPr>
      <w:ind w:left="720"/>
    </w:pPr>
  </w:style>
  <w:style w:type="paragraph" w:styleId="affd">
    <w:name w:val="macro"/>
    <w:link w:val="affe"/>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affe">
    <w:name w:val="宏文本 字符"/>
    <w:link w:val="affd"/>
    <w:semiHidden/>
    <w:rsid w:val="00FF04E3"/>
    <w:rPr>
      <w:rFonts w:ascii="Courier New" w:hAnsi="Courier New" w:cs="Courier New"/>
      <w:lang w:val="en-US" w:eastAsia="en-US" w:bidi="ar-SA"/>
    </w:rPr>
  </w:style>
  <w:style w:type="paragraph" w:styleId="afff">
    <w:name w:val="Message Header"/>
    <w:basedOn w:val="a1"/>
    <w:link w:val="afff0"/>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afff0">
    <w:name w:val="信息标题 字符"/>
    <w:link w:val="afff"/>
    <w:semiHidden/>
    <w:rsid w:val="00FF04E3"/>
    <w:rPr>
      <w:rFonts w:ascii="Cambria" w:hAnsi="Cambria"/>
      <w:sz w:val="24"/>
      <w:szCs w:val="24"/>
      <w:shd w:val="pct20" w:color="auto" w:fill="auto"/>
    </w:rPr>
  </w:style>
  <w:style w:type="paragraph" w:styleId="afff1">
    <w:name w:val="No Spacing"/>
    <w:uiPriority w:val="1"/>
    <w:semiHidden/>
    <w:qFormat/>
    <w:rsid w:val="00405336"/>
    <w:rPr>
      <w:sz w:val="24"/>
    </w:rPr>
  </w:style>
  <w:style w:type="paragraph" w:styleId="afff2">
    <w:name w:val="Normal (Web)"/>
    <w:basedOn w:val="a1"/>
    <w:uiPriority w:val="99"/>
    <w:rsid w:val="00405336"/>
    <w:rPr>
      <w:szCs w:val="24"/>
    </w:rPr>
  </w:style>
  <w:style w:type="paragraph" w:styleId="afff3">
    <w:name w:val="Normal Indent"/>
    <w:basedOn w:val="a1"/>
    <w:semiHidden/>
    <w:rsid w:val="00405336"/>
    <w:pPr>
      <w:ind w:left="720"/>
    </w:pPr>
  </w:style>
  <w:style w:type="paragraph" w:styleId="afff4">
    <w:name w:val="Note Heading"/>
    <w:basedOn w:val="a1"/>
    <w:next w:val="a1"/>
    <w:link w:val="afff5"/>
    <w:semiHidden/>
    <w:rsid w:val="00405336"/>
  </w:style>
  <w:style w:type="character" w:customStyle="1" w:styleId="afff5">
    <w:name w:val="注释标题 字符"/>
    <w:link w:val="afff4"/>
    <w:semiHidden/>
    <w:rsid w:val="00FF04E3"/>
    <w:rPr>
      <w:sz w:val="24"/>
    </w:rPr>
  </w:style>
  <w:style w:type="paragraph" w:styleId="afff6">
    <w:name w:val="Plain Text"/>
    <w:basedOn w:val="a1"/>
    <w:link w:val="afff7"/>
    <w:semiHidden/>
    <w:rsid w:val="00405336"/>
    <w:rPr>
      <w:rFonts w:ascii="Courier New" w:hAnsi="Courier New" w:cs="Courier New"/>
      <w:sz w:val="20"/>
    </w:rPr>
  </w:style>
  <w:style w:type="character" w:customStyle="1" w:styleId="afff7">
    <w:name w:val="纯文本 字符"/>
    <w:link w:val="afff6"/>
    <w:semiHidden/>
    <w:rsid w:val="00FF04E3"/>
    <w:rPr>
      <w:rFonts w:ascii="Courier New" w:hAnsi="Courier New" w:cs="Courier New"/>
    </w:rPr>
  </w:style>
  <w:style w:type="paragraph" w:styleId="afff8">
    <w:name w:val="Quote"/>
    <w:basedOn w:val="a1"/>
    <w:next w:val="a1"/>
    <w:link w:val="afff9"/>
    <w:uiPriority w:val="29"/>
    <w:semiHidden/>
    <w:qFormat/>
    <w:rsid w:val="00405336"/>
    <w:rPr>
      <w:i/>
      <w:iCs/>
      <w:color w:val="000000"/>
    </w:rPr>
  </w:style>
  <w:style w:type="character" w:customStyle="1" w:styleId="afff9">
    <w:name w:val="引用 字符"/>
    <w:link w:val="afff8"/>
    <w:uiPriority w:val="29"/>
    <w:semiHidden/>
    <w:rsid w:val="00FF04E3"/>
    <w:rPr>
      <w:i/>
      <w:iCs/>
      <w:color w:val="000000"/>
      <w:sz w:val="24"/>
    </w:rPr>
  </w:style>
  <w:style w:type="paragraph" w:styleId="afffa">
    <w:name w:val="Salutation"/>
    <w:basedOn w:val="a1"/>
    <w:next w:val="a1"/>
    <w:link w:val="afffb"/>
    <w:semiHidden/>
    <w:rsid w:val="00405336"/>
  </w:style>
  <w:style w:type="character" w:customStyle="1" w:styleId="afffb">
    <w:name w:val="称呼 字符"/>
    <w:link w:val="afffa"/>
    <w:semiHidden/>
    <w:rsid w:val="00FF04E3"/>
    <w:rPr>
      <w:sz w:val="24"/>
    </w:rPr>
  </w:style>
  <w:style w:type="paragraph" w:styleId="afffc">
    <w:name w:val="Signature"/>
    <w:basedOn w:val="a1"/>
    <w:link w:val="afffd"/>
    <w:semiHidden/>
    <w:rsid w:val="00405336"/>
    <w:pPr>
      <w:ind w:left="4320"/>
    </w:pPr>
  </w:style>
  <w:style w:type="character" w:customStyle="1" w:styleId="afffd">
    <w:name w:val="签名 字符"/>
    <w:link w:val="afffc"/>
    <w:semiHidden/>
    <w:rsid w:val="00FF04E3"/>
    <w:rPr>
      <w:sz w:val="24"/>
    </w:rPr>
  </w:style>
  <w:style w:type="paragraph" w:styleId="afffe">
    <w:name w:val="Subtitle"/>
    <w:basedOn w:val="a1"/>
    <w:next w:val="a1"/>
    <w:link w:val="affff"/>
    <w:semiHidden/>
    <w:qFormat/>
    <w:rsid w:val="00405336"/>
    <w:pPr>
      <w:spacing w:after="60"/>
      <w:jc w:val="center"/>
      <w:outlineLvl w:val="1"/>
    </w:pPr>
    <w:rPr>
      <w:rFonts w:ascii="Cambria" w:hAnsi="Cambria"/>
      <w:szCs w:val="24"/>
    </w:rPr>
  </w:style>
  <w:style w:type="character" w:customStyle="1" w:styleId="affff">
    <w:name w:val="副标题 字符"/>
    <w:link w:val="afffe"/>
    <w:semiHidden/>
    <w:rsid w:val="00FF04E3"/>
    <w:rPr>
      <w:rFonts w:ascii="Cambria" w:hAnsi="Cambria"/>
      <w:sz w:val="24"/>
      <w:szCs w:val="24"/>
    </w:rPr>
  </w:style>
  <w:style w:type="paragraph" w:styleId="affff0">
    <w:name w:val="table of authorities"/>
    <w:basedOn w:val="a1"/>
    <w:next w:val="a1"/>
    <w:semiHidden/>
    <w:rsid w:val="00405336"/>
    <w:pPr>
      <w:ind w:left="240" w:hanging="240"/>
    </w:pPr>
  </w:style>
  <w:style w:type="paragraph" w:styleId="affff1">
    <w:name w:val="table of figures"/>
    <w:basedOn w:val="a1"/>
    <w:next w:val="a1"/>
    <w:semiHidden/>
    <w:rsid w:val="00405336"/>
  </w:style>
  <w:style w:type="paragraph" w:styleId="affff2">
    <w:name w:val="Title"/>
    <w:basedOn w:val="a1"/>
    <w:next w:val="a1"/>
    <w:link w:val="affff3"/>
    <w:semiHidden/>
    <w:qFormat/>
    <w:rsid w:val="00405336"/>
    <w:pPr>
      <w:spacing w:before="240" w:after="60"/>
      <w:jc w:val="center"/>
      <w:outlineLvl w:val="0"/>
    </w:pPr>
    <w:rPr>
      <w:rFonts w:ascii="Cambria" w:hAnsi="Cambria"/>
      <w:b/>
      <w:bCs/>
      <w:kern w:val="28"/>
      <w:sz w:val="32"/>
      <w:szCs w:val="32"/>
    </w:rPr>
  </w:style>
  <w:style w:type="character" w:customStyle="1" w:styleId="affff3">
    <w:name w:val="标题 字符"/>
    <w:link w:val="affff2"/>
    <w:semiHidden/>
    <w:rsid w:val="00FF04E3"/>
    <w:rPr>
      <w:rFonts w:ascii="Cambria" w:hAnsi="Cambria"/>
      <w:b/>
      <w:bCs/>
      <w:kern w:val="28"/>
      <w:sz w:val="32"/>
      <w:szCs w:val="32"/>
    </w:rPr>
  </w:style>
  <w:style w:type="paragraph" w:styleId="affff4">
    <w:name w:val="toa heading"/>
    <w:basedOn w:val="a1"/>
    <w:next w:val="a1"/>
    <w:semiHidden/>
    <w:rsid w:val="00405336"/>
    <w:pPr>
      <w:spacing w:before="120"/>
    </w:pPr>
    <w:rPr>
      <w:rFonts w:ascii="Cambria" w:hAnsi="Cambria"/>
      <w:b/>
      <w:bCs/>
      <w:szCs w:val="24"/>
    </w:rPr>
  </w:style>
  <w:style w:type="paragraph" w:styleId="TOC1">
    <w:name w:val="toc 1"/>
    <w:basedOn w:val="a1"/>
    <w:next w:val="a1"/>
    <w:autoRedefine/>
    <w:semiHidden/>
    <w:rsid w:val="00405336"/>
  </w:style>
  <w:style w:type="paragraph" w:styleId="TOC2">
    <w:name w:val="toc 2"/>
    <w:basedOn w:val="a1"/>
    <w:next w:val="a1"/>
    <w:autoRedefine/>
    <w:semiHidden/>
    <w:rsid w:val="00405336"/>
    <w:pPr>
      <w:ind w:left="240"/>
    </w:pPr>
  </w:style>
  <w:style w:type="paragraph" w:styleId="TOC3">
    <w:name w:val="toc 3"/>
    <w:basedOn w:val="a1"/>
    <w:next w:val="a1"/>
    <w:autoRedefine/>
    <w:semiHidden/>
    <w:rsid w:val="00405336"/>
    <w:pPr>
      <w:ind w:left="480"/>
    </w:pPr>
  </w:style>
  <w:style w:type="paragraph" w:styleId="TOC4">
    <w:name w:val="toc 4"/>
    <w:basedOn w:val="a1"/>
    <w:next w:val="a1"/>
    <w:autoRedefine/>
    <w:semiHidden/>
    <w:rsid w:val="00405336"/>
    <w:pPr>
      <w:ind w:left="720"/>
    </w:pPr>
  </w:style>
  <w:style w:type="paragraph" w:styleId="TOC5">
    <w:name w:val="toc 5"/>
    <w:basedOn w:val="a1"/>
    <w:next w:val="a1"/>
    <w:autoRedefine/>
    <w:semiHidden/>
    <w:rsid w:val="00405336"/>
    <w:pPr>
      <w:ind w:left="960"/>
    </w:pPr>
  </w:style>
  <w:style w:type="paragraph" w:styleId="TOC6">
    <w:name w:val="toc 6"/>
    <w:basedOn w:val="a1"/>
    <w:next w:val="a1"/>
    <w:autoRedefine/>
    <w:semiHidden/>
    <w:rsid w:val="00405336"/>
    <w:pPr>
      <w:ind w:left="1200"/>
    </w:pPr>
  </w:style>
  <w:style w:type="paragraph" w:styleId="TOC7">
    <w:name w:val="toc 7"/>
    <w:basedOn w:val="a1"/>
    <w:next w:val="a1"/>
    <w:autoRedefine/>
    <w:semiHidden/>
    <w:rsid w:val="00405336"/>
    <w:pPr>
      <w:ind w:left="1440"/>
    </w:pPr>
  </w:style>
  <w:style w:type="paragraph" w:styleId="TOC8">
    <w:name w:val="toc 8"/>
    <w:basedOn w:val="a1"/>
    <w:next w:val="a1"/>
    <w:autoRedefine/>
    <w:semiHidden/>
    <w:rsid w:val="00405336"/>
    <w:pPr>
      <w:ind w:left="1680"/>
    </w:pPr>
  </w:style>
  <w:style w:type="paragraph" w:styleId="TOC9">
    <w:name w:val="toc 9"/>
    <w:basedOn w:val="a1"/>
    <w:next w:val="a1"/>
    <w:autoRedefine/>
    <w:semiHidden/>
    <w:rsid w:val="00405336"/>
    <w:pPr>
      <w:ind w:left="1920"/>
    </w:pPr>
  </w:style>
  <w:style w:type="paragraph" w:styleId="TOC">
    <w:name w:val="TOC Heading"/>
    <w:basedOn w:val="1"/>
    <w:next w:val="a1"/>
    <w:uiPriority w:val="39"/>
    <w:semiHidden/>
    <w:unhideWhenUsed/>
    <w:qFormat/>
    <w:rsid w:val="00405336"/>
    <w:pPr>
      <w:outlineLvl w:val="9"/>
    </w:pPr>
    <w:rPr>
      <w:rFonts w:ascii="Cambria" w:hAnsi="Cambria"/>
      <w:sz w:val="32"/>
      <w:szCs w:val="32"/>
    </w:rPr>
  </w:style>
  <w:style w:type="character" w:styleId="affff5">
    <w:name w:val="Hyperlink"/>
    <w:rsid w:val="007402FC"/>
    <w:rPr>
      <w:color w:val="0000FF"/>
      <w:u w:val="single"/>
    </w:rPr>
  </w:style>
  <w:style w:type="character" w:styleId="affff6">
    <w:name w:val="FollowedHyperlink"/>
    <w:semiHidden/>
    <w:unhideWhenUsed/>
    <w:rsid w:val="00793072"/>
    <w:rPr>
      <w:color w:val="800080"/>
      <w:u w:val="single"/>
    </w:rPr>
  </w:style>
  <w:style w:type="character" w:styleId="affff7">
    <w:name w:val="annotation reference"/>
    <w:uiPriority w:val="99"/>
    <w:unhideWhenUsed/>
    <w:rsid w:val="00793072"/>
    <w:rPr>
      <w:sz w:val="16"/>
      <w:szCs w:val="16"/>
    </w:rPr>
  </w:style>
  <w:style w:type="character" w:styleId="affff8">
    <w:name w:val="Unresolved Mention"/>
    <w:basedOn w:val="a2"/>
    <w:uiPriority w:val="99"/>
    <w:semiHidden/>
    <w:unhideWhenUsed/>
    <w:rsid w:val="008218C4"/>
    <w:rPr>
      <w:color w:val="808080"/>
      <w:shd w:val="clear" w:color="auto" w:fill="E6E6E6"/>
    </w:rPr>
  </w:style>
  <w:style w:type="paragraph" w:styleId="affff9">
    <w:name w:val="Revision"/>
    <w:hidden/>
    <w:uiPriority w:val="99"/>
    <w:semiHidden/>
    <w:rsid w:val="003227A1"/>
    <w:rPr>
      <w:sz w:val="24"/>
    </w:rPr>
  </w:style>
  <w:style w:type="paragraph" w:customStyle="1" w:styleId="Paragraph">
    <w:name w:val="Paragraph"/>
    <w:basedOn w:val="a1"/>
    <w:rsid w:val="000507B3"/>
    <w:pPr>
      <w:spacing w:before="120"/>
      <w:ind w:firstLine="720"/>
    </w:pPr>
    <w:rPr>
      <w:rFonts w:eastAsia="Times New Roman"/>
      <w:szCs w:val="24"/>
    </w:rPr>
  </w:style>
  <w:style w:type="paragraph" w:customStyle="1" w:styleId="EndNoteBibliography">
    <w:name w:val="EndNote Bibliography"/>
    <w:basedOn w:val="a1"/>
    <w:link w:val="EndNoteBibliography0"/>
    <w:qFormat/>
    <w:rsid w:val="002740E1"/>
    <w:pPr>
      <w:pBdr>
        <w:top w:val="nil"/>
        <w:left w:val="nil"/>
        <w:bottom w:val="nil"/>
        <w:right w:val="nil"/>
        <w:between w:val="nil"/>
        <w:bar w:val="nil"/>
      </w:pBdr>
    </w:pPr>
    <w:rPr>
      <w:rFonts w:ascii="Helvetica" w:eastAsia="Arial Unicode MS" w:hAnsi="Helvetica" w:cs="Helvetica"/>
      <w:noProof/>
      <w:color w:val="000000"/>
      <w:sz w:val="22"/>
      <w:szCs w:val="22"/>
      <w:bdr w:val="nil"/>
      <w:lang w:eastAsia="zh-CN"/>
    </w:rPr>
  </w:style>
  <w:style w:type="character" w:customStyle="1" w:styleId="EndNoteBibliography0">
    <w:name w:val="EndNote Bibliography 字符"/>
    <w:basedOn w:val="a2"/>
    <w:link w:val="EndNoteBibliography"/>
    <w:rsid w:val="002740E1"/>
    <w:rPr>
      <w:rFonts w:ascii="Helvetica" w:eastAsia="Arial Unicode MS" w:hAnsi="Helvetica" w:cs="Helvetica"/>
      <w:noProof/>
      <w:color w:val="000000"/>
      <w:sz w:val="22"/>
      <w:szCs w:val="22"/>
      <w:bdr w:val="nil"/>
      <w:lang w:eastAsia="zh-CN"/>
    </w:rPr>
  </w:style>
  <w:style w:type="table" w:styleId="affffa">
    <w:name w:val="Table Grid"/>
    <w:basedOn w:val="a3"/>
    <w:uiPriority w:val="39"/>
    <w:rsid w:val="002740E1"/>
    <w:rPr>
      <w:rFonts w:asciiTheme="minorHAnsi" w:hAnsiTheme="minorHAnsi" w:cstheme="minorBidi"/>
      <w:kern w:val="2"/>
      <w:sz w:val="21"/>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b">
    <w:name w:val="Placeholder Text"/>
    <w:basedOn w:val="a2"/>
    <w:uiPriority w:val="99"/>
    <w:semiHidden/>
    <w:rsid w:val="008C7AD1"/>
    <w:rPr>
      <w:color w:val="808080"/>
    </w:rPr>
  </w:style>
  <w:style w:type="character" w:styleId="affffc">
    <w:name w:val="Emphasis"/>
    <w:basedOn w:val="a2"/>
    <w:uiPriority w:val="20"/>
    <w:qFormat/>
    <w:rsid w:val="00BA0C1C"/>
    <w:rPr>
      <w:i/>
      <w:iCs/>
    </w:rPr>
  </w:style>
  <w:style w:type="character" w:customStyle="1" w:styleId="inline-formula">
    <w:name w:val="inline-formula"/>
    <w:basedOn w:val="a2"/>
    <w:rsid w:val="000E3042"/>
  </w:style>
  <w:style w:type="paragraph" w:customStyle="1" w:styleId="Teaser">
    <w:name w:val="Teaser"/>
    <w:basedOn w:val="a1"/>
    <w:rsid w:val="0040727D"/>
    <w:pPr>
      <w:spacing w:before="120"/>
    </w:pPr>
    <w:rPr>
      <w:rFonts w:eastAsia="Times New Roman"/>
      <w:szCs w:val="24"/>
    </w:rPr>
  </w:style>
  <w:style w:type="character" w:customStyle="1" w:styleId="button-link-text">
    <w:name w:val="button-link-text"/>
    <w:basedOn w:val="a2"/>
    <w:rsid w:val="00066459"/>
  </w:style>
  <w:style w:type="character" w:customStyle="1" w:styleId="react-xocs-alternative-link">
    <w:name w:val="react-xocs-alternative-link"/>
    <w:basedOn w:val="a2"/>
    <w:rsid w:val="00066459"/>
  </w:style>
  <w:style w:type="character" w:customStyle="1" w:styleId="given-name">
    <w:name w:val="given-name"/>
    <w:basedOn w:val="a2"/>
    <w:rsid w:val="00066459"/>
  </w:style>
  <w:style w:type="character" w:customStyle="1" w:styleId="text">
    <w:name w:val="text"/>
    <w:basedOn w:val="a2"/>
    <w:rsid w:val="00066459"/>
  </w:style>
  <w:style w:type="character" w:customStyle="1" w:styleId="author-ref">
    <w:name w:val="author-ref"/>
    <w:basedOn w:val="a2"/>
    <w:rsid w:val="00066459"/>
  </w:style>
  <w:style w:type="paragraph" w:customStyle="1" w:styleId="Head">
    <w:name w:val="Head"/>
    <w:basedOn w:val="a1"/>
    <w:rsid w:val="00864B5C"/>
    <w:pPr>
      <w:keepNext/>
      <w:spacing w:before="120" w:after="120"/>
      <w:jc w:val="center"/>
      <w:outlineLvl w:val="0"/>
    </w:pPr>
    <w:rPr>
      <w:rFonts w:eastAsia="Times New Roman"/>
      <w:b/>
      <w:bCs/>
      <w:kern w:val="28"/>
      <w:sz w:val="28"/>
      <w:szCs w:val="28"/>
    </w:rPr>
  </w:style>
  <w:style w:type="paragraph" w:customStyle="1" w:styleId="Heading3">
    <w:name w:val="Heading3"/>
    <w:basedOn w:val="a1"/>
    <w:link w:val="Heading3Char"/>
    <w:qFormat/>
    <w:rsid w:val="00774837"/>
    <w:pPr>
      <w:spacing w:after="160" w:line="259" w:lineRule="auto"/>
    </w:pPr>
    <w:rPr>
      <w:rFonts w:eastAsia="宋体"/>
      <w:sz w:val="28"/>
      <w:szCs w:val="28"/>
    </w:rPr>
  </w:style>
  <w:style w:type="character" w:customStyle="1" w:styleId="Heading3Char">
    <w:name w:val="Heading3 Char"/>
    <w:basedOn w:val="a2"/>
    <w:link w:val="Heading3"/>
    <w:rsid w:val="00774837"/>
    <w:rPr>
      <w:rFonts w:eastAsia="宋体"/>
      <w:sz w:val="28"/>
      <w:szCs w:val="28"/>
    </w:rPr>
  </w:style>
  <w:style w:type="character" w:customStyle="1" w:styleId="MathematicaFormatTraditionalForm">
    <w:name w:val="MathematicaFormatTraditionalForm"/>
    <w:uiPriority w:val="99"/>
    <w:rsid w:val="00D77C7D"/>
  </w:style>
  <w:style w:type="character" w:customStyle="1" w:styleId="MathematicaFormatStandardForm">
    <w:name w:val="MathematicaFormatStandardForm"/>
    <w:uiPriority w:val="99"/>
    <w:rsid w:val="00D77C7D"/>
    <w:rPr>
      <w:rFonts w:ascii="Courier" w:hAnsi="Courier" w:cs="Courier"/>
    </w:rPr>
  </w:style>
  <w:style w:type="character" w:customStyle="1" w:styleId="MathematicaSelectionText">
    <w:name w:val="MathematicaSelectionText"/>
    <w:uiPriority w:val="99"/>
    <w:rsid w:val="00E96323"/>
  </w:style>
  <w:style w:type="character" w:customStyle="1" w:styleId="hlfld-contribauthor">
    <w:name w:val="hlfld-contribauthor"/>
    <w:basedOn w:val="a2"/>
    <w:rsid w:val="000F5B9D"/>
  </w:style>
  <w:style w:type="character" w:styleId="affffd">
    <w:name w:val="Strong"/>
    <w:basedOn w:val="a2"/>
    <w:uiPriority w:val="22"/>
    <w:qFormat/>
    <w:rsid w:val="000F5B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132531">
      <w:bodyDiv w:val="1"/>
      <w:marLeft w:val="0"/>
      <w:marRight w:val="0"/>
      <w:marTop w:val="0"/>
      <w:marBottom w:val="0"/>
      <w:divBdr>
        <w:top w:val="none" w:sz="0" w:space="0" w:color="auto"/>
        <w:left w:val="none" w:sz="0" w:space="0" w:color="auto"/>
        <w:bottom w:val="none" w:sz="0" w:space="0" w:color="auto"/>
        <w:right w:val="none" w:sz="0" w:space="0" w:color="auto"/>
      </w:divBdr>
    </w:div>
    <w:div w:id="737358479">
      <w:bodyDiv w:val="1"/>
      <w:marLeft w:val="0"/>
      <w:marRight w:val="0"/>
      <w:marTop w:val="0"/>
      <w:marBottom w:val="0"/>
      <w:divBdr>
        <w:top w:val="none" w:sz="0" w:space="0" w:color="auto"/>
        <w:left w:val="none" w:sz="0" w:space="0" w:color="auto"/>
        <w:bottom w:val="none" w:sz="0" w:space="0" w:color="auto"/>
        <w:right w:val="none" w:sz="0" w:space="0" w:color="auto"/>
      </w:divBdr>
    </w:div>
    <w:div w:id="1035696183">
      <w:bodyDiv w:val="1"/>
      <w:marLeft w:val="0"/>
      <w:marRight w:val="0"/>
      <w:marTop w:val="0"/>
      <w:marBottom w:val="0"/>
      <w:divBdr>
        <w:top w:val="none" w:sz="0" w:space="0" w:color="auto"/>
        <w:left w:val="none" w:sz="0" w:space="0" w:color="auto"/>
        <w:bottom w:val="none" w:sz="0" w:space="0" w:color="auto"/>
        <w:right w:val="none" w:sz="0" w:space="0" w:color="auto"/>
      </w:divBdr>
      <w:divsChild>
        <w:div w:id="1945574274">
          <w:marLeft w:val="0"/>
          <w:marRight w:val="75"/>
          <w:marTop w:val="0"/>
          <w:marBottom w:val="0"/>
          <w:divBdr>
            <w:top w:val="none" w:sz="0" w:space="0" w:color="auto"/>
            <w:left w:val="none" w:sz="0" w:space="0" w:color="auto"/>
            <w:bottom w:val="none" w:sz="0" w:space="0" w:color="auto"/>
            <w:right w:val="none" w:sz="0" w:space="0" w:color="auto"/>
          </w:divBdr>
        </w:div>
        <w:div w:id="1419793302">
          <w:marLeft w:val="0"/>
          <w:marRight w:val="75"/>
          <w:marTop w:val="0"/>
          <w:marBottom w:val="0"/>
          <w:divBdr>
            <w:top w:val="none" w:sz="0" w:space="0" w:color="auto"/>
            <w:left w:val="none" w:sz="0" w:space="0" w:color="auto"/>
            <w:bottom w:val="none" w:sz="0" w:space="0" w:color="auto"/>
            <w:right w:val="none" w:sz="0" w:space="0" w:color="auto"/>
          </w:divBdr>
        </w:div>
        <w:div w:id="953287234">
          <w:marLeft w:val="0"/>
          <w:marRight w:val="75"/>
          <w:marTop w:val="0"/>
          <w:marBottom w:val="0"/>
          <w:divBdr>
            <w:top w:val="none" w:sz="0" w:space="0" w:color="auto"/>
            <w:left w:val="none" w:sz="0" w:space="0" w:color="auto"/>
            <w:bottom w:val="none" w:sz="0" w:space="0" w:color="auto"/>
            <w:right w:val="none" w:sz="0" w:space="0" w:color="auto"/>
          </w:divBdr>
        </w:div>
        <w:div w:id="445318603">
          <w:marLeft w:val="0"/>
          <w:marRight w:val="75"/>
          <w:marTop w:val="0"/>
          <w:marBottom w:val="0"/>
          <w:divBdr>
            <w:top w:val="none" w:sz="0" w:space="0" w:color="auto"/>
            <w:left w:val="none" w:sz="0" w:space="0" w:color="auto"/>
            <w:bottom w:val="none" w:sz="0" w:space="0" w:color="auto"/>
            <w:right w:val="none" w:sz="0" w:space="0" w:color="auto"/>
          </w:divBdr>
        </w:div>
        <w:div w:id="925725313">
          <w:marLeft w:val="0"/>
          <w:marRight w:val="75"/>
          <w:marTop w:val="0"/>
          <w:marBottom w:val="0"/>
          <w:divBdr>
            <w:top w:val="none" w:sz="0" w:space="0" w:color="auto"/>
            <w:left w:val="none" w:sz="0" w:space="0" w:color="auto"/>
            <w:bottom w:val="none" w:sz="0" w:space="0" w:color="auto"/>
            <w:right w:val="none" w:sz="0" w:space="0" w:color="auto"/>
          </w:divBdr>
        </w:div>
        <w:div w:id="1457143287">
          <w:marLeft w:val="0"/>
          <w:marRight w:val="75"/>
          <w:marTop w:val="0"/>
          <w:marBottom w:val="0"/>
          <w:divBdr>
            <w:top w:val="none" w:sz="0" w:space="0" w:color="auto"/>
            <w:left w:val="none" w:sz="0" w:space="0" w:color="auto"/>
            <w:bottom w:val="none" w:sz="0" w:space="0" w:color="auto"/>
            <w:right w:val="none" w:sz="0" w:space="0" w:color="auto"/>
          </w:divBdr>
        </w:div>
        <w:div w:id="1089695753">
          <w:marLeft w:val="0"/>
          <w:marRight w:val="75"/>
          <w:marTop w:val="0"/>
          <w:marBottom w:val="0"/>
          <w:divBdr>
            <w:top w:val="none" w:sz="0" w:space="0" w:color="auto"/>
            <w:left w:val="none" w:sz="0" w:space="0" w:color="auto"/>
            <w:bottom w:val="none" w:sz="0" w:space="0" w:color="auto"/>
            <w:right w:val="none" w:sz="0" w:space="0" w:color="auto"/>
          </w:divBdr>
        </w:div>
        <w:div w:id="984041694">
          <w:marLeft w:val="0"/>
          <w:marRight w:val="75"/>
          <w:marTop w:val="0"/>
          <w:marBottom w:val="0"/>
          <w:divBdr>
            <w:top w:val="none" w:sz="0" w:space="0" w:color="auto"/>
            <w:left w:val="none" w:sz="0" w:space="0" w:color="auto"/>
            <w:bottom w:val="none" w:sz="0" w:space="0" w:color="auto"/>
            <w:right w:val="none" w:sz="0" w:space="0" w:color="auto"/>
          </w:divBdr>
        </w:div>
        <w:div w:id="142747158">
          <w:marLeft w:val="0"/>
          <w:marRight w:val="75"/>
          <w:marTop w:val="0"/>
          <w:marBottom w:val="0"/>
          <w:divBdr>
            <w:top w:val="none" w:sz="0" w:space="0" w:color="auto"/>
            <w:left w:val="none" w:sz="0" w:space="0" w:color="auto"/>
            <w:bottom w:val="none" w:sz="0" w:space="0" w:color="auto"/>
            <w:right w:val="none" w:sz="0" w:space="0" w:color="auto"/>
          </w:divBdr>
        </w:div>
        <w:div w:id="996543247">
          <w:marLeft w:val="0"/>
          <w:marRight w:val="75"/>
          <w:marTop w:val="0"/>
          <w:marBottom w:val="0"/>
          <w:divBdr>
            <w:top w:val="none" w:sz="0" w:space="0" w:color="auto"/>
            <w:left w:val="none" w:sz="0" w:space="0" w:color="auto"/>
            <w:bottom w:val="none" w:sz="0" w:space="0" w:color="auto"/>
            <w:right w:val="none" w:sz="0" w:space="0" w:color="auto"/>
          </w:divBdr>
        </w:div>
      </w:divsChild>
    </w:div>
    <w:div w:id="1130779541">
      <w:bodyDiv w:val="1"/>
      <w:marLeft w:val="0"/>
      <w:marRight w:val="0"/>
      <w:marTop w:val="0"/>
      <w:marBottom w:val="0"/>
      <w:divBdr>
        <w:top w:val="none" w:sz="0" w:space="0" w:color="auto"/>
        <w:left w:val="none" w:sz="0" w:space="0" w:color="auto"/>
        <w:bottom w:val="none" w:sz="0" w:space="0" w:color="auto"/>
        <w:right w:val="none" w:sz="0" w:space="0" w:color="auto"/>
      </w:divBdr>
    </w:div>
    <w:div w:id="125350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microsoft.com/office/2016/09/relationships/commentsIds" Target="commentsIds.xml"/><Relationship Id="rId3" Type="http://schemas.openxmlformats.org/officeDocument/2006/relationships/settings" Target="settings.xml"/><Relationship Id="rId21" Type="http://schemas.openxmlformats.org/officeDocument/2006/relationships/image" Target="media/image13.tiff"/><Relationship Id="rId34" Type="http://schemas.openxmlformats.org/officeDocument/2006/relationships/theme" Target="theme/theme1.xml"/><Relationship Id="rId7" Type="http://schemas.openxmlformats.org/officeDocument/2006/relationships/hyperlink" Target="mailto:xxxxx@xxxx.xxx" TargetMode="External"/><Relationship Id="rId12" Type="http://schemas.openxmlformats.org/officeDocument/2006/relationships/image" Target="media/image4.tiff"/><Relationship Id="rId17" Type="http://schemas.openxmlformats.org/officeDocument/2006/relationships/image" Target="media/image9.png"/><Relationship Id="rId25" Type="http://schemas.microsoft.com/office/2011/relationships/commentsExtended" Target="commentsExtended.xml"/><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sciencedirect.com/journal/earth-and-planetary-science-letter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ncei.noaa.gov/access/paleo-search/study/12426" TargetMode="External"/><Relationship Id="rId24" Type="http://schemas.openxmlformats.org/officeDocument/2006/relationships/comments" Target="comments.xm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tiff"/><Relationship Id="rId28"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header" Target="header1.xml"/><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11124</Words>
  <Characters>63407</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74383</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s hou</cp:lastModifiedBy>
  <cp:revision>3</cp:revision>
  <cp:lastPrinted>2018-01-11T19:53:00Z</cp:lastPrinted>
  <dcterms:created xsi:type="dcterms:W3CDTF">2024-12-08T14:04:00Z</dcterms:created>
  <dcterms:modified xsi:type="dcterms:W3CDTF">2024-12-09T08:13:00Z</dcterms:modified>
</cp:coreProperties>
</file>